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Terlalu Banyak Mengonsumsi Makanan Pedas</w:t>
      </w:r>
    </w:p>
    <w:p>
      <w:pPr>
        <w:pStyle w:val="5"/>
        <w:keepNext w:val="0"/>
        <w:keepLines w:val="0"/>
        <w:widowControl/>
        <w:suppressLineNumbers w:val="0"/>
      </w:pPr>
      <w:r>
        <w:rPr>
          <w:b/>
          <w:bCs/>
        </w:rPr>
        <w:t>Dampak pada sistem pencernaan</w:t>
      </w:r>
      <w:r>
        <w:t xml:space="preserve"> adalah yang paling utama, di mana zat aktif </w:t>
      </w:r>
      <w:r>
        <w:rPr>
          <w:b/>
          <w:bCs/>
        </w:rPr>
        <w:t>capsaicin</w:t>
      </w:r>
      <w:r>
        <w:t xml:space="preserve"> pada cabai dapat mengiritasi lapisan mukosa lambung dan usus. Jika dikonsumsi terlalu sering, hal ini dapat memicu naiknya asam lambung (GERD), memperparah kondisi gastritis (maag), serta menyebabkan diare karena usus akan berkontraksi lebih cepat untuk segera mengeluarkan zat iritan tersebut dari dalam tubuh.</w:t>
      </w:r>
    </w:p>
    <w:p>
      <w:pPr>
        <w:pStyle w:val="5"/>
        <w:keepNext w:val="0"/>
        <w:keepLines w:val="0"/>
        <w:widowControl/>
        <w:suppressLineNumbers w:val="0"/>
      </w:pPr>
      <w:r>
        <w:rPr>
          <w:b/>
          <w:bCs/>
        </w:rPr>
        <w:t>Efek iritasi lanjutan</w:t>
      </w:r>
      <w:r>
        <w:t xml:space="preserve"> juga sering terjadi saat proses buang air besar, yang bisa menimbulkan rasa panas dan nyeri di area anus, bahkan berisiko memicu atau memperburuk kondisi </w:t>
      </w:r>
      <w:r>
        <w:rPr>
          <w:b/>
          <w:bCs/>
        </w:rPr>
        <w:t>wasir (ambeien)</w:t>
      </w:r>
      <w:r>
        <w:t>. Selain itu, konsumsi pedas berlebihan secara terus-menerus dapat menurunkan sensitivitas lidah sementara waktu, membuat makanan yang tidak pedas terasa hambar, serta berpotensi mengganggu pola tidur jika dikonsumsi malam hari karena efek termogenik yang menaikkan suhu tubuh.</w:t>
      </w:r>
      <w:bookmarkStart w:id="0" w:name="_GoBack"/>
      <w:bookmarkEnd w:id="0"/>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7B55F77C"/>
    <w:rsid w:val="7EF74638"/>
    <w:rsid w:val="7FFF2FC6"/>
    <w:rsid w:val="7FFFA1BD"/>
    <w:rsid w:val="9CEEC446"/>
    <w:rsid w:val="DAD53277"/>
    <w:rsid w:val="EBEEB685"/>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2026-01-03T20:52:12Z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