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Pemrograman Berbasis Mikroservis</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p>
      <w:r>
        <w:t>Pemrograman Berbasis Mikroservis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pemrograman berbasis mikroservis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