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Perkembangan Sistem Operasi Modern</w:t>
      </w:r>
    </w:p>
    <w:p>
      <w:r>
        <w:t>Perkembangan Sistem Operasi Modern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perkembangan sistem operasi modern menuntut perencanaan, pengelolaan, serta evaluasi yang berkesinambungan. Hal ini bertujuan agar teknologi dapat berjalan efektif, aman, dan sesuai dengan kebutuhan pengguna atau organisasi yang menerapkannya.</w:t>
      </w:r>
    </w:p>
    <w:p>
      <w:r>
        <w:t>Perkembangan Sistem Operasi Modern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perkembangan sistem operasi modern menuntut perencanaan, pengelolaan, serta evaluasi yang berkesinambungan. Hal ini bertujuan agar teknologi dapat berjalan efektif, aman, dan sesuai dengan kebutuhan pengguna atau organisasi yang menerapkannya.</w:t>
      </w:r>
    </w:p>
    <w:p>
      <w:r>
        <w:t>Perkembangan Sistem Operasi Modern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perkembangan sistem operasi modern menuntut perencanaan, pengelolaan, serta evaluasi yang berkesinambungan. Hal ini bertujuan agar teknologi dapat berjalan efektif, aman, dan sesuai dengan kebutuhan pengguna atau organisasi yang menerapkannya.</w:t>
      </w:r>
    </w:p>
    <w:p>
      <w:r>
        <w:t>Perkembangan Sistem Operasi Modern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perkembangan sistem operasi modern menuntut perencanaan, pengelolaan, serta evaluasi yang berkesinambungan. Hal ini bertujuan agar teknologi dapat berjalan efektif, aman, dan sesuai dengan kebutuhan pengguna atau organisasi yang menerapkannya.</w:t>
      </w:r>
    </w:p>
    <w:p>
      <w:r>
        <w:t>Perkembangan Sistem Operasi Modern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perkembangan sistem operasi modern menuntut perencanaan, pengelolaan, serta evaluasi yang berkesinambungan. Hal ini bertujuan agar teknologi dapat berjalan efektif, aman, dan sesuai dengan kebutuhan pengguna atau organisasi yang menerapkannya.</w:t>
      </w:r>
    </w:p>
    <w:p>
      <w:r>
        <w:t>Perkembangan Sistem Operasi Modern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perkembangan sistem operasi modern menuntut perencanaan, pengelolaan, serta evaluasi yang berkesinambungan. Hal ini bertujuan agar teknologi dapat berjalan efektif, aman, dan sesuai dengan kebutuhan pengguna atau organisasi yang menerapkannya.</w:t>
      </w:r>
    </w:p>
    <w:p>
      <w:r>
        <w:t>Perkembangan Sistem Operasi Modern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perkembangan sistem operasi modern menuntut perencanaan, pengelolaan, serta evaluasi yang berkesinambungan. Hal ini bertujuan agar teknologi dapat berjalan efektif, aman, dan sesuai dengan kebutuhan pengguna atau organisasi yang menerapkannya.</w:t>
      </w:r>
    </w:p>
    <w:p>
      <w:r>
        <w:t>Perkembangan Sistem Operasi Modern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perkembangan sistem operasi modern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