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Pembayaran Digital</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p>
      <w:r>
        <w:t>Sistem Pembayaran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pembayaran digital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