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Teknologi Cloud Native</w:t>
      </w:r>
    </w:p>
    <w:p>
      <w:r>
        <w:t>Teknologi Cloud Native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cloud native menuntut perencanaan, pengelolaan, serta evaluasi yang berkesinambungan. Hal ini bertujuan agar teknologi dapat berjalan efektif, aman, dan sesuai dengan kebutuhan pengguna atau organisasi yang menerapkannya.</w:t>
      </w:r>
    </w:p>
    <w:p>
      <w:r>
        <w:t>Teknologi Cloud Native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cloud native menuntut perencanaan, pengelolaan, serta evaluasi yang berkesinambungan. Hal ini bertujuan agar teknologi dapat berjalan efektif, aman, dan sesuai dengan kebutuhan pengguna atau organisasi yang menerapkannya.</w:t>
      </w:r>
    </w:p>
    <w:p>
      <w:r>
        <w:t>Teknologi Cloud Native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cloud native menuntut perencanaan, pengelolaan, serta evaluasi yang berkesinambungan. Hal ini bertujuan agar teknologi dapat berjalan efektif, aman, dan sesuai dengan kebutuhan pengguna atau organisasi yang menerapkannya.</w:t>
      </w:r>
    </w:p>
    <w:p>
      <w:r>
        <w:t>Teknologi Cloud Native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cloud native menuntut perencanaan, pengelolaan, serta evaluasi yang berkesinambungan. Hal ini bertujuan agar teknologi dapat berjalan efektif, aman, dan sesuai dengan kebutuhan pengguna atau organisasi yang menerapkannya.</w:t>
      </w:r>
    </w:p>
    <w:p>
      <w:r>
        <w:t>Teknologi Cloud Native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cloud native menuntut perencanaan, pengelolaan, serta evaluasi yang berkesinambungan. Hal ini bertujuan agar teknologi dapat berjalan efektif, aman, dan sesuai dengan kebutuhan pengguna atau organisasi yang menerapkannya.</w:t>
      </w:r>
    </w:p>
    <w:p>
      <w:r>
        <w:t>Teknologi Cloud Native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cloud native menuntut perencanaan, pengelolaan, serta evaluasi yang berkesinambungan. Hal ini bertujuan agar teknologi dapat berjalan efektif, aman, dan sesuai dengan kebutuhan pengguna atau organisasi yang menerapkannya.</w:t>
      </w:r>
    </w:p>
    <w:p>
      <w:r>
        <w:t>Teknologi Cloud Native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cloud native menuntut perencanaan, pengelolaan, serta evaluasi yang berkesinambungan. Hal ini bertujuan agar teknologi dapat berjalan efektif, aman, dan sesuai dengan kebutuhan pengguna atau organisasi yang menerapkannya.</w:t>
      </w:r>
    </w:p>
    <w:p>
      <w:r>
        <w:t>Teknologi Cloud Native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cloud native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