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2482" w14:textId="77777777" w:rsidR="00606A2D" w:rsidRP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id-ID"/>
        </w:rPr>
      </w:pPr>
      <w:r w:rsidRPr="00606A2D">
        <w:rPr>
          <w:rFonts w:ascii="Courier New" w:eastAsia="Times New Roman" w:hAnsi="Courier New" w:cs="Courier New"/>
          <w:color w:val="000000"/>
          <w:sz w:val="21"/>
          <w:szCs w:val="21"/>
          <w:lang w:val="id-ID"/>
        </w:rPr>
        <w:t>Tugas Praktikum IX</w:t>
      </w:r>
    </w:p>
    <w:p w14:paraId="389FA508" w14:textId="6EC89C35" w:rsidR="00606A2D" w:rsidRDefault="00606A2D" w:rsidP="00606A2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Arva</w:t>
      </w:r>
      <w:proofErr w:type="spellEnd"/>
      <w:r>
        <w:t xml:space="preserve"> </w:t>
      </w:r>
      <w:proofErr w:type="spellStart"/>
      <w:r>
        <w:t>Adwitya</w:t>
      </w:r>
      <w:proofErr w:type="spellEnd"/>
      <w:r>
        <w:t xml:space="preserve"> S (1301184445) </w:t>
      </w:r>
    </w:p>
    <w:p w14:paraId="59618B48" w14:textId="139E22CD" w:rsidR="00606A2D" w:rsidRDefault="00606A2D" w:rsidP="00606A2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Bramantya</w:t>
      </w:r>
      <w:proofErr w:type="spellEnd"/>
      <w:r>
        <w:t xml:space="preserve"> </w:t>
      </w:r>
      <w:proofErr w:type="spellStart"/>
      <w:r>
        <w:t>Purbaya</w:t>
      </w:r>
      <w:proofErr w:type="spellEnd"/>
      <w:r>
        <w:t xml:space="preserve"> (1301180232) </w:t>
      </w:r>
    </w:p>
    <w:p w14:paraId="73D06790" w14:textId="3ED8DEA3" w:rsidR="00606A2D" w:rsidRDefault="00606A2D" w:rsidP="00606A2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Fariz</w:t>
      </w:r>
      <w:proofErr w:type="spellEnd"/>
      <w:r>
        <w:t xml:space="preserve"> Muhammad R (1301184327)</w:t>
      </w:r>
    </w:p>
    <w:p w14:paraId="7E23F701" w14:textId="6A918ED1" w:rsidR="00606A2D" w:rsidRDefault="00606A2D" w:rsidP="00606A2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Sya Raihan Heggi (1301184219)</w:t>
      </w:r>
    </w:p>
    <w:p w14:paraId="063FF980" w14:textId="5F53496A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9343DE7" w14:textId="77777777" w:rsidR="00606A2D" w:rsidRP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id-ID"/>
        </w:rPr>
      </w:pPr>
    </w:p>
    <w:p w14:paraId="44C7D128" w14:textId="77777777" w:rsidR="00606A2D" w:rsidRP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TUGAS PENDAHULUAN - Membuat ROBUSTNESS ANALYSIS</w:t>
      </w:r>
    </w:p>
    <w:p w14:paraId="40AFC5AC" w14:textId="77777777" w:rsidR="00606A2D" w:rsidRPr="00606A2D" w:rsidRDefault="00606A2D" w:rsidP="00606A2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Dari dokumen DPPL anda, pilihlah use case paling kompleks di Use Case Diagram.</w:t>
      </w:r>
    </w:p>
    <w:p w14:paraId="323F1EAB" w14:textId="77777777" w:rsidR="00606A2D" w:rsidRPr="00606A2D" w:rsidRDefault="00606A2D" w:rsidP="00606A2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Lihat kembali Use Case Scenarionya.</w:t>
      </w:r>
    </w:p>
    <w:p w14:paraId="3A884F07" w14:textId="77777777" w:rsidR="00606A2D" w:rsidRPr="00606A2D" w:rsidRDefault="00606A2D" w:rsidP="00606A2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Lihat kembali Use Case Diagramnya.</w:t>
      </w:r>
    </w:p>
    <w:p w14:paraId="1A4C8F45" w14:textId="77777777" w:rsidR="00606A2D" w:rsidRPr="00606A2D" w:rsidRDefault="00606A2D" w:rsidP="00606A2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Lihat kembali button-buton yang ada di IMK untuk use case tersebut.</w:t>
      </w:r>
    </w:p>
    <w:p w14:paraId="062107BC" w14:textId="77777777" w:rsidR="00606A2D" w:rsidRPr="00606A2D" w:rsidRDefault="00606A2D" w:rsidP="00606A2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Lakukan Analisis Robustness terhadap use case tersebut.</w:t>
      </w:r>
    </w:p>
    <w:p w14:paraId="3C327D95" w14:textId="016A8DA8" w:rsidR="00606A2D" w:rsidRPr="00606A2D" w:rsidRDefault="00606A2D" w:rsidP="00606A2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Dan laporkan hasilnya dalam dokumen DPPL.</w:t>
      </w:r>
    </w:p>
    <w:p w14:paraId="6FC909B2" w14:textId="77777777" w:rsidR="00606A2D" w:rsidRP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243DD62" w14:textId="7090B524" w:rsidR="00606A2D" w:rsidRP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A821D49" w14:textId="0E85DD31" w:rsidR="00606A2D" w:rsidRP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606A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drawing>
          <wp:inline distT="0" distB="0" distL="0" distR="0" wp14:anchorId="052D2D2B" wp14:editId="0051FCE8">
            <wp:extent cx="5935980" cy="3619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52A1" w14:textId="02DE70CE" w:rsidR="00606A2D" w:rsidRP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usecase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ini kami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memilih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usecase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pembayaran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scenario dan proses yang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cukup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kompleks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oleh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itu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dilihat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Kembali scenario dan sequence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diagramnya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analisis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robustness</w:t>
      </w:r>
      <w:proofErr w:type="gramEnd"/>
    </w:p>
    <w:p w14:paraId="2A9A4C5B" w14:textId="7C6FF767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733209" w14:textId="54537AC7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9A19B5" w14:textId="2FD9006F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2F26756" w14:textId="18730CE3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C20E40" w14:textId="7FA9600C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D6B269" w14:textId="0A8717FA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BAF7D47" w14:textId="1665F41F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530F51" w14:textId="6D7F9042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CE1B27" w14:textId="77777777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DF0FE8" w14:textId="24775E03" w:rsidR="00606A2D" w:rsidRPr="00606A2D" w:rsidRDefault="00606A2D" w:rsidP="00606A2D">
      <w:pPr>
        <w:pStyle w:val="ListParagraph"/>
        <w:numPr>
          <w:ilvl w:val="0"/>
          <w:numId w:val="4"/>
        </w:numPr>
        <w:spacing w:after="65" w:line="276" w:lineRule="auto"/>
        <w:ind w:right="-15"/>
        <w:rPr>
          <w:sz w:val="24"/>
          <w:szCs w:val="24"/>
        </w:rPr>
      </w:pPr>
      <w:r>
        <w:rPr>
          <w:sz w:val="24"/>
          <w:szCs w:val="24"/>
        </w:rPr>
        <w:t xml:space="preserve"> Use Case Scenario </w:t>
      </w:r>
    </w:p>
    <w:tbl>
      <w:tblPr>
        <w:tblStyle w:val="TableGrid"/>
        <w:tblW w:w="9144" w:type="dxa"/>
        <w:tblInd w:w="60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606A2D" w14:paraId="0F814E9F" w14:textId="77777777" w:rsidTr="008D5109">
        <w:trPr>
          <w:trHeight w:val="250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0AAD" w14:textId="77777777" w:rsidR="00606A2D" w:rsidRPr="008D388F" w:rsidRDefault="00606A2D" w:rsidP="008D5109">
            <w:pPr>
              <w:spacing w:line="276" w:lineRule="auto"/>
              <w:jc w:val="center"/>
              <w:rPr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Nama Use Case</w:t>
            </w:r>
          </w:p>
        </w:tc>
        <w:tc>
          <w:tcPr>
            <w:tcW w:w="5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06F0F" w14:textId="77777777" w:rsidR="00606A2D" w:rsidRPr="008D388F" w:rsidRDefault="00606A2D" w:rsidP="008D510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Pembayaran</w:t>
            </w:r>
            <w:proofErr w:type="spellEnd"/>
          </w:p>
        </w:tc>
      </w:tr>
      <w:tr w:rsidR="00606A2D" w14:paraId="5F4018D3" w14:textId="77777777" w:rsidTr="008D5109">
        <w:trPr>
          <w:trHeight w:val="250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D7C4" w14:textId="77777777" w:rsidR="00606A2D" w:rsidRPr="008D388F" w:rsidRDefault="00606A2D" w:rsidP="008D5109">
            <w:pPr>
              <w:spacing w:line="276" w:lineRule="auto"/>
              <w:rPr>
                <w:sz w:val="21"/>
                <w:szCs w:val="20"/>
              </w:rPr>
            </w:pPr>
            <w:proofErr w:type="spellStart"/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Deskripsi</w:t>
            </w:r>
            <w:proofErr w:type="spellEnd"/>
          </w:p>
        </w:tc>
        <w:tc>
          <w:tcPr>
            <w:tcW w:w="5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6846" w14:textId="77777777" w:rsidR="00606A2D" w:rsidRPr="008D388F" w:rsidRDefault="00606A2D" w:rsidP="008D5109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Pelanggan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melakukan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pembayaran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pada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transaksi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yang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dilakukan</w:t>
            </w:r>
            <w:proofErr w:type="spellEnd"/>
          </w:p>
        </w:tc>
      </w:tr>
      <w:tr w:rsidR="00606A2D" w14:paraId="3117CE83" w14:textId="77777777" w:rsidTr="008D5109">
        <w:trPr>
          <w:trHeight w:val="250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536DC" w14:textId="77777777" w:rsidR="00606A2D" w:rsidRPr="008D388F" w:rsidRDefault="00606A2D" w:rsidP="008D5109">
            <w:pPr>
              <w:spacing w:line="276" w:lineRule="auto"/>
              <w:rPr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Pre-</w:t>
            </w:r>
            <w:proofErr w:type="spellStart"/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7875" w14:textId="77777777" w:rsidR="00606A2D" w:rsidRPr="008D388F" w:rsidRDefault="00606A2D" w:rsidP="008D5109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Aktor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sudah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login dan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memiliki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pesanan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,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kemudian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ingin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melakukan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pembayaran</w:t>
            </w:r>
            <w:proofErr w:type="spellEnd"/>
          </w:p>
        </w:tc>
      </w:tr>
      <w:tr w:rsidR="00606A2D" w14:paraId="745E98B3" w14:textId="77777777" w:rsidTr="008D5109">
        <w:trPr>
          <w:trHeight w:val="250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A3F4B" w14:textId="77777777" w:rsidR="00606A2D" w:rsidRPr="008D388F" w:rsidRDefault="00606A2D" w:rsidP="008D5109">
            <w:pPr>
              <w:spacing w:line="276" w:lineRule="auto"/>
              <w:rPr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Post-</w:t>
            </w:r>
            <w:proofErr w:type="spellStart"/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19EF" w14:textId="77777777" w:rsidR="00606A2D" w:rsidRPr="008D388F" w:rsidRDefault="00606A2D" w:rsidP="008D5109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Aktor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telah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melakukan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pembayaran</w:t>
            </w:r>
            <w:proofErr w:type="spellEnd"/>
          </w:p>
        </w:tc>
      </w:tr>
      <w:tr w:rsidR="00606A2D" w14:paraId="5FE4A04C" w14:textId="77777777" w:rsidTr="008D5109">
        <w:trPr>
          <w:trHeight w:val="250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4F1AD" w14:textId="77777777" w:rsidR="00606A2D" w:rsidRPr="008D388F" w:rsidRDefault="00606A2D" w:rsidP="008D5109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1"/>
                <w:szCs w:val="20"/>
              </w:rPr>
            </w:pPr>
            <w:proofErr w:type="spellStart"/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Aktor</w:t>
            </w:r>
            <w:proofErr w:type="spellEnd"/>
          </w:p>
        </w:tc>
        <w:tc>
          <w:tcPr>
            <w:tcW w:w="5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745A" w14:textId="77777777" w:rsidR="00606A2D" w:rsidRPr="008D388F" w:rsidRDefault="00606A2D" w:rsidP="008D5109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Pelanggan</w:t>
            </w:r>
            <w:proofErr w:type="spellEnd"/>
          </w:p>
        </w:tc>
      </w:tr>
      <w:tr w:rsidR="00606A2D" w14:paraId="0CCDF85D" w14:textId="77777777" w:rsidTr="008D5109">
        <w:trPr>
          <w:trHeight w:val="250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66A56" w14:textId="77777777" w:rsidR="00606A2D" w:rsidRPr="008D388F" w:rsidRDefault="00606A2D" w:rsidP="008D5109">
            <w:pPr>
              <w:spacing w:line="276" w:lineRule="auto"/>
              <w:rPr>
                <w:sz w:val="21"/>
                <w:szCs w:val="20"/>
              </w:rPr>
            </w:pPr>
            <w:proofErr w:type="spellStart"/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Skenario</w:t>
            </w:r>
            <w:proofErr w:type="spellEnd"/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 xml:space="preserve"> Utama</w:t>
            </w:r>
          </w:p>
        </w:tc>
        <w:tc>
          <w:tcPr>
            <w:tcW w:w="5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4036" w14:textId="77777777" w:rsidR="00606A2D" w:rsidRPr="008D388F" w:rsidRDefault="00606A2D" w:rsidP="008D5109">
            <w:pPr>
              <w:spacing w:line="276" w:lineRule="auto"/>
              <w:rPr>
                <w:sz w:val="21"/>
                <w:szCs w:val="20"/>
              </w:rPr>
            </w:pPr>
          </w:p>
        </w:tc>
      </w:tr>
      <w:tr w:rsidR="00606A2D" w14:paraId="6196CE49" w14:textId="77777777" w:rsidTr="008D5109">
        <w:trPr>
          <w:trHeight w:val="250"/>
        </w:trPr>
        <w:tc>
          <w:tcPr>
            <w:tcW w:w="3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C9B9" w14:textId="77777777" w:rsidR="00606A2D" w:rsidRPr="008D388F" w:rsidRDefault="00606A2D" w:rsidP="008D5109">
            <w:pPr>
              <w:spacing w:line="276" w:lineRule="auto"/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0A90C" w14:textId="77777777" w:rsidR="00606A2D" w:rsidRPr="008D388F" w:rsidRDefault="00606A2D" w:rsidP="008D5109">
            <w:pPr>
              <w:spacing w:line="276" w:lineRule="auto"/>
              <w:rPr>
                <w:sz w:val="21"/>
                <w:szCs w:val="20"/>
              </w:rPr>
            </w:pPr>
            <w:proofErr w:type="spellStart"/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Aktor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1FCAA" w14:textId="77777777" w:rsidR="00606A2D" w:rsidRPr="008D388F" w:rsidRDefault="00606A2D" w:rsidP="008D5109">
            <w:pPr>
              <w:spacing w:line="276" w:lineRule="auto"/>
              <w:rPr>
                <w:sz w:val="21"/>
                <w:szCs w:val="20"/>
              </w:rPr>
            </w:pPr>
            <w:proofErr w:type="spellStart"/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Sistem</w:t>
            </w:r>
            <w:proofErr w:type="spellEnd"/>
          </w:p>
        </w:tc>
      </w:tr>
      <w:tr w:rsidR="00606A2D" w14:paraId="1CFAD31D" w14:textId="77777777" w:rsidTr="008D5109">
        <w:trPr>
          <w:trHeight w:val="2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4C020" w14:textId="77777777" w:rsidR="00606A2D" w:rsidRPr="008D388F" w:rsidRDefault="00606A2D" w:rsidP="008D5109">
            <w:pPr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B8443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1.</w:t>
            </w:r>
            <w:r w:rsidRPr="008D388F"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Pelanggan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sudah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di menu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pesanan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lalu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mengklik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detail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pesanan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C2E7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sz w:val="21"/>
                <w:szCs w:val="20"/>
              </w:rPr>
            </w:pPr>
          </w:p>
        </w:tc>
      </w:tr>
      <w:tr w:rsidR="00606A2D" w14:paraId="72C0A629" w14:textId="77777777" w:rsidTr="008D5109">
        <w:trPr>
          <w:trHeight w:val="2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1C60B" w14:textId="77777777" w:rsidR="00606A2D" w:rsidRPr="008D388F" w:rsidRDefault="00606A2D" w:rsidP="008D5109">
            <w:pPr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6AE9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D6176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2.</w:t>
            </w:r>
            <w:r w:rsidRPr="008D388F">
              <w:rPr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Menampilkan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informasi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Pesanan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dan jumlah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harga</w:t>
            </w:r>
            <w:proofErr w:type="spellEnd"/>
          </w:p>
        </w:tc>
      </w:tr>
      <w:tr w:rsidR="00606A2D" w14:paraId="742A3229" w14:textId="77777777" w:rsidTr="008D5109">
        <w:trPr>
          <w:trHeight w:val="2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358DF" w14:textId="77777777" w:rsidR="00606A2D" w:rsidRPr="008D388F" w:rsidRDefault="00606A2D" w:rsidP="008D5109">
            <w:pPr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54517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3.</w:t>
            </w:r>
            <w:r w:rsidRPr="008D388F">
              <w:rPr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Memilih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opsi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pembayaran</w:t>
            </w:r>
            <w:proofErr w:type="spellEnd"/>
          </w:p>
          <w:p w14:paraId="32187AA4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4.</w:t>
            </w:r>
            <w:r w:rsidRPr="008D388F">
              <w:rPr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Klik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bayar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C602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sz w:val="21"/>
                <w:szCs w:val="20"/>
              </w:rPr>
            </w:pPr>
          </w:p>
        </w:tc>
      </w:tr>
      <w:tr w:rsidR="00606A2D" w14:paraId="06A0C948" w14:textId="77777777" w:rsidTr="008D5109">
        <w:trPr>
          <w:trHeight w:val="2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33D6B" w14:textId="77777777" w:rsidR="00606A2D" w:rsidRPr="008D388F" w:rsidRDefault="00606A2D" w:rsidP="008D5109">
            <w:pPr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259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35E2E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5.</w:t>
            </w:r>
            <w:r w:rsidRPr="008D388F">
              <w:rPr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Mengirimkan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kode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verifikasi</w:t>
            </w:r>
            <w:proofErr w:type="spellEnd"/>
          </w:p>
        </w:tc>
      </w:tr>
      <w:tr w:rsidR="00606A2D" w14:paraId="5B95F5AB" w14:textId="77777777" w:rsidTr="008D5109">
        <w:trPr>
          <w:trHeight w:val="2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675F8" w14:textId="77777777" w:rsidR="00606A2D" w:rsidRPr="008D388F" w:rsidRDefault="00606A2D" w:rsidP="008D5109">
            <w:pPr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88861" w14:textId="77777777" w:rsidR="00606A2D" w:rsidRPr="008D388F" w:rsidRDefault="00606A2D" w:rsidP="008D5109">
            <w:pPr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6.</w:t>
            </w:r>
            <w:r w:rsidRPr="008D388F">
              <w:rPr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Memasukkan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kode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verifikasi</w:t>
            </w:r>
            <w:proofErr w:type="spellEnd"/>
          </w:p>
          <w:p w14:paraId="7594D08B" w14:textId="77777777" w:rsidR="00606A2D" w:rsidRPr="008D388F" w:rsidRDefault="00606A2D" w:rsidP="008D5109">
            <w:pPr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7.</w:t>
            </w:r>
            <w:r w:rsidRPr="008D388F">
              <w:rPr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Klik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OK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667F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sz w:val="21"/>
                <w:szCs w:val="20"/>
              </w:rPr>
            </w:pPr>
          </w:p>
        </w:tc>
      </w:tr>
      <w:tr w:rsidR="00606A2D" w14:paraId="074FA5F5" w14:textId="77777777" w:rsidTr="008D5109">
        <w:trPr>
          <w:trHeight w:val="2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E91AA" w14:textId="77777777" w:rsidR="00606A2D" w:rsidRPr="008D388F" w:rsidRDefault="00606A2D" w:rsidP="008D5109">
            <w:pPr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F9DB" w14:textId="77777777" w:rsidR="00606A2D" w:rsidRPr="008D388F" w:rsidRDefault="00606A2D" w:rsidP="008D5109">
            <w:pPr>
              <w:spacing w:line="276" w:lineRule="auto"/>
              <w:ind w:left="365" w:hanging="284"/>
              <w:rPr>
                <w:sz w:val="21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0AE5" w14:textId="77777777" w:rsidR="00606A2D" w:rsidRPr="008D388F" w:rsidRDefault="00606A2D" w:rsidP="008D5109">
            <w:pPr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eastAsia="Times New Roman" w:hAnsi="Times New Roman" w:cs="Times New Roman"/>
                <w:sz w:val="21"/>
                <w:szCs w:val="20"/>
              </w:rPr>
              <w:t>8.</w:t>
            </w:r>
            <w:r w:rsidRPr="008D388F"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System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akan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memeriksa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kode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verifikasi</w:t>
            </w:r>
            <w:proofErr w:type="spellEnd"/>
          </w:p>
          <w:p w14:paraId="1D4ABFD8" w14:textId="77777777" w:rsidR="00606A2D" w:rsidRPr="008D388F" w:rsidRDefault="00606A2D" w:rsidP="008D5109">
            <w:pPr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hAnsi="Times New Roman" w:cs="Times New Roman"/>
                <w:sz w:val="21"/>
                <w:szCs w:val="20"/>
              </w:rPr>
              <w:t>9.</w:t>
            </w:r>
            <w:r w:rsidRPr="008D388F">
              <w:rPr>
                <w:sz w:val="21"/>
                <w:szCs w:val="20"/>
              </w:rPr>
              <w:t xml:space="preserve"> </w:t>
            </w: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Jika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inputan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valid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maka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akan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lanjut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ke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langkah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11</w:t>
            </w:r>
          </w:p>
          <w:p w14:paraId="57AE9457" w14:textId="77777777" w:rsidR="00606A2D" w:rsidRPr="008D388F" w:rsidRDefault="00606A2D" w:rsidP="008D5109">
            <w:pPr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10.</w:t>
            </w:r>
            <w:r w:rsidRPr="008D388F">
              <w:rPr>
                <w:sz w:val="21"/>
                <w:szCs w:val="20"/>
              </w:rPr>
              <w:t xml:space="preserve"> </w:t>
            </w: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Jika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tidak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valid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maka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system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akan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menampilkan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notifikasi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“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kode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verifikasi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salah” dan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kembali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ke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langkah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6</w:t>
            </w:r>
          </w:p>
          <w:p w14:paraId="5F7DA366" w14:textId="77777777" w:rsidR="00606A2D" w:rsidRPr="008D388F" w:rsidRDefault="00606A2D" w:rsidP="008D5109">
            <w:pPr>
              <w:ind w:left="365" w:hanging="284"/>
              <w:rPr>
                <w:sz w:val="21"/>
                <w:szCs w:val="20"/>
              </w:rPr>
            </w:pP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11.Data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pembayaran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diterima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sistem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dan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dimasukkan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ke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database</w:t>
            </w:r>
          </w:p>
          <w:p w14:paraId="71F25911" w14:textId="77777777" w:rsidR="00606A2D" w:rsidRPr="008D388F" w:rsidRDefault="00606A2D" w:rsidP="008D5109">
            <w:pPr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12.</w:t>
            </w:r>
            <w:r w:rsidRPr="008D388F">
              <w:rPr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iCs/>
                <w:sz w:val="21"/>
                <w:szCs w:val="20"/>
              </w:rPr>
              <w:t>M</w:t>
            </w: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enampilkan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teks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“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Pembayaran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berhasil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”</w:t>
            </w:r>
          </w:p>
          <w:p w14:paraId="794FD948" w14:textId="77777777" w:rsidR="00606A2D" w:rsidRPr="008D388F" w:rsidRDefault="00606A2D" w:rsidP="008D5109">
            <w:pPr>
              <w:ind w:left="365" w:hanging="284"/>
              <w:rPr>
                <w:rFonts w:ascii="Times New Roman" w:hAnsi="Times New Roman" w:cs="Times New Roman"/>
                <w:i/>
                <w:iCs/>
                <w:sz w:val="21"/>
                <w:szCs w:val="20"/>
              </w:rPr>
            </w:pP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13.</w:t>
            </w:r>
            <w:r w:rsidRPr="008D388F">
              <w:rPr>
                <w:sz w:val="21"/>
                <w:szCs w:val="20"/>
              </w:rPr>
              <w:t xml:space="preserve"> </w:t>
            </w:r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Kembali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ke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halaman</w:t>
            </w:r>
            <w:proofErr w:type="spellEnd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 xml:space="preserve"> </w:t>
            </w:r>
            <w:proofErr w:type="spellStart"/>
            <w:r w:rsidRPr="008D388F">
              <w:rPr>
                <w:rFonts w:ascii="Times New Roman" w:hAnsi="Times New Roman" w:cs="Times New Roman"/>
                <w:iCs/>
                <w:sz w:val="21"/>
                <w:szCs w:val="20"/>
              </w:rPr>
              <w:t>utama</w:t>
            </w:r>
            <w:proofErr w:type="spellEnd"/>
          </w:p>
        </w:tc>
      </w:tr>
    </w:tbl>
    <w:p w14:paraId="60161C9A" w14:textId="125E4C32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9DC8FF" w14:textId="2E34A645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DB716B" w14:textId="619AF33B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7204B7" w14:textId="012B91A3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7ED3AE" w14:textId="3F8BC6A1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4FDCA3" w14:textId="42D0445D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DB7408" w14:textId="5FFF4559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145D7E" w14:textId="2B5395C6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A58F17" w14:textId="2A6F4E1B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14391B" w14:textId="21DF6560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40DFEE" w14:textId="5DDB6EF2" w:rsidR="00606A2D" w:rsidRDefault="00606A2D" w:rsidP="00606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3C30AD" w14:textId="0C004F12" w:rsidR="00606A2D" w:rsidRPr="00606A2D" w:rsidRDefault="00606A2D" w:rsidP="00606A2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Rancangan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IMK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>Pesanan</w:t>
      </w:r>
      <w:proofErr w:type="spellEnd"/>
      <w:r w:rsidRPr="00606A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CFA2DB" w14:textId="77777777" w:rsidR="00606A2D" w:rsidRDefault="00606A2D" w:rsidP="00606A2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73B5A9CA" wp14:editId="49F7A02E">
            <wp:extent cx="4450904" cy="3567106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42" cy="357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7882" w14:textId="0058A5E2" w:rsidR="00606A2D" w:rsidRPr="00606A2D" w:rsidRDefault="00606A2D" w:rsidP="00606A2D">
      <w:pPr>
        <w:ind w:left="567"/>
        <w:rPr>
          <w:b/>
          <w:bCs/>
          <w:i/>
        </w:rPr>
      </w:pPr>
      <w:proofErr w:type="spellStart"/>
      <w:r w:rsidRPr="00606A2D">
        <w:rPr>
          <w:b/>
          <w:bCs/>
          <w:i/>
        </w:rPr>
        <w:t>Antarmuka</w:t>
      </w:r>
      <w:proofErr w:type="spellEnd"/>
      <w:r w:rsidRPr="00606A2D">
        <w:rPr>
          <w:b/>
          <w:bCs/>
          <w:i/>
        </w:rPr>
        <w:tab/>
        <w:t xml:space="preserve">: Halaman </w:t>
      </w:r>
      <w:proofErr w:type="spellStart"/>
      <w:r w:rsidRPr="00606A2D">
        <w:rPr>
          <w:b/>
          <w:bCs/>
          <w:i/>
        </w:rPr>
        <w:t>Pesanan</w:t>
      </w:r>
      <w:proofErr w:type="spellEnd"/>
    </w:p>
    <w:tbl>
      <w:tblPr>
        <w:tblW w:w="8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606A2D" w14:paraId="0E3CADBB" w14:textId="77777777" w:rsidTr="00606A2D">
        <w:trPr>
          <w:jc w:val="center"/>
        </w:trPr>
        <w:tc>
          <w:tcPr>
            <w:tcW w:w="1278" w:type="dxa"/>
          </w:tcPr>
          <w:p w14:paraId="7ACBBB6E" w14:textId="77777777" w:rsidR="00606A2D" w:rsidRDefault="00606A2D" w:rsidP="008D51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98" w:type="dxa"/>
          </w:tcPr>
          <w:p w14:paraId="74E261CB" w14:textId="77777777" w:rsidR="00606A2D" w:rsidRDefault="00606A2D" w:rsidP="008D51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14:paraId="2BCEAC3F" w14:textId="77777777" w:rsidR="00606A2D" w:rsidRDefault="00606A2D" w:rsidP="008D5109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53" w:type="dxa"/>
          </w:tcPr>
          <w:p w14:paraId="32B2BE56" w14:textId="77777777" w:rsidR="00606A2D" w:rsidRDefault="00606A2D" w:rsidP="008D51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606A2D" w14:paraId="7E4D7F1B" w14:textId="77777777" w:rsidTr="00606A2D">
        <w:trPr>
          <w:jc w:val="center"/>
        </w:trPr>
        <w:tc>
          <w:tcPr>
            <w:tcW w:w="1278" w:type="dxa"/>
          </w:tcPr>
          <w:p w14:paraId="48E19329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 xml:space="preserve">Table </w:t>
            </w:r>
            <w:r>
              <w:rPr>
                <w:iCs/>
              </w:rPr>
              <w:t>3</w:t>
            </w:r>
          </w:p>
        </w:tc>
        <w:tc>
          <w:tcPr>
            <w:tcW w:w="1098" w:type="dxa"/>
          </w:tcPr>
          <w:p w14:paraId="10D75687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>Table</w:t>
            </w:r>
          </w:p>
        </w:tc>
        <w:tc>
          <w:tcPr>
            <w:tcW w:w="1701" w:type="dxa"/>
          </w:tcPr>
          <w:p w14:paraId="301F2939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 xml:space="preserve">Daftar </w:t>
            </w:r>
            <w:proofErr w:type="spellStart"/>
            <w:r w:rsidRPr="00467ACE">
              <w:rPr>
                <w:iCs/>
              </w:rPr>
              <w:t>Pesanan</w:t>
            </w:r>
            <w:proofErr w:type="spellEnd"/>
          </w:p>
        </w:tc>
        <w:tc>
          <w:tcPr>
            <w:tcW w:w="4253" w:type="dxa"/>
          </w:tcPr>
          <w:p w14:paraId="367D41AE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proofErr w:type="spellStart"/>
            <w:r w:rsidRPr="00467ACE">
              <w:rPr>
                <w:iCs/>
                <w:color w:val="000000"/>
              </w:rPr>
              <w:t>Diisi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dengan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penjelasan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reaksi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sistem</w:t>
            </w:r>
            <w:proofErr w:type="spellEnd"/>
            <w:r w:rsidRPr="00467ACE">
              <w:rPr>
                <w:iCs/>
                <w:color w:val="000000"/>
              </w:rPr>
              <w:t xml:space="preserve">, </w:t>
            </w:r>
            <w:proofErr w:type="spellStart"/>
            <w:r w:rsidRPr="00467ACE">
              <w:rPr>
                <w:iCs/>
                <w:color w:val="000000"/>
              </w:rPr>
              <w:t>misalnya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membuka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layar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apa</w:t>
            </w:r>
            <w:proofErr w:type="spellEnd"/>
            <w:r w:rsidRPr="00467ACE">
              <w:rPr>
                <w:iCs/>
                <w:color w:val="000000"/>
              </w:rPr>
              <w:t xml:space="preserve">, link </w:t>
            </w:r>
            <w:proofErr w:type="spellStart"/>
            <w:r w:rsidRPr="00467ACE">
              <w:rPr>
                <w:iCs/>
                <w:color w:val="000000"/>
              </w:rPr>
              <w:t>kemana</w:t>
            </w:r>
            <w:proofErr w:type="spellEnd"/>
            <w:r w:rsidRPr="00467ACE">
              <w:rPr>
                <w:iCs/>
                <w:color w:val="000000"/>
              </w:rPr>
              <w:t xml:space="preserve">. Jika </w:t>
            </w:r>
            <w:proofErr w:type="spellStart"/>
            <w:r w:rsidRPr="00467ACE">
              <w:rPr>
                <w:iCs/>
                <w:color w:val="000000"/>
              </w:rPr>
              <w:t>menyangkut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suatu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kode</w:t>
            </w:r>
            <w:proofErr w:type="spellEnd"/>
            <w:r w:rsidRPr="00467ACE">
              <w:rPr>
                <w:iCs/>
                <w:color w:val="000000"/>
              </w:rPr>
              <w:t xml:space="preserve"> yang </w:t>
            </w:r>
            <w:proofErr w:type="spellStart"/>
            <w:r w:rsidRPr="00467ACE">
              <w:rPr>
                <w:iCs/>
                <w:color w:val="000000"/>
              </w:rPr>
              <w:t>cukup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rumit</w:t>
            </w:r>
            <w:proofErr w:type="spellEnd"/>
            <w:r w:rsidRPr="00467ACE">
              <w:rPr>
                <w:iCs/>
                <w:color w:val="000000"/>
              </w:rPr>
              <w:t xml:space="preserve">, </w:t>
            </w:r>
            <w:proofErr w:type="spellStart"/>
            <w:r w:rsidRPr="00467ACE">
              <w:rPr>
                <w:iCs/>
                <w:color w:val="000000"/>
              </w:rPr>
              <w:t>acu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algoritma</w:t>
            </w:r>
            <w:proofErr w:type="spellEnd"/>
            <w:r w:rsidRPr="00467ACE">
              <w:rPr>
                <w:iCs/>
                <w:color w:val="000000"/>
              </w:rPr>
              <w:t xml:space="preserve"> yang </w:t>
            </w:r>
            <w:proofErr w:type="spellStart"/>
            <w:r w:rsidRPr="00467ACE">
              <w:rPr>
                <w:iCs/>
                <w:color w:val="000000"/>
              </w:rPr>
              <w:t>telah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diuraikan</w:t>
            </w:r>
            <w:proofErr w:type="spellEnd"/>
            <w:r w:rsidRPr="00467ACE">
              <w:rPr>
                <w:iCs/>
                <w:color w:val="000000"/>
              </w:rPr>
              <w:t xml:space="preserve"> di </w:t>
            </w:r>
            <w:proofErr w:type="spellStart"/>
            <w:r w:rsidRPr="00467ACE">
              <w:rPr>
                <w:iCs/>
                <w:color w:val="000000"/>
              </w:rPr>
              <w:t>atas</w:t>
            </w:r>
            <w:proofErr w:type="spellEnd"/>
            <w:r w:rsidRPr="00467ACE">
              <w:rPr>
                <w:iCs/>
                <w:color w:val="000000"/>
              </w:rPr>
              <w:t>.</w:t>
            </w:r>
          </w:p>
        </w:tc>
      </w:tr>
      <w:tr w:rsidR="00606A2D" w14:paraId="02509098" w14:textId="77777777" w:rsidTr="00606A2D">
        <w:trPr>
          <w:jc w:val="center"/>
        </w:trPr>
        <w:tc>
          <w:tcPr>
            <w:tcW w:w="1278" w:type="dxa"/>
          </w:tcPr>
          <w:p w14:paraId="7E123946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>Form</w:t>
            </w:r>
            <w:r>
              <w:rPr>
                <w:iCs/>
              </w:rPr>
              <w:t xml:space="preserve"> 4</w:t>
            </w:r>
          </w:p>
        </w:tc>
        <w:tc>
          <w:tcPr>
            <w:tcW w:w="1098" w:type="dxa"/>
          </w:tcPr>
          <w:p w14:paraId="1C2C260C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r w:rsidRPr="00467ACE">
              <w:rPr>
                <w:iCs/>
                <w:color w:val="000000"/>
              </w:rPr>
              <w:t xml:space="preserve">Form </w:t>
            </w:r>
          </w:p>
        </w:tc>
        <w:tc>
          <w:tcPr>
            <w:tcW w:w="1701" w:type="dxa"/>
          </w:tcPr>
          <w:p w14:paraId="64BC5853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r w:rsidRPr="00467ACE">
              <w:rPr>
                <w:iCs/>
                <w:color w:val="000000"/>
              </w:rPr>
              <w:t xml:space="preserve">Data </w:t>
            </w:r>
            <w:proofErr w:type="spellStart"/>
            <w:r w:rsidRPr="00467ACE">
              <w:rPr>
                <w:iCs/>
                <w:color w:val="000000"/>
              </w:rPr>
              <w:t>Pesanan</w:t>
            </w:r>
            <w:proofErr w:type="spellEnd"/>
          </w:p>
        </w:tc>
        <w:tc>
          <w:tcPr>
            <w:tcW w:w="4253" w:type="dxa"/>
          </w:tcPr>
          <w:p w14:paraId="28954A4F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proofErr w:type="spellStart"/>
            <w:r w:rsidRPr="00467ACE">
              <w:rPr>
                <w:iCs/>
                <w:color w:val="000000"/>
              </w:rPr>
              <w:t>Berisi</w:t>
            </w:r>
            <w:proofErr w:type="spellEnd"/>
            <w:r w:rsidRPr="00467ACE">
              <w:rPr>
                <w:iCs/>
                <w:color w:val="000000"/>
              </w:rPr>
              <w:t xml:space="preserve"> Form yang </w:t>
            </w:r>
            <w:proofErr w:type="spellStart"/>
            <w:r w:rsidRPr="00467ACE">
              <w:rPr>
                <w:iCs/>
                <w:color w:val="000000"/>
              </w:rPr>
              <w:t>dapat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diisi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untuk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melihat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pesanan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apa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saja</w:t>
            </w:r>
            <w:proofErr w:type="spellEnd"/>
            <w:r w:rsidRPr="00467ACE">
              <w:rPr>
                <w:iCs/>
                <w:color w:val="000000"/>
              </w:rPr>
              <w:t xml:space="preserve"> yang </w:t>
            </w:r>
            <w:proofErr w:type="spellStart"/>
            <w:r w:rsidRPr="00467ACE">
              <w:rPr>
                <w:iCs/>
                <w:color w:val="000000"/>
              </w:rPr>
              <w:t>ingin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467ACE">
              <w:rPr>
                <w:iCs/>
                <w:color w:val="000000"/>
              </w:rPr>
              <w:t>diatur</w:t>
            </w:r>
            <w:proofErr w:type="spellEnd"/>
            <w:r w:rsidRPr="00467ACE">
              <w:rPr>
                <w:iCs/>
                <w:color w:val="000000"/>
              </w:rPr>
              <w:t>..</w:t>
            </w:r>
            <w:proofErr w:type="gramEnd"/>
          </w:p>
        </w:tc>
      </w:tr>
      <w:tr w:rsidR="00606A2D" w14:paraId="356E0780" w14:textId="77777777" w:rsidTr="00606A2D">
        <w:trPr>
          <w:jc w:val="center"/>
        </w:trPr>
        <w:tc>
          <w:tcPr>
            <w:tcW w:w="1278" w:type="dxa"/>
          </w:tcPr>
          <w:p w14:paraId="67C7CD2A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 xml:space="preserve">Button </w:t>
            </w:r>
            <w:r>
              <w:rPr>
                <w:iCs/>
              </w:rPr>
              <w:t>2</w:t>
            </w:r>
            <w:r w:rsidRPr="00467ACE">
              <w:rPr>
                <w:iCs/>
              </w:rPr>
              <w:t>1</w:t>
            </w:r>
          </w:p>
        </w:tc>
        <w:tc>
          <w:tcPr>
            <w:tcW w:w="1098" w:type="dxa"/>
          </w:tcPr>
          <w:p w14:paraId="7716BC11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  <w:color w:val="000000"/>
              </w:rPr>
              <w:t>Button</w:t>
            </w:r>
          </w:p>
        </w:tc>
        <w:tc>
          <w:tcPr>
            <w:tcW w:w="1701" w:type="dxa"/>
          </w:tcPr>
          <w:p w14:paraId="3E39DA07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>Back</w:t>
            </w:r>
          </w:p>
        </w:tc>
        <w:tc>
          <w:tcPr>
            <w:tcW w:w="4253" w:type="dxa"/>
          </w:tcPr>
          <w:p w14:paraId="4C6E1024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r w:rsidRPr="00467ACE">
              <w:rPr>
                <w:iCs/>
                <w:color w:val="000000"/>
              </w:rPr>
              <w:t xml:space="preserve">Jika </w:t>
            </w:r>
            <w:proofErr w:type="spellStart"/>
            <w:r w:rsidRPr="00467ACE">
              <w:rPr>
                <w:iCs/>
                <w:color w:val="000000"/>
              </w:rPr>
              <w:t>Diklik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akan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menuju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ke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halaman</w:t>
            </w:r>
            <w:proofErr w:type="spellEnd"/>
            <w:r w:rsidRPr="00467ACE">
              <w:rPr>
                <w:iCs/>
                <w:color w:val="000000"/>
              </w:rPr>
              <w:t xml:space="preserve"> user.</w:t>
            </w:r>
          </w:p>
        </w:tc>
      </w:tr>
      <w:tr w:rsidR="00606A2D" w14:paraId="766278D3" w14:textId="77777777" w:rsidTr="00606A2D">
        <w:trPr>
          <w:jc w:val="center"/>
        </w:trPr>
        <w:tc>
          <w:tcPr>
            <w:tcW w:w="1278" w:type="dxa"/>
          </w:tcPr>
          <w:p w14:paraId="59228BD8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>Button 2</w:t>
            </w:r>
            <w:r>
              <w:rPr>
                <w:iCs/>
              </w:rPr>
              <w:t>2</w:t>
            </w:r>
          </w:p>
        </w:tc>
        <w:tc>
          <w:tcPr>
            <w:tcW w:w="1098" w:type="dxa"/>
          </w:tcPr>
          <w:p w14:paraId="1D5BCF36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  <w:color w:val="000000"/>
              </w:rPr>
              <w:t>Button</w:t>
            </w:r>
          </w:p>
        </w:tc>
        <w:tc>
          <w:tcPr>
            <w:tcW w:w="1701" w:type="dxa"/>
          </w:tcPr>
          <w:p w14:paraId="66291A1D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proofErr w:type="spellStart"/>
            <w:r w:rsidRPr="00467ACE">
              <w:rPr>
                <w:iCs/>
              </w:rPr>
              <w:t>Konfimasi</w:t>
            </w:r>
            <w:proofErr w:type="spellEnd"/>
          </w:p>
        </w:tc>
        <w:tc>
          <w:tcPr>
            <w:tcW w:w="4253" w:type="dxa"/>
          </w:tcPr>
          <w:p w14:paraId="51DBC006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r w:rsidRPr="00467ACE">
              <w:rPr>
                <w:iCs/>
                <w:color w:val="000000"/>
              </w:rPr>
              <w:t xml:space="preserve">Jika </w:t>
            </w:r>
            <w:proofErr w:type="spellStart"/>
            <w:r w:rsidRPr="00467ACE">
              <w:rPr>
                <w:iCs/>
                <w:color w:val="000000"/>
              </w:rPr>
              <w:t>Diklik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akan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menuju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ke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halaman</w:t>
            </w:r>
            <w:proofErr w:type="spellEnd"/>
            <w:r w:rsidRPr="00467ACE">
              <w:rPr>
                <w:iCs/>
                <w:color w:val="000000"/>
              </w:rPr>
              <w:t xml:space="preserve"> user dan </w:t>
            </w:r>
            <w:proofErr w:type="spellStart"/>
            <w:r w:rsidRPr="00467ACE">
              <w:rPr>
                <w:iCs/>
                <w:color w:val="000000"/>
              </w:rPr>
              <w:t>menginputkan</w:t>
            </w:r>
            <w:proofErr w:type="spellEnd"/>
            <w:r w:rsidRPr="00467ACE">
              <w:rPr>
                <w:iCs/>
                <w:color w:val="000000"/>
              </w:rPr>
              <w:t xml:space="preserve"> data </w:t>
            </w:r>
            <w:proofErr w:type="spellStart"/>
            <w:r w:rsidRPr="00467ACE">
              <w:rPr>
                <w:iCs/>
                <w:color w:val="000000"/>
              </w:rPr>
              <w:t>pesanan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ke</w:t>
            </w:r>
            <w:proofErr w:type="spellEnd"/>
            <w:r w:rsidRPr="00467ACE">
              <w:rPr>
                <w:iCs/>
                <w:color w:val="000000"/>
              </w:rPr>
              <w:t xml:space="preserve"> database</w:t>
            </w:r>
          </w:p>
        </w:tc>
      </w:tr>
      <w:tr w:rsidR="00606A2D" w14:paraId="7535AF05" w14:textId="77777777" w:rsidTr="00606A2D">
        <w:trPr>
          <w:jc w:val="center"/>
        </w:trPr>
        <w:tc>
          <w:tcPr>
            <w:tcW w:w="1278" w:type="dxa"/>
          </w:tcPr>
          <w:p w14:paraId="3AC21DE7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 xml:space="preserve">Button </w:t>
            </w:r>
            <w:r>
              <w:rPr>
                <w:iCs/>
              </w:rPr>
              <w:t>2</w:t>
            </w:r>
            <w:r w:rsidRPr="00467ACE">
              <w:rPr>
                <w:iCs/>
              </w:rPr>
              <w:t>3</w:t>
            </w:r>
          </w:p>
        </w:tc>
        <w:tc>
          <w:tcPr>
            <w:tcW w:w="1098" w:type="dxa"/>
          </w:tcPr>
          <w:p w14:paraId="44020C72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  <w:color w:val="000000"/>
              </w:rPr>
              <w:t>Button</w:t>
            </w:r>
          </w:p>
        </w:tc>
        <w:tc>
          <w:tcPr>
            <w:tcW w:w="1701" w:type="dxa"/>
          </w:tcPr>
          <w:p w14:paraId="1DA44FFA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proofErr w:type="spellStart"/>
            <w:r w:rsidRPr="00467ACE">
              <w:rPr>
                <w:iCs/>
              </w:rPr>
              <w:t>Hapus</w:t>
            </w:r>
            <w:proofErr w:type="spellEnd"/>
          </w:p>
        </w:tc>
        <w:tc>
          <w:tcPr>
            <w:tcW w:w="4253" w:type="dxa"/>
          </w:tcPr>
          <w:p w14:paraId="439CE623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r w:rsidRPr="00467ACE">
              <w:rPr>
                <w:iCs/>
                <w:color w:val="000000"/>
              </w:rPr>
              <w:t xml:space="preserve">Jika di </w:t>
            </w:r>
            <w:proofErr w:type="spellStart"/>
            <w:r w:rsidRPr="00467ACE">
              <w:rPr>
                <w:iCs/>
                <w:color w:val="000000"/>
              </w:rPr>
              <w:t>klik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akan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menghapus</w:t>
            </w:r>
            <w:proofErr w:type="spellEnd"/>
            <w:r w:rsidRPr="00467ACE">
              <w:rPr>
                <w:iCs/>
                <w:color w:val="000000"/>
              </w:rPr>
              <w:t xml:space="preserve"> data </w:t>
            </w:r>
            <w:proofErr w:type="spellStart"/>
            <w:r w:rsidRPr="00467ACE">
              <w:rPr>
                <w:iCs/>
                <w:color w:val="000000"/>
              </w:rPr>
              <w:t>pesanan</w:t>
            </w:r>
            <w:proofErr w:type="spellEnd"/>
            <w:r w:rsidRPr="00467ACE">
              <w:rPr>
                <w:iCs/>
                <w:color w:val="000000"/>
              </w:rPr>
              <w:t xml:space="preserve"> dan </w:t>
            </w:r>
            <w:proofErr w:type="spellStart"/>
            <w:r w:rsidRPr="00467ACE">
              <w:rPr>
                <w:iCs/>
                <w:color w:val="000000"/>
              </w:rPr>
              <w:t>mengirimkan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ke</w:t>
            </w:r>
            <w:proofErr w:type="spellEnd"/>
            <w:r w:rsidRPr="00467ACE">
              <w:rPr>
                <w:iCs/>
                <w:color w:val="000000"/>
              </w:rPr>
              <w:t xml:space="preserve"> database</w:t>
            </w:r>
          </w:p>
        </w:tc>
      </w:tr>
      <w:tr w:rsidR="00606A2D" w14:paraId="014B472D" w14:textId="77777777" w:rsidTr="00606A2D">
        <w:trPr>
          <w:jc w:val="center"/>
        </w:trPr>
        <w:tc>
          <w:tcPr>
            <w:tcW w:w="1278" w:type="dxa"/>
          </w:tcPr>
          <w:p w14:paraId="278838A5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 xml:space="preserve">Button </w:t>
            </w:r>
            <w:r>
              <w:rPr>
                <w:iCs/>
              </w:rPr>
              <w:t>2</w:t>
            </w:r>
            <w:r w:rsidRPr="00467ACE">
              <w:rPr>
                <w:iCs/>
              </w:rPr>
              <w:t>4</w:t>
            </w:r>
          </w:p>
        </w:tc>
        <w:tc>
          <w:tcPr>
            <w:tcW w:w="1098" w:type="dxa"/>
          </w:tcPr>
          <w:p w14:paraId="2FF1E616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  <w:color w:val="000000"/>
              </w:rPr>
              <w:t>Button</w:t>
            </w:r>
          </w:p>
        </w:tc>
        <w:tc>
          <w:tcPr>
            <w:tcW w:w="1701" w:type="dxa"/>
          </w:tcPr>
          <w:p w14:paraId="6E14B328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proofErr w:type="spellStart"/>
            <w:r w:rsidRPr="00467ACE">
              <w:rPr>
                <w:iCs/>
              </w:rPr>
              <w:t>Pilih</w:t>
            </w:r>
            <w:proofErr w:type="spellEnd"/>
          </w:p>
        </w:tc>
        <w:tc>
          <w:tcPr>
            <w:tcW w:w="4253" w:type="dxa"/>
          </w:tcPr>
          <w:p w14:paraId="2B29E537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r w:rsidRPr="00467ACE">
              <w:rPr>
                <w:iCs/>
                <w:color w:val="000000"/>
              </w:rPr>
              <w:t xml:space="preserve">Jika </w:t>
            </w:r>
            <w:proofErr w:type="spellStart"/>
            <w:r w:rsidRPr="00467ACE">
              <w:rPr>
                <w:iCs/>
                <w:color w:val="000000"/>
              </w:rPr>
              <w:t>Diklik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akan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mengisi</w:t>
            </w:r>
            <w:proofErr w:type="spellEnd"/>
            <w:r w:rsidRPr="00467ACE">
              <w:rPr>
                <w:iCs/>
                <w:color w:val="000000"/>
              </w:rPr>
              <w:t xml:space="preserve"> data </w:t>
            </w:r>
            <w:proofErr w:type="spellStart"/>
            <w:r w:rsidRPr="00467ACE">
              <w:rPr>
                <w:iCs/>
                <w:color w:val="000000"/>
              </w:rPr>
              <w:t>pesanan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dengan</w:t>
            </w:r>
            <w:proofErr w:type="spellEnd"/>
            <w:r w:rsidRPr="00467ACE">
              <w:rPr>
                <w:iCs/>
                <w:color w:val="000000"/>
              </w:rPr>
              <w:t xml:space="preserve"> id </w:t>
            </w:r>
            <w:proofErr w:type="spellStart"/>
            <w:r w:rsidRPr="00467ACE">
              <w:rPr>
                <w:iCs/>
                <w:color w:val="000000"/>
              </w:rPr>
              <w:t>pesanan</w:t>
            </w:r>
            <w:proofErr w:type="spellEnd"/>
            <w:r w:rsidRPr="00467ACE">
              <w:rPr>
                <w:iCs/>
                <w:color w:val="000000"/>
              </w:rPr>
              <w:t xml:space="preserve"> yang </w:t>
            </w:r>
            <w:proofErr w:type="spellStart"/>
            <w:r w:rsidRPr="00467ACE">
              <w:rPr>
                <w:iCs/>
                <w:color w:val="000000"/>
              </w:rPr>
              <w:t>dipilih</w:t>
            </w:r>
            <w:proofErr w:type="spellEnd"/>
            <w:r w:rsidRPr="00467ACE">
              <w:rPr>
                <w:iCs/>
                <w:color w:val="000000"/>
              </w:rPr>
              <w:t>.</w:t>
            </w:r>
          </w:p>
        </w:tc>
      </w:tr>
      <w:tr w:rsidR="00606A2D" w14:paraId="599020BF" w14:textId="77777777" w:rsidTr="00606A2D">
        <w:trPr>
          <w:jc w:val="center"/>
        </w:trPr>
        <w:tc>
          <w:tcPr>
            <w:tcW w:w="1278" w:type="dxa"/>
          </w:tcPr>
          <w:p w14:paraId="3FF634CE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proofErr w:type="spellStart"/>
            <w:r w:rsidRPr="00467ACE">
              <w:rPr>
                <w:iCs/>
              </w:rPr>
              <w:lastRenderedPageBreak/>
              <w:t>Textfield</w:t>
            </w:r>
            <w:proofErr w:type="spellEnd"/>
            <w:r w:rsidRPr="00467ACE">
              <w:rPr>
                <w:iCs/>
              </w:rPr>
              <w:t xml:space="preserve"> </w:t>
            </w:r>
            <w:r>
              <w:rPr>
                <w:iCs/>
              </w:rPr>
              <w:t>7</w:t>
            </w:r>
          </w:p>
        </w:tc>
        <w:tc>
          <w:tcPr>
            <w:tcW w:w="1098" w:type="dxa"/>
          </w:tcPr>
          <w:p w14:paraId="6354AA29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proofErr w:type="spellStart"/>
            <w:r w:rsidRPr="00467ACE">
              <w:rPr>
                <w:iCs/>
              </w:rPr>
              <w:t>Textfield</w:t>
            </w:r>
            <w:proofErr w:type="spellEnd"/>
          </w:p>
        </w:tc>
        <w:tc>
          <w:tcPr>
            <w:tcW w:w="1701" w:type="dxa"/>
          </w:tcPr>
          <w:p w14:paraId="4210DEB4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>Status</w:t>
            </w:r>
          </w:p>
        </w:tc>
        <w:tc>
          <w:tcPr>
            <w:tcW w:w="4253" w:type="dxa"/>
          </w:tcPr>
          <w:p w14:paraId="1C3C8A3E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proofErr w:type="spellStart"/>
            <w:r w:rsidRPr="00467ACE">
              <w:rPr>
                <w:iCs/>
                <w:color w:val="000000"/>
              </w:rPr>
              <w:t>Menampilkan</w:t>
            </w:r>
            <w:proofErr w:type="spellEnd"/>
            <w:r w:rsidRPr="00467ACE">
              <w:rPr>
                <w:iCs/>
                <w:color w:val="000000"/>
              </w:rPr>
              <w:t xml:space="preserve"> status </w:t>
            </w:r>
            <w:proofErr w:type="spellStart"/>
            <w:r w:rsidRPr="00467ACE">
              <w:rPr>
                <w:iCs/>
                <w:color w:val="000000"/>
              </w:rPr>
              <w:t>pesanan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saat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diakses</w:t>
            </w:r>
            <w:proofErr w:type="spellEnd"/>
            <w:r w:rsidRPr="00467ACE">
              <w:rPr>
                <w:iCs/>
                <w:color w:val="000000"/>
              </w:rPr>
              <w:t xml:space="preserve">, </w:t>
            </w:r>
            <w:proofErr w:type="spellStart"/>
            <w:r w:rsidRPr="00467ACE">
              <w:rPr>
                <w:iCs/>
                <w:color w:val="000000"/>
              </w:rPr>
              <w:t>sudah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berakhir</w:t>
            </w:r>
            <w:proofErr w:type="spellEnd"/>
            <w:r w:rsidRPr="00467ACE">
              <w:rPr>
                <w:iCs/>
                <w:color w:val="000000"/>
              </w:rPr>
              <w:t xml:space="preserve">, </w:t>
            </w:r>
            <w:proofErr w:type="spellStart"/>
            <w:r w:rsidRPr="00467ACE">
              <w:rPr>
                <w:iCs/>
                <w:color w:val="000000"/>
              </w:rPr>
              <w:t>sedang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transaksi</w:t>
            </w:r>
            <w:proofErr w:type="spellEnd"/>
            <w:r w:rsidRPr="00467ACE">
              <w:rPr>
                <w:iCs/>
                <w:color w:val="000000"/>
              </w:rPr>
              <w:t xml:space="preserve">, </w:t>
            </w:r>
            <w:proofErr w:type="spellStart"/>
            <w:r w:rsidRPr="00467ACE">
              <w:rPr>
                <w:iCs/>
                <w:color w:val="000000"/>
              </w:rPr>
              <w:t>belum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validasi</w:t>
            </w:r>
            <w:proofErr w:type="spellEnd"/>
            <w:r w:rsidRPr="00467ACE">
              <w:rPr>
                <w:iCs/>
                <w:color w:val="000000"/>
              </w:rPr>
              <w:t xml:space="preserve">, </w:t>
            </w:r>
            <w:proofErr w:type="spellStart"/>
            <w:r w:rsidRPr="00467ACE">
              <w:rPr>
                <w:iCs/>
                <w:color w:val="000000"/>
              </w:rPr>
              <w:t>atau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sudah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tervalidasi</w:t>
            </w:r>
            <w:proofErr w:type="spellEnd"/>
            <w:r w:rsidRPr="00467ACE">
              <w:rPr>
                <w:iCs/>
                <w:color w:val="000000"/>
              </w:rPr>
              <w:t>.</w:t>
            </w:r>
          </w:p>
        </w:tc>
      </w:tr>
      <w:tr w:rsidR="00606A2D" w14:paraId="33483212" w14:textId="77777777" w:rsidTr="00606A2D">
        <w:trPr>
          <w:jc w:val="center"/>
        </w:trPr>
        <w:tc>
          <w:tcPr>
            <w:tcW w:w="1278" w:type="dxa"/>
          </w:tcPr>
          <w:p w14:paraId="09453062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>Dropdown</w:t>
            </w:r>
            <w:r>
              <w:rPr>
                <w:iCs/>
              </w:rPr>
              <w:t xml:space="preserve"> 9</w:t>
            </w:r>
          </w:p>
        </w:tc>
        <w:tc>
          <w:tcPr>
            <w:tcW w:w="1098" w:type="dxa"/>
          </w:tcPr>
          <w:p w14:paraId="3E5DCFC8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r w:rsidRPr="00467ACE">
              <w:rPr>
                <w:iCs/>
              </w:rPr>
              <w:t>Dropdown</w:t>
            </w:r>
          </w:p>
        </w:tc>
        <w:tc>
          <w:tcPr>
            <w:tcW w:w="1701" w:type="dxa"/>
          </w:tcPr>
          <w:p w14:paraId="2FF8FDA1" w14:textId="77777777" w:rsidR="00606A2D" w:rsidRPr="00467ACE" w:rsidRDefault="00606A2D" w:rsidP="008D5109">
            <w:pPr>
              <w:spacing w:line="276" w:lineRule="auto"/>
              <w:rPr>
                <w:iCs/>
              </w:rPr>
            </w:pPr>
            <w:proofErr w:type="spellStart"/>
            <w:r w:rsidRPr="00467ACE">
              <w:rPr>
                <w:iCs/>
              </w:rPr>
              <w:t>Akun</w:t>
            </w:r>
            <w:proofErr w:type="spellEnd"/>
          </w:p>
        </w:tc>
        <w:tc>
          <w:tcPr>
            <w:tcW w:w="4253" w:type="dxa"/>
          </w:tcPr>
          <w:p w14:paraId="7E26D862" w14:textId="77777777" w:rsidR="00606A2D" w:rsidRPr="00467ACE" w:rsidRDefault="00606A2D" w:rsidP="008D5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Cs/>
                <w:color w:val="000000"/>
              </w:rPr>
            </w:pPr>
            <w:proofErr w:type="spellStart"/>
            <w:r w:rsidRPr="00467ACE">
              <w:rPr>
                <w:iCs/>
                <w:color w:val="000000"/>
              </w:rPr>
              <w:t>Digunakan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untuk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r w:rsidRPr="00467ACE">
              <w:rPr>
                <w:iCs/>
                <w:color w:val="000000"/>
              </w:rPr>
              <w:t>mengakses</w:t>
            </w:r>
            <w:proofErr w:type="spellEnd"/>
            <w:r w:rsidRPr="00467ACE">
              <w:rPr>
                <w:iCs/>
                <w:color w:val="000000"/>
              </w:rPr>
              <w:t xml:space="preserve"> Profile </w:t>
            </w:r>
            <w:proofErr w:type="spellStart"/>
            <w:r w:rsidRPr="00467ACE">
              <w:rPr>
                <w:iCs/>
                <w:color w:val="000000"/>
              </w:rPr>
              <w:t>dari</w:t>
            </w:r>
            <w:proofErr w:type="spellEnd"/>
            <w:r w:rsidRPr="00467ACE">
              <w:rPr>
                <w:iCs/>
                <w:color w:val="000000"/>
              </w:rPr>
              <w:t xml:space="preserve"> User dan </w:t>
            </w:r>
            <w:proofErr w:type="spellStart"/>
            <w:r w:rsidRPr="00467ACE">
              <w:rPr>
                <w:iCs/>
                <w:color w:val="000000"/>
              </w:rPr>
              <w:t>terdapat</w:t>
            </w:r>
            <w:proofErr w:type="spellEnd"/>
            <w:r w:rsidRPr="00467ACE">
              <w:rPr>
                <w:iCs/>
                <w:color w:val="000000"/>
              </w:rPr>
              <w:t xml:space="preserve"> dropdown </w:t>
            </w:r>
            <w:proofErr w:type="spellStart"/>
            <w:r w:rsidRPr="00467ACE">
              <w:rPr>
                <w:iCs/>
                <w:color w:val="000000"/>
              </w:rPr>
              <w:t>menuju</w:t>
            </w:r>
            <w:proofErr w:type="spellEnd"/>
            <w:r w:rsidRPr="00467ACE">
              <w:rPr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467ACE">
              <w:rPr>
                <w:iCs/>
                <w:color w:val="000000"/>
              </w:rPr>
              <w:t>editProfile</w:t>
            </w:r>
            <w:proofErr w:type="spellEnd"/>
            <w:r w:rsidRPr="00467ACE">
              <w:rPr>
                <w:iCs/>
                <w:color w:val="000000"/>
              </w:rPr>
              <w:t>(</w:t>
            </w:r>
            <w:proofErr w:type="gramEnd"/>
            <w:r w:rsidRPr="00467ACE">
              <w:rPr>
                <w:iCs/>
                <w:color w:val="000000"/>
              </w:rPr>
              <w:t>).</w:t>
            </w:r>
          </w:p>
        </w:tc>
      </w:tr>
    </w:tbl>
    <w:p w14:paraId="5301A6D8" w14:textId="7059B5F9" w:rsidR="00606A2D" w:rsidRDefault="00606A2D"/>
    <w:p w14:paraId="3CA6F44A" w14:textId="3A88FF5F" w:rsidR="00606A2D" w:rsidRDefault="00606A2D" w:rsidP="00606A2D">
      <w:pPr>
        <w:pStyle w:val="ListParagraph"/>
        <w:numPr>
          <w:ilvl w:val="0"/>
          <w:numId w:val="4"/>
        </w:numPr>
        <w:ind w:left="426"/>
      </w:pPr>
      <w:proofErr w:type="spellStart"/>
      <w:r>
        <w:t>Analisis</w:t>
      </w:r>
      <w:proofErr w:type="spellEnd"/>
      <w:r>
        <w:t xml:space="preserve"> Sequence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Use-case diagram</w:t>
      </w:r>
    </w:p>
    <w:p w14:paraId="564ED1EA" w14:textId="3CBA43E7" w:rsidR="00606A2D" w:rsidRPr="00606A2D" w:rsidRDefault="00606A2D" w:rsidP="00606A2D">
      <w:pPr>
        <w:pStyle w:val="Heading4"/>
        <w:ind w:left="426" w:firstLine="0"/>
        <w:rPr>
          <w:rFonts w:ascii="Times New Roman" w:hAnsi="Times New Roman" w:cs="Times New Roman"/>
        </w:rPr>
      </w:pPr>
      <w:proofErr w:type="spellStart"/>
      <w:r w:rsidRPr="00606A2D">
        <w:rPr>
          <w:rFonts w:ascii="Times New Roman" w:hAnsi="Times New Roman" w:cs="Times New Roman"/>
        </w:rPr>
        <w:t>Indentifikasi</w:t>
      </w:r>
      <w:proofErr w:type="spellEnd"/>
      <w:r w:rsidRPr="00606A2D">
        <w:rPr>
          <w:rFonts w:ascii="Times New Roman" w:hAnsi="Times New Roman" w:cs="Times New Roman"/>
        </w:rPr>
        <w:t xml:space="preserve"> Kelas</w:t>
      </w:r>
    </w:p>
    <w:tbl>
      <w:tblPr>
        <w:tblW w:w="7056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3119"/>
        <w:gridCol w:w="2974"/>
      </w:tblGrid>
      <w:tr w:rsidR="00606A2D" w14:paraId="3ED42043" w14:textId="77777777" w:rsidTr="005016D4">
        <w:tc>
          <w:tcPr>
            <w:tcW w:w="963" w:type="dxa"/>
          </w:tcPr>
          <w:p w14:paraId="28D7F179" w14:textId="77777777" w:rsidR="00606A2D" w:rsidRPr="00891AA4" w:rsidRDefault="00606A2D" w:rsidP="005016D4">
            <w:pPr>
              <w:jc w:val="center"/>
              <w:rPr>
                <w:b/>
                <w:bCs/>
                <w:iCs/>
                <w:color w:val="000000"/>
              </w:rPr>
            </w:pPr>
            <w:r w:rsidRPr="00891AA4">
              <w:rPr>
                <w:b/>
                <w:bCs/>
                <w:iCs/>
                <w:color w:val="000000"/>
              </w:rPr>
              <w:t>No</w:t>
            </w:r>
          </w:p>
        </w:tc>
        <w:tc>
          <w:tcPr>
            <w:tcW w:w="3119" w:type="dxa"/>
          </w:tcPr>
          <w:p w14:paraId="7F578545" w14:textId="77777777" w:rsidR="00606A2D" w:rsidRPr="00891AA4" w:rsidRDefault="00606A2D" w:rsidP="005016D4">
            <w:pPr>
              <w:ind w:left="65"/>
              <w:jc w:val="center"/>
              <w:rPr>
                <w:b/>
                <w:bCs/>
                <w:iCs/>
                <w:color w:val="000000"/>
              </w:rPr>
            </w:pPr>
            <w:r w:rsidRPr="00891AA4">
              <w:rPr>
                <w:b/>
                <w:bCs/>
                <w:iCs/>
                <w:color w:val="000000"/>
              </w:rPr>
              <w:t xml:space="preserve">Nama Kelas </w:t>
            </w:r>
            <w:proofErr w:type="spellStart"/>
            <w:r w:rsidRPr="00891AA4">
              <w:rPr>
                <w:b/>
                <w:bCs/>
                <w:iCs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5BA0B1DC" w14:textId="77777777" w:rsidR="00606A2D" w:rsidRPr="00891AA4" w:rsidRDefault="00606A2D" w:rsidP="005016D4">
            <w:pPr>
              <w:ind w:left="-78"/>
              <w:jc w:val="center"/>
              <w:rPr>
                <w:b/>
                <w:bCs/>
                <w:iCs/>
              </w:rPr>
            </w:pPr>
            <w:proofErr w:type="spellStart"/>
            <w:r w:rsidRPr="00891AA4">
              <w:rPr>
                <w:b/>
                <w:bCs/>
                <w:iCs/>
              </w:rPr>
              <w:t>Tipe</w:t>
            </w:r>
            <w:proofErr w:type="spellEnd"/>
            <w:r w:rsidRPr="00891AA4">
              <w:rPr>
                <w:b/>
                <w:bCs/>
                <w:iCs/>
              </w:rPr>
              <w:t xml:space="preserve"> Kelas</w:t>
            </w:r>
          </w:p>
        </w:tc>
      </w:tr>
      <w:tr w:rsidR="00606A2D" w14:paraId="4A559426" w14:textId="77777777" w:rsidTr="005016D4">
        <w:tc>
          <w:tcPr>
            <w:tcW w:w="963" w:type="dxa"/>
          </w:tcPr>
          <w:p w14:paraId="6AE66DEC" w14:textId="77777777" w:rsidR="00606A2D" w:rsidRPr="00891AA4" w:rsidRDefault="00606A2D" w:rsidP="005016D4">
            <w:pPr>
              <w:jc w:val="center"/>
              <w:rPr>
                <w:iCs/>
                <w:color w:val="000000"/>
              </w:rPr>
            </w:pPr>
            <w:r w:rsidRPr="00891AA4">
              <w:rPr>
                <w:iCs/>
                <w:color w:val="000000"/>
              </w:rPr>
              <w:t>1</w:t>
            </w:r>
          </w:p>
        </w:tc>
        <w:tc>
          <w:tcPr>
            <w:tcW w:w="3119" w:type="dxa"/>
          </w:tcPr>
          <w:p w14:paraId="2513F0CB" w14:textId="77777777" w:rsidR="00606A2D" w:rsidRPr="00891AA4" w:rsidRDefault="00606A2D" w:rsidP="005016D4">
            <w:pPr>
              <w:ind w:left="65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User</w:t>
            </w:r>
          </w:p>
        </w:tc>
        <w:tc>
          <w:tcPr>
            <w:tcW w:w="2974" w:type="dxa"/>
          </w:tcPr>
          <w:p w14:paraId="0909718B" w14:textId="77777777" w:rsidR="00606A2D" w:rsidRPr="00891AA4" w:rsidRDefault="00606A2D" w:rsidP="005016D4">
            <w:pPr>
              <w:ind w:left="-78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Entity</w:t>
            </w:r>
          </w:p>
        </w:tc>
      </w:tr>
      <w:tr w:rsidR="00606A2D" w14:paraId="69D9DBEC" w14:textId="77777777" w:rsidTr="005016D4">
        <w:tc>
          <w:tcPr>
            <w:tcW w:w="963" w:type="dxa"/>
          </w:tcPr>
          <w:p w14:paraId="5021478D" w14:textId="77777777" w:rsidR="00606A2D" w:rsidRPr="00891AA4" w:rsidRDefault="00606A2D" w:rsidP="005016D4">
            <w:pPr>
              <w:jc w:val="center"/>
              <w:rPr>
                <w:iCs/>
                <w:color w:val="000000"/>
              </w:rPr>
            </w:pPr>
            <w:r w:rsidRPr="00891AA4">
              <w:rPr>
                <w:iCs/>
                <w:color w:val="000000"/>
              </w:rPr>
              <w:t>2</w:t>
            </w:r>
          </w:p>
        </w:tc>
        <w:tc>
          <w:tcPr>
            <w:tcW w:w="3119" w:type="dxa"/>
          </w:tcPr>
          <w:p w14:paraId="27C2CC95" w14:textId="77777777" w:rsidR="00606A2D" w:rsidRPr="00891AA4" w:rsidRDefault="00606A2D" w:rsidP="005016D4">
            <w:pPr>
              <w:ind w:left="65"/>
              <w:jc w:val="center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Pelanggan</w:t>
            </w:r>
            <w:proofErr w:type="spellEnd"/>
          </w:p>
        </w:tc>
        <w:tc>
          <w:tcPr>
            <w:tcW w:w="2974" w:type="dxa"/>
          </w:tcPr>
          <w:p w14:paraId="772F3A3B" w14:textId="77777777" w:rsidR="00606A2D" w:rsidRPr="00891AA4" w:rsidRDefault="00606A2D" w:rsidP="005016D4">
            <w:pPr>
              <w:ind w:left="-78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Entity</w:t>
            </w:r>
          </w:p>
        </w:tc>
      </w:tr>
      <w:tr w:rsidR="00606A2D" w14:paraId="4922AD52" w14:textId="77777777" w:rsidTr="005016D4">
        <w:tc>
          <w:tcPr>
            <w:tcW w:w="963" w:type="dxa"/>
          </w:tcPr>
          <w:p w14:paraId="65D6DB8D" w14:textId="77777777" w:rsidR="00606A2D" w:rsidRPr="00891AA4" w:rsidRDefault="00606A2D" w:rsidP="005016D4">
            <w:pPr>
              <w:jc w:val="center"/>
              <w:rPr>
                <w:iCs/>
                <w:color w:val="000000"/>
              </w:rPr>
            </w:pPr>
            <w:r w:rsidRPr="00891AA4">
              <w:rPr>
                <w:iCs/>
                <w:color w:val="000000"/>
              </w:rPr>
              <w:t>3</w:t>
            </w:r>
          </w:p>
        </w:tc>
        <w:tc>
          <w:tcPr>
            <w:tcW w:w="3119" w:type="dxa"/>
          </w:tcPr>
          <w:p w14:paraId="7EB1A2DC" w14:textId="77777777" w:rsidR="00606A2D" w:rsidRPr="00891AA4" w:rsidRDefault="00606A2D" w:rsidP="005016D4">
            <w:pPr>
              <w:ind w:left="65"/>
              <w:jc w:val="center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Pesanan</w:t>
            </w:r>
            <w:proofErr w:type="spellEnd"/>
          </w:p>
        </w:tc>
        <w:tc>
          <w:tcPr>
            <w:tcW w:w="2974" w:type="dxa"/>
          </w:tcPr>
          <w:p w14:paraId="7FC1CEAD" w14:textId="77777777" w:rsidR="00606A2D" w:rsidRPr="00891AA4" w:rsidRDefault="00606A2D" w:rsidP="005016D4">
            <w:pPr>
              <w:ind w:left="-78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Entity</w:t>
            </w:r>
          </w:p>
        </w:tc>
      </w:tr>
      <w:tr w:rsidR="00606A2D" w14:paraId="73681E81" w14:textId="77777777" w:rsidTr="005016D4">
        <w:tc>
          <w:tcPr>
            <w:tcW w:w="963" w:type="dxa"/>
          </w:tcPr>
          <w:p w14:paraId="526000F9" w14:textId="77777777" w:rsidR="00606A2D" w:rsidRPr="00891AA4" w:rsidRDefault="00606A2D" w:rsidP="005016D4">
            <w:pPr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4</w:t>
            </w:r>
          </w:p>
        </w:tc>
        <w:tc>
          <w:tcPr>
            <w:tcW w:w="3119" w:type="dxa"/>
          </w:tcPr>
          <w:p w14:paraId="481236A9" w14:textId="77777777" w:rsidR="00606A2D" w:rsidRDefault="00606A2D" w:rsidP="005016D4">
            <w:pPr>
              <w:ind w:left="65"/>
              <w:jc w:val="center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Barang</w:t>
            </w:r>
            <w:proofErr w:type="spellEnd"/>
          </w:p>
        </w:tc>
        <w:tc>
          <w:tcPr>
            <w:tcW w:w="2974" w:type="dxa"/>
          </w:tcPr>
          <w:p w14:paraId="7DC7C1F0" w14:textId="77777777" w:rsidR="00606A2D" w:rsidRPr="00891AA4" w:rsidRDefault="00606A2D" w:rsidP="005016D4">
            <w:pPr>
              <w:ind w:left="-78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Entity</w:t>
            </w:r>
          </w:p>
        </w:tc>
      </w:tr>
      <w:tr w:rsidR="00606A2D" w14:paraId="4AB4AD52" w14:textId="77777777" w:rsidTr="005016D4">
        <w:tc>
          <w:tcPr>
            <w:tcW w:w="963" w:type="dxa"/>
          </w:tcPr>
          <w:p w14:paraId="7C6720B0" w14:textId="77777777" w:rsidR="00606A2D" w:rsidRDefault="00606A2D" w:rsidP="005016D4">
            <w:pPr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5</w:t>
            </w:r>
          </w:p>
        </w:tc>
        <w:tc>
          <w:tcPr>
            <w:tcW w:w="3119" w:type="dxa"/>
          </w:tcPr>
          <w:p w14:paraId="1B5DFA73" w14:textId="77777777" w:rsidR="00606A2D" w:rsidRDefault="00606A2D" w:rsidP="005016D4">
            <w:pPr>
              <w:ind w:left="65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Database</w:t>
            </w:r>
          </w:p>
        </w:tc>
        <w:tc>
          <w:tcPr>
            <w:tcW w:w="2974" w:type="dxa"/>
          </w:tcPr>
          <w:p w14:paraId="7F5DC0A6" w14:textId="77777777" w:rsidR="00606A2D" w:rsidRPr="00891AA4" w:rsidRDefault="00606A2D" w:rsidP="005016D4">
            <w:pPr>
              <w:ind w:left="-78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Entity</w:t>
            </w:r>
          </w:p>
        </w:tc>
      </w:tr>
    </w:tbl>
    <w:p w14:paraId="4C3307FD" w14:textId="3C21B694" w:rsidR="00606A2D" w:rsidRPr="00606A2D" w:rsidRDefault="00606A2D" w:rsidP="00606A2D">
      <w:pPr>
        <w:pStyle w:val="Heading4"/>
        <w:ind w:left="426" w:firstLine="0"/>
        <w:rPr>
          <w:rFonts w:ascii="Times New Roman" w:hAnsi="Times New Roman" w:cs="Times New Roman"/>
          <w:color w:val="000000"/>
        </w:rPr>
      </w:pPr>
      <w:bookmarkStart w:id="0" w:name="_Toc38802693"/>
      <w:r w:rsidRPr="00606A2D">
        <w:rPr>
          <w:rFonts w:ascii="Times New Roman" w:hAnsi="Times New Roman" w:cs="Times New Roman"/>
          <w:color w:val="000000"/>
        </w:rPr>
        <w:t xml:space="preserve">Sequence Diagram </w:t>
      </w:r>
      <w:proofErr w:type="spellStart"/>
      <w:r w:rsidRPr="00606A2D">
        <w:rPr>
          <w:rFonts w:ascii="Times New Roman" w:hAnsi="Times New Roman" w:cs="Times New Roman"/>
          <w:color w:val="000000"/>
        </w:rPr>
        <w:t>Pembayaran</w:t>
      </w:r>
      <w:bookmarkEnd w:id="0"/>
      <w:proofErr w:type="spellEnd"/>
    </w:p>
    <w:p w14:paraId="3FA82356" w14:textId="77777777" w:rsidR="00606A2D" w:rsidRDefault="00606A2D" w:rsidP="00606A2D">
      <w:pPr>
        <w:keepNext/>
        <w:ind w:left="426"/>
        <w:jc w:val="center"/>
      </w:pPr>
      <w:r>
        <w:rPr>
          <w:noProof/>
        </w:rPr>
        <w:drawing>
          <wp:inline distT="0" distB="0" distL="0" distR="0" wp14:anchorId="158EFD0D" wp14:editId="298E9F9C">
            <wp:extent cx="3617843" cy="2558866"/>
            <wp:effectExtent l="0" t="0" r="190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03" cy="25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6519" w14:textId="77777777" w:rsidR="00606A2D" w:rsidRPr="00583743" w:rsidRDefault="00606A2D" w:rsidP="00606A2D">
      <w:pPr>
        <w:pStyle w:val="Caption"/>
        <w:ind w:left="426"/>
        <w:jc w:val="center"/>
      </w:pPr>
      <w:r>
        <w:t xml:space="preserve">         Gambar </w:t>
      </w:r>
      <w:proofErr w:type="gramStart"/>
      <w:r>
        <w:t>2.12.1  Sequence</w:t>
      </w:r>
      <w:proofErr w:type="gramEnd"/>
      <w:r>
        <w:t xml:space="preserve"> Diagram </w:t>
      </w:r>
      <w:proofErr w:type="spellStart"/>
      <w:r>
        <w:t>Pembayaran</w:t>
      </w:r>
      <w:proofErr w:type="spellEnd"/>
    </w:p>
    <w:p w14:paraId="7D13352A" w14:textId="77777777" w:rsidR="00606A2D" w:rsidRPr="00606A2D" w:rsidRDefault="00606A2D" w:rsidP="00606A2D">
      <w:pPr>
        <w:pStyle w:val="Heading4"/>
        <w:ind w:left="426" w:firstLine="0"/>
        <w:rPr>
          <w:rFonts w:ascii="Times New Roman" w:hAnsi="Times New Roman" w:cs="Times New Roman"/>
          <w:color w:val="000000"/>
        </w:rPr>
      </w:pPr>
      <w:bookmarkStart w:id="1" w:name="_Toc38802694"/>
      <w:r w:rsidRPr="00606A2D">
        <w:rPr>
          <w:rFonts w:ascii="Times New Roman" w:hAnsi="Times New Roman" w:cs="Times New Roman"/>
          <w:color w:val="000000"/>
        </w:rPr>
        <w:lastRenderedPageBreak/>
        <w:t xml:space="preserve">Diagram Kelas </w:t>
      </w:r>
      <w:proofErr w:type="spellStart"/>
      <w:r w:rsidRPr="00606A2D">
        <w:rPr>
          <w:rFonts w:ascii="Times New Roman" w:hAnsi="Times New Roman" w:cs="Times New Roman"/>
          <w:color w:val="000000"/>
        </w:rPr>
        <w:t>Pembayaran</w:t>
      </w:r>
      <w:bookmarkEnd w:id="1"/>
      <w:proofErr w:type="spellEnd"/>
    </w:p>
    <w:p w14:paraId="64EB783A" w14:textId="77777777" w:rsidR="00606A2D" w:rsidRDefault="00606A2D" w:rsidP="00606A2D">
      <w:pPr>
        <w:keepNext/>
        <w:ind w:left="426"/>
        <w:jc w:val="center"/>
      </w:pPr>
      <w:r>
        <w:rPr>
          <w:noProof/>
        </w:rPr>
        <w:drawing>
          <wp:inline distT="0" distB="0" distL="0" distR="0" wp14:anchorId="5F8DECE0" wp14:editId="62C538F8">
            <wp:extent cx="3016246" cy="2945279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77" cy="29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3F88" w14:textId="77777777" w:rsidR="00606A2D" w:rsidRDefault="00606A2D" w:rsidP="00606A2D">
      <w:pPr>
        <w:pStyle w:val="Caption"/>
        <w:ind w:left="426"/>
        <w:jc w:val="center"/>
      </w:pPr>
    </w:p>
    <w:p w14:paraId="454224EA" w14:textId="77777777" w:rsidR="00606A2D" w:rsidRDefault="00606A2D" w:rsidP="00606A2D">
      <w:pPr>
        <w:pStyle w:val="Caption"/>
        <w:ind w:left="426"/>
        <w:jc w:val="center"/>
      </w:pPr>
      <w:r>
        <w:t xml:space="preserve">     Gambar 2.12.2. Class Diagram </w:t>
      </w:r>
      <w:proofErr w:type="spellStart"/>
      <w:r>
        <w:t>Pembayaran</w:t>
      </w:r>
      <w:proofErr w:type="spellEnd"/>
    </w:p>
    <w:p w14:paraId="3ABD16A7" w14:textId="43FF6C81" w:rsidR="00606A2D" w:rsidRDefault="00606A2D" w:rsidP="0037189A">
      <w:pPr>
        <w:pStyle w:val="ListParagraph"/>
        <w:numPr>
          <w:ilvl w:val="0"/>
          <w:numId w:val="4"/>
        </w:numPr>
      </w:pPr>
      <w:r>
        <w:t>Robustness Analysis</w:t>
      </w:r>
    </w:p>
    <w:p w14:paraId="38F25785" w14:textId="38536C3B" w:rsidR="00606A2D" w:rsidRDefault="00075DB0" w:rsidP="00606A2D">
      <w:pPr>
        <w:pStyle w:val="ListParagraph"/>
        <w:ind w:left="1080"/>
      </w:pPr>
      <w:r>
        <w:object w:dxaOrig="15745" w:dyaOrig="10776" w14:anchorId="18ED3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77.8pt" o:ole="">
            <v:imagedata r:id="rId9" o:title=""/>
          </v:shape>
          <o:OLEObject Type="Embed" ProgID="Visio.Drawing.15" ShapeID="_x0000_i1025" DrawAspect="Content" ObjectID="_1681114330" r:id="rId10"/>
        </w:object>
      </w:r>
    </w:p>
    <w:p w14:paraId="1B519208" w14:textId="19808D02" w:rsidR="003E4429" w:rsidRDefault="003E4429" w:rsidP="003E4429">
      <w:pPr>
        <w:pStyle w:val="ListParagraph"/>
        <w:ind w:left="1080"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sequence diagram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Boundary object </w:t>
      </w:r>
      <w:proofErr w:type="spellStart"/>
      <w:r>
        <w:t>menuju</w:t>
      </w:r>
      <w:proofErr w:type="spellEnd"/>
      <w:r>
        <w:t xml:space="preserve"> Boundary object </w:t>
      </w:r>
      <w:proofErr w:type="spellStart"/>
      <w:r>
        <w:t>lagi</w:t>
      </w:r>
      <w:proofErr w:type="spellEnd"/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Controller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Control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lastRenderedPageBreak/>
        <w:t>tersebut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juga control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entity object pada sequence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kejanggalan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kurang</w:t>
      </w:r>
      <w:proofErr w:type="spellEnd"/>
      <w:r>
        <w:t xml:space="preserve"> pas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BC5694B" w14:textId="08395A80" w:rsidR="005016D4" w:rsidRDefault="003E4429" w:rsidP="003E4429">
      <w:pPr>
        <w:pStyle w:val="ListParagraph"/>
        <w:ind w:left="1080" w:firstLine="360"/>
        <w:jc w:val="both"/>
      </w:pPr>
      <w:proofErr w:type="spellStart"/>
      <w:r>
        <w:t>S</w:t>
      </w:r>
      <w:r w:rsidR="005016D4">
        <w:t>ehingga</w:t>
      </w:r>
      <w:proofErr w:type="spellEnd"/>
      <w:r w:rsidR="005016D4">
        <w:t xml:space="preserve"> </w:t>
      </w:r>
      <w:proofErr w:type="spellStart"/>
      <w:r w:rsidR="005016D4">
        <w:t>alur</w:t>
      </w:r>
      <w:proofErr w:type="spellEnd"/>
      <w:r w:rsidR="005016D4">
        <w:t xml:space="preserve"> </w:t>
      </w:r>
      <w:proofErr w:type="spellStart"/>
      <w:proofErr w:type="gramStart"/>
      <w:r w:rsidR="005016D4">
        <w:t>dari</w:t>
      </w:r>
      <w:proofErr w:type="spellEnd"/>
      <w:r w:rsidR="005016D4">
        <w:t xml:space="preserve">  </w:t>
      </w:r>
      <w:proofErr w:type="spellStart"/>
      <w:r w:rsidR="005016D4">
        <w:t>pekerjaan</w:t>
      </w:r>
      <w:proofErr w:type="spellEnd"/>
      <w:proofErr w:type="gramEnd"/>
      <w:r w:rsidR="005016D4">
        <w:t xml:space="preserve"> yang </w:t>
      </w:r>
      <w:proofErr w:type="spellStart"/>
      <w:r w:rsidR="005016D4">
        <w:t>dilakukan</w:t>
      </w:r>
      <w:proofErr w:type="spellEnd"/>
      <w:r w:rsidR="005016D4">
        <w:t xml:space="preserve"> agar </w:t>
      </w:r>
      <w:proofErr w:type="spellStart"/>
      <w:r w:rsidR="005016D4">
        <w:t>dapat</w:t>
      </w:r>
      <w:proofErr w:type="spellEnd"/>
      <w:r w:rsidR="005016D4">
        <w:t xml:space="preserve"> </w:t>
      </w:r>
      <w:proofErr w:type="spellStart"/>
      <w:r w:rsidR="005016D4">
        <w:t>mencapai</w:t>
      </w:r>
      <w:proofErr w:type="spellEnd"/>
      <w:r w:rsidR="005016D4">
        <w:t xml:space="preserve"> </w:t>
      </w:r>
      <w:proofErr w:type="spellStart"/>
      <w:r w:rsidR="005016D4">
        <w:t>tujuan</w:t>
      </w:r>
      <w:proofErr w:type="spellEnd"/>
      <w:r w:rsidR="005016D4">
        <w:t xml:space="preserve"> </w:t>
      </w:r>
      <w:proofErr w:type="spellStart"/>
      <w:r w:rsidR="005016D4">
        <w:t>dari</w:t>
      </w:r>
      <w:proofErr w:type="spellEnd"/>
      <w:r w:rsidR="005016D4">
        <w:t xml:space="preserve"> </w:t>
      </w:r>
      <w:proofErr w:type="spellStart"/>
      <w:r w:rsidR="005016D4">
        <w:t>pembayaran</w:t>
      </w:r>
      <w:proofErr w:type="spellEnd"/>
      <w:r w:rsidR="005016D4">
        <w:t xml:space="preserve"> </w:t>
      </w:r>
      <w:proofErr w:type="spellStart"/>
      <w:r w:rsidR="005016D4">
        <w:t>diawali</w:t>
      </w:r>
      <w:proofErr w:type="spellEnd"/>
      <w:r w:rsidR="005016D4">
        <w:t xml:space="preserve"> </w:t>
      </w:r>
      <w:proofErr w:type="spellStart"/>
      <w:r w:rsidR="005016D4">
        <w:t>dengan</w:t>
      </w:r>
      <w:proofErr w:type="spellEnd"/>
      <w:r w:rsidR="005016D4">
        <w:t xml:space="preserve"> user </w:t>
      </w:r>
      <w:proofErr w:type="spellStart"/>
      <w:r w:rsidR="005016D4">
        <w:t>pelanggan</w:t>
      </w:r>
      <w:proofErr w:type="spellEnd"/>
      <w:r w:rsidR="005016D4">
        <w:t xml:space="preserve"> </w:t>
      </w:r>
      <w:proofErr w:type="spellStart"/>
      <w:r w:rsidR="005016D4">
        <w:t>akan</w:t>
      </w:r>
      <w:proofErr w:type="spellEnd"/>
      <w:r w:rsidR="005016D4">
        <w:t xml:space="preserve"> </w:t>
      </w:r>
      <w:proofErr w:type="spellStart"/>
      <w:r w:rsidR="005016D4">
        <w:t>mengakses</w:t>
      </w:r>
      <w:proofErr w:type="spellEnd"/>
      <w:r w:rsidR="005016D4">
        <w:t xml:space="preserve"> menu </w:t>
      </w:r>
      <w:proofErr w:type="spellStart"/>
      <w:r w:rsidR="005016D4">
        <w:t>utama</w:t>
      </w:r>
      <w:proofErr w:type="spellEnd"/>
      <w:r w:rsidR="005016D4">
        <w:t xml:space="preserve"> dan </w:t>
      </w:r>
      <w:proofErr w:type="spellStart"/>
      <w:r w:rsidR="005016D4">
        <w:t>kemudian</w:t>
      </w:r>
      <w:proofErr w:type="spellEnd"/>
      <w:r w:rsidR="005016D4">
        <w:t xml:space="preserve"> </w:t>
      </w:r>
      <w:proofErr w:type="spellStart"/>
      <w:r w:rsidR="005016D4">
        <w:t>akan</w:t>
      </w:r>
      <w:proofErr w:type="spellEnd"/>
      <w:r w:rsidR="005016D4">
        <w:t xml:space="preserve"> </w:t>
      </w:r>
      <w:proofErr w:type="spellStart"/>
      <w:r w:rsidR="005016D4">
        <w:t>memilih</w:t>
      </w:r>
      <w:proofErr w:type="spellEnd"/>
      <w:r w:rsidR="005016D4">
        <w:t xml:space="preserve"> menu </w:t>
      </w:r>
      <w:proofErr w:type="spellStart"/>
      <w:r w:rsidR="005016D4">
        <w:t>pesanan</w:t>
      </w:r>
      <w:proofErr w:type="spellEnd"/>
      <w:r w:rsidR="005016D4">
        <w:t xml:space="preserve"> dan </w:t>
      </w:r>
      <w:proofErr w:type="spellStart"/>
      <w:r w:rsidR="005016D4">
        <w:t>akan</w:t>
      </w:r>
      <w:proofErr w:type="spellEnd"/>
      <w:r w:rsidR="005016D4">
        <w:t xml:space="preserve"> </w:t>
      </w:r>
      <w:proofErr w:type="spellStart"/>
      <w:r w:rsidR="005016D4">
        <w:t>diarahkan</w:t>
      </w:r>
      <w:proofErr w:type="spellEnd"/>
      <w:r w:rsidR="005016D4">
        <w:t xml:space="preserve"> </w:t>
      </w:r>
      <w:proofErr w:type="spellStart"/>
      <w:r w:rsidR="005016D4">
        <w:t>ke</w:t>
      </w:r>
      <w:proofErr w:type="spellEnd"/>
      <w:r w:rsidR="005016D4">
        <w:t xml:space="preserve"> menu </w:t>
      </w:r>
      <w:proofErr w:type="spellStart"/>
      <w:r w:rsidR="005016D4">
        <w:t>pesanan</w:t>
      </w:r>
      <w:proofErr w:type="spellEnd"/>
      <w:r w:rsidR="005016D4">
        <w:t xml:space="preserve"> dan data </w:t>
      </w:r>
      <w:proofErr w:type="spellStart"/>
      <w:r w:rsidR="005016D4">
        <w:t>pesanan</w:t>
      </w:r>
      <w:proofErr w:type="spellEnd"/>
      <w:r w:rsidR="005016D4">
        <w:t xml:space="preserve"> </w:t>
      </w:r>
      <w:proofErr w:type="spellStart"/>
      <w:r w:rsidR="005016D4">
        <w:t>akan</w:t>
      </w:r>
      <w:proofErr w:type="spellEnd"/>
      <w:r w:rsidR="005016D4">
        <w:t xml:space="preserve"> </w:t>
      </w:r>
      <w:proofErr w:type="spellStart"/>
      <w:r w:rsidR="005016D4">
        <w:t>diambil</w:t>
      </w:r>
      <w:proofErr w:type="spellEnd"/>
      <w:r w:rsidR="005016D4">
        <w:t xml:space="preserve"> </w:t>
      </w:r>
      <w:proofErr w:type="spellStart"/>
      <w:r w:rsidR="005016D4">
        <w:t>dari</w:t>
      </w:r>
      <w:proofErr w:type="spellEnd"/>
      <w:r w:rsidR="005016D4">
        <w:t xml:space="preserve"> database </w:t>
      </w:r>
      <w:proofErr w:type="spellStart"/>
      <w:r w:rsidR="005016D4">
        <w:t>terlebih</w:t>
      </w:r>
      <w:proofErr w:type="spellEnd"/>
      <w:r w:rsidR="005016D4">
        <w:t xml:space="preserve"> </w:t>
      </w:r>
      <w:proofErr w:type="spellStart"/>
      <w:r w:rsidR="005016D4">
        <w:t>dahulu</w:t>
      </w:r>
      <w:proofErr w:type="spellEnd"/>
      <w:r w:rsidR="005016D4">
        <w:t xml:space="preserve">, pada menu </w:t>
      </w:r>
      <w:proofErr w:type="spellStart"/>
      <w:r w:rsidR="005016D4">
        <w:t>pesanan</w:t>
      </w:r>
      <w:proofErr w:type="spellEnd"/>
      <w:r w:rsidR="005016D4">
        <w:t xml:space="preserve"> </w:t>
      </w:r>
      <w:proofErr w:type="spellStart"/>
      <w:r w:rsidR="005016D4">
        <w:t>akan</w:t>
      </w:r>
      <w:proofErr w:type="spellEnd"/>
      <w:r w:rsidR="005016D4">
        <w:t xml:space="preserve"> </w:t>
      </w:r>
      <w:proofErr w:type="spellStart"/>
      <w:r w:rsidR="005016D4">
        <w:t>ditampilkan</w:t>
      </w:r>
      <w:proofErr w:type="spellEnd"/>
      <w:r w:rsidR="005016D4">
        <w:t xml:space="preserve"> </w:t>
      </w:r>
      <w:proofErr w:type="spellStart"/>
      <w:r w:rsidR="005016D4">
        <w:t>rancangan</w:t>
      </w:r>
      <w:proofErr w:type="spellEnd"/>
      <w:r w:rsidR="005016D4">
        <w:t xml:space="preserve"> </w:t>
      </w:r>
      <w:proofErr w:type="spellStart"/>
      <w:r w:rsidR="005016D4">
        <w:t>imk</w:t>
      </w:r>
      <w:proofErr w:type="spellEnd"/>
      <w:r w:rsidR="005016D4">
        <w:t xml:space="preserve"> </w:t>
      </w:r>
      <w:proofErr w:type="spellStart"/>
      <w:r w:rsidR="005016D4">
        <w:t>seperti</w:t>
      </w:r>
      <w:proofErr w:type="spellEnd"/>
      <w:r w:rsidR="005016D4">
        <w:t xml:space="preserve"> </w:t>
      </w:r>
      <w:proofErr w:type="spellStart"/>
      <w:r w:rsidR="005016D4">
        <w:t>berikut</w:t>
      </w:r>
      <w:proofErr w:type="spellEnd"/>
      <w:r w:rsidR="005016D4">
        <w:t xml:space="preserve"> </w:t>
      </w:r>
      <w:proofErr w:type="spellStart"/>
      <w:r w:rsidR="005016D4">
        <w:t>ini</w:t>
      </w:r>
      <w:proofErr w:type="spellEnd"/>
      <w:r w:rsidR="005016D4">
        <w:t xml:space="preserve">. </w:t>
      </w:r>
    </w:p>
    <w:p w14:paraId="7EA7AEDF" w14:textId="609CEBDF" w:rsidR="005016D4" w:rsidRDefault="005016D4" w:rsidP="005016D4">
      <w:pPr>
        <w:pStyle w:val="ListParagraph"/>
        <w:ind w:left="1080"/>
        <w:jc w:val="center"/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7555E1F3" wp14:editId="4B1038AB">
            <wp:extent cx="3432207" cy="2750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99" cy="277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B95A" w14:textId="797D9CF6" w:rsidR="005016D4" w:rsidRPr="00606A2D" w:rsidRDefault="005016D4" w:rsidP="005016D4">
      <w:pPr>
        <w:pStyle w:val="ListParagraph"/>
        <w:ind w:left="1080"/>
        <w:jc w:val="both"/>
      </w:pPr>
      <w:r>
        <w:t xml:space="preserve">Dimana </w:t>
      </w:r>
      <w:proofErr w:type="spellStart"/>
      <w:r>
        <w:t>nanti</w:t>
      </w:r>
      <w:proofErr w:type="spellEnd"/>
      <w:r>
        <w:t xml:space="preserve"> user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dan </w:t>
      </w:r>
      <w:proofErr w:type="spellStart"/>
      <w:r>
        <w:t>statusnya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pesanannya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data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>.</w:t>
      </w:r>
    </w:p>
    <w:sectPr w:rsidR="005016D4" w:rsidRPr="00606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1D9"/>
    <w:multiLevelType w:val="hybridMultilevel"/>
    <w:tmpl w:val="2FC87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618B"/>
    <w:multiLevelType w:val="hybridMultilevel"/>
    <w:tmpl w:val="C89465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6659"/>
    <w:multiLevelType w:val="hybridMultilevel"/>
    <w:tmpl w:val="134EEF10"/>
    <w:lvl w:ilvl="0" w:tplc="FA1EE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C1386A"/>
    <w:multiLevelType w:val="hybridMultilevel"/>
    <w:tmpl w:val="5FF849EA"/>
    <w:lvl w:ilvl="0" w:tplc="FA1EE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C4BB4"/>
    <w:multiLevelType w:val="multilevel"/>
    <w:tmpl w:val="F6E450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1B465EE"/>
    <w:multiLevelType w:val="hybridMultilevel"/>
    <w:tmpl w:val="71706C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2D"/>
    <w:rsid w:val="00075DB0"/>
    <w:rsid w:val="003E4429"/>
    <w:rsid w:val="005016D4"/>
    <w:rsid w:val="005D7743"/>
    <w:rsid w:val="00606A2D"/>
    <w:rsid w:val="006E1802"/>
    <w:rsid w:val="007B4CE7"/>
    <w:rsid w:val="007C541D"/>
    <w:rsid w:val="00B1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00EB"/>
  <w15:chartTrackingRefBased/>
  <w15:docId w15:val="{F3E70E35-E1F6-48CB-AE05-ACF2B2FE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A2D"/>
    <w:pPr>
      <w:keepNext/>
      <w:spacing w:before="240" w:after="60" w:line="240" w:lineRule="auto"/>
      <w:ind w:left="720" w:hanging="720"/>
      <w:outlineLvl w:val="2"/>
    </w:pPr>
    <w:rPr>
      <w:rFonts w:ascii="Arial" w:eastAsia="Arial" w:hAnsi="Arial" w:cs="Arial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A2D"/>
    <w:pPr>
      <w:keepNext/>
      <w:spacing w:before="240" w:after="60" w:line="240" w:lineRule="auto"/>
      <w:ind w:left="864" w:hanging="864"/>
      <w:outlineLvl w:val="3"/>
    </w:pPr>
    <w:rPr>
      <w:rFonts w:ascii="Arial" w:eastAsia="Arial" w:hAnsi="Arial" w:cs="Arial"/>
      <w:b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2D"/>
    <w:rPr>
      <w:rFonts w:ascii="Courier New" w:eastAsia="Times New Roman" w:hAnsi="Courier New" w:cs="Courier New"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606A2D"/>
    <w:pPr>
      <w:ind w:left="720"/>
      <w:contextualSpacing/>
    </w:pPr>
  </w:style>
  <w:style w:type="table" w:customStyle="1" w:styleId="TableGrid">
    <w:name w:val="TableGrid"/>
    <w:rsid w:val="00606A2D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06A2D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6A2D"/>
    <w:rPr>
      <w:rFonts w:ascii="Arial" w:eastAsia="Arial" w:hAnsi="Arial" w:cs="Arial"/>
      <w:b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06A2D"/>
    <w:rPr>
      <w:rFonts w:ascii="Arial" w:eastAsia="Arial" w:hAnsi="Arial" w:cs="Arial"/>
      <w:b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 Raihan Heggi</dc:creator>
  <cp:keywords/>
  <dc:description/>
  <cp:lastModifiedBy>Sya Raihan Heggi</cp:lastModifiedBy>
  <cp:revision>3</cp:revision>
  <cp:lastPrinted>2021-04-28T01:27:00Z</cp:lastPrinted>
  <dcterms:created xsi:type="dcterms:W3CDTF">2021-04-24T09:39:00Z</dcterms:created>
  <dcterms:modified xsi:type="dcterms:W3CDTF">2021-04-28T04:26:00Z</dcterms:modified>
</cp:coreProperties>
</file>