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CF7A" w14:textId="0BEA9A4F" w:rsidR="00CF1688" w:rsidRDefault="00C47195" w:rsidP="00C47195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 w:rsidRPr="00C47195">
        <w:rPr>
          <w:b/>
          <w:bCs/>
          <w:sz w:val="28"/>
          <w:szCs w:val="28"/>
          <w:lang w:val="en-US"/>
        </w:rPr>
        <w:t xml:space="preserve">Experiment-08: </w:t>
      </w:r>
      <w:r w:rsidRPr="00C47195">
        <w:rPr>
          <w:b/>
          <w:bCs/>
          <w:sz w:val="28"/>
          <w:szCs w:val="28"/>
          <w:lang w:val="en-US"/>
        </w:rPr>
        <w:t xml:space="preserve">Charging and </w:t>
      </w:r>
      <w:proofErr w:type="gramStart"/>
      <w:r w:rsidRPr="00C47195">
        <w:rPr>
          <w:b/>
          <w:bCs/>
          <w:sz w:val="28"/>
          <w:szCs w:val="28"/>
          <w:lang w:val="en-US"/>
        </w:rPr>
        <w:t>Discharging</w:t>
      </w:r>
      <w:proofErr w:type="gramEnd"/>
      <w:r w:rsidRPr="00C47195">
        <w:rPr>
          <w:b/>
          <w:bCs/>
          <w:sz w:val="28"/>
          <w:szCs w:val="28"/>
          <w:lang w:val="en-US"/>
        </w:rPr>
        <w:t xml:space="preserve"> of RC circuits</w:t>
      </w:r>
    </w:p>
    <w:p w14:paraId="2A7C0637" w14:textId="1586C24B" w:rsidR="00C47195" w:rsidRDefault="00C47195" w:rsidP="00C47195">
      <w:pPr>
        <w:spacing w:line="240" w:lineRule="auto"/>
        <w:jc w:val="center"/>
        <w:rPr>
          <w:b/>
          <w:bCs/>
          <w:lang w:val="en-US"/>
        </w:rPr>
      </w:pPr>
      <w:r w:rsidRPr="00C47195">
        <w:rPr>
          <w:b/>
          <w:bCs/>
          <w:lang w:val="en-US"/>
        </w:rPr>
        <w:t>Name: Raihan Ahammed    ID: 2532600043   Group: 03</w:t>
      </w:r>
    </w:p>
    <w:p w14:paraId="30EEF47A" w14:textId="2D727DD2" w:rsidR="000F0FCB" w:rsidRDefault="000F0FCB" w:rsidP="00C47195">
      <w:pPr>
        <w:spacing w:line="24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51AFEE" wp14:editId="4E6D8EA1">
            <wp:extent cx="6645910" cy="3469640"/>
            <wp:effectExtent l="0" t="0" r="2540" b="0"/>
            <wp:docPr id="1154726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6206" name="Picture 11547262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6235" w14:textId="77777777" w:rsidR="000F0FCB" w:rsidRDefault="000F0FCB" w:rsidP="00C47195">
      <w:pPr>
        <w:spacing w:line="240" w:lineRule="auto"/>
        <w:jc w:val="center"/>
        <w:rPr>
          <w:b/>
          <w:bCs/>
          <w:lang w:val="en-US"/>
        </w:rPr>
      </w:pPr>
    </w:p>
    <w:p w14:paraId="38A48452" w14:textId="6CEECB5F" w:rsidR="000F0FCB" w:rsidRDefault="000F0FCB" w:rsidP="00C47195">
      <w:pPr>
        <w:spacing w:line="24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FCE191" wp14:editId="2AA5D9D0">
            <wp:extent cx="6645910" cy="3530600"/>
            <wp:effectExtent l="0" t="0" r="2540" b="0"/>
            <wp:docPr id="235686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6442" name="Picture 235686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1F7" w14:textId="0D01D122" w:rsidR="00C47195" w:rsidRDefault="00BD7DF3" w:rsidP="00C47195">
      <w:pPr>
        <w:spacing w:line="24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603FD9B" wp14:editId="55969579">
            <wp:extent cx="6645910" cy="3530600"/>
            <wp:effectExtent l="0" t="0" r="2540" b="0"/>
            <wp:docPr id="2112584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4981" name="Picture 21125849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712" w14:textId="6E549F3B" w:rsidR="00C47195" w:rsidRDefault="00C47195" w:rsidP="000F0FCB">
      <w:pPr>
        <w:spacing w:line="240" w:lineRule="auto"/>
        <w:rPr>
          <w:b/>
          <w:bCs/>
          <w:lang w:val="en-US"/>
        </w:rPr>
      </w:pPr>
    </w:p>
    <w:p w14:paraId="7D569CCA" w14:textId="3F6D9504" w:rsidR="00C47195" w:rsidRDefault="00C47195" w:rsidP="00C47195">
      <w:pPr>
        <w:spacing w:line="240" w:lineRule="auto"/>
        <w:jc w:val="center"/>
        <w:rPr>
          <w:b/>
          <w:bCs/>
          <w:lang w:val="en-US"/>
        </w:rPr>
      </w:pPr>
    </w:p>
    <w:p w14:paraId="25E9B26F" w14:textId="1EDE3A41" w:rsidR="00705AC9" w:rsidRDefault="000F0FCB" w:rsidP="000F0FCB">
      <w:pPr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Table-1:</w:t>
      </w:r>
    </w:p>
    <w:tbl>
      <w:tblPr>
        <w:tblStyle w:val="TableGrid"/>
        <w:tblW w:w="10459" w:type="dxa"/>
        <w:tblInd w:w="5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87"/>
        <w:gridCol w:w="1740"/>
        <w:gridCol w:w="1978"/>
        <w:gridCol w:w="2254"/>
      </w:tblGrid>
      <w:tr w:rsidR="00C47195" w14:paraId="017E384D" w14:textId="77777777" w:rsidTr="00705AC9">
        <w:trPr>
          <w:trHeight w:val="743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722B" w14:textId="77777777" w:rsidR="00C47195" w:rsidRPr="00705AC9" w:rsidRDefault="00C47195" w:rsidP="00435705">
            <w:pPr>
              <w:spacing w:line="259" w:lineRule="auto"/>
              <w:ind w:left="11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Measurement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D4DC" w14:textId="15312919" w:rsidR="00C47195" w:rsidRPr="00705AC9" w:rsidRDefault="00C47195" w:rsidP="00C47195">
            <w:pPr>
              <w:spacing w:line="259" w:lineRule="auto"/>
              <w:ind w:left="116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Times New Roman" w:hAnsi="Arial" w:cs="Arial"/>
                <w:b/>
                <w:sz w:val="28"/>
                <w:szCs w:val="28"/>
              </w:rPr>
              <w:t>T=10RC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C25A" w14:textId="1A025B4F" w:rsidR="00C47195" w:rsidRPr="00705AC9" w:rsidRDefault="00C47195" w:rsidP="00C47195">
            <w:pPr>
              <w:spacing w:line="259" w:lineRule="auto"/>
              <w:ind w:left="116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Times New Roman" w:hAnsi="Arial" w:cs="Arial"/>
                <w:b/>
                <w:sz w:val="28"/>
                <w:szCs w:val="28"/>
              </w:rPr>
              <w:t>T=30RC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ED02" w14:textId="67759427" w:rsidR="00C47195" w:rsidRPr="00705AC9" w:rsidRDefault="00C47195" w:rsidP="00C47195">
            <w:pPr>
              <w:spacing w:line="259" w:lineRule="auto"/>
              <w:ind w:left="113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Times New Roman" w:hAnsi="Arial" w:cs="Arial"/>
                <w:b/>
                <w:sz w:val="28"/>
                <w:szCs w:val="28"/>
              </w:rPr>
              <w:t>T=3.5ms</w:t>
            </w:r>
          </w:p>
        </w:tc>
      </w:tr>
      <w:tr w:rsidR="00C47195" w14:paraId="07FC9AE1" w14:textId="77777777" w:rsidTr="00705AC9">
        <w:trPr>
          <w:trHeight w:val="805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693A" w14:textId="6A4CBDD8" w:rsidR="00C47195" w:rsidRPr="00705AC9" w:rsidRDefault="00C47195" w:rsidP="00C47195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>Frequency of input signal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39A9" w14:textId="479DD8B6" w:rsidR="00C47195" w:rsidRPr="00705AC9" w:rsidRDefault="00C47195" w:rsidP="00705AC9">
            <w:pPr>
              <w:spacing w:line="259" w:lineRule="auto"/>
              <w:ind w:left="23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90.9</w:t>
            </w:r>
            <w:r w:rsidRPr="00705AC9">
              <w:rPr>
                <w:rFonts w:ascii="Arial" w:eastAsia="Arial" w:hAnsi="Arial" w:cs="Arial"/>
                <w:sz w:val="28"/>
                <w:szCs w:val="28"/>
              </w:rPr>
              <w:t>0Hz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0D64" w14:textId="5AEA993D" w:rsidR="00C47195" w:rsidRPr="00705AC9" w:rsidRDefault="00C47195" w:rsidP="00C47195">
            <w:pPr>
              <w:tabs>
                <w:tab w:val="center" w:pos="573"/>
                <w:tab w:val="left" w:pos="1752"/>
              </w:tabs>
              <w:spacing w:line="259" w:lineRule="auto"/>
              <w:ind w:right="716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30</w:t>
            </w:r>
            <w:r w:rsidR="00705AC9" w:rsidRPr="00705AC9">
              <w:rPr>
                <w:rFonts w:ascii="Arial" w:eastAsia="Arial" w:hAnsi="Arial" w:cs="Arial"/>
                <w:sz w:val="28"/>
                <w:szCs w:val="28"/>
              </w:rPr>
              <w:t>.</w:t>
            </w:r>
            <w:r w:rsidRPr="00705AC9">
              <w:rPr>
                <w:rFonts w:ascii="Arial" w:eastAsia="Arial" w:hAnsi="Arial" w:cs="Arial"/>
                <w:sz w:val="28"/>
                <w:szCs w:val="28"/>
              </w:rPr>
              <w:t>30</w:t>
            </w:r>
            <w:r w:rsidRPr="00705AC9">
              <w:rPr>
                <w:rFonts w:ascii="Arial" w:eastAsia="Arial" w:hAnsi="Arial" w:cs="Arial"/>
                <w:sz w:val="28"/>
                <w:szCs w:val="28"/>
              </w:rPr>
              <w:t>Hz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9F0D" w14:textId="61070F8D" w:rsidR="00C47195" w:rsidRPr="00705AC9" w:rsidRDefault="00C47195" w:rsidP="00C47195">
            <w:pPr>
              <w:tabs>
                <w:tab w:val="center" w:pos="905"/>
              </w:tabs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285.7</w:t>
            </w:r>
            <w:r w:rsidRPr="00705AC9">
              <w:rPr>
                <w:rFonts w:ascii="Arial" w:hAnsi="Arial" w:cs="Arial"/>
                <w:sz w:val="28"/>
                <w:szCs w:val="28"/>
              </w:rPr>
              <w:t>Hz</w:t>
            </w:r>
          </w:p>
        </w:tc>
      </w:tr>
      <w:tr w:rsidR="00C47195" w14:paraId="55077315" w14:textId="77777777" w:rsidTr="00705AC9">
        <w:trPr>
          <w:trHeight w:val="826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D808" w14:textId="3206C96D" w:rsidR="00C47195" w:rsidRPr="00705AC9" w:rsidRDefault="00C47195" w:rsidP="00C47195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 xml:space="preserve">Time constant, </w:t>
            </w:r>
            <w:r w:rsidRPr="00705AC9">
              <w:rPr>
                <w:rFonts w:ascii="Cambria Math" w:eastAsia="Cambria Math" w:hAnsi="Cambria Math" w:cs="Cambria Math"/>
                <w:sz w:val="28"/>
                <w:szCs w:val="28"/>
              </w:rPr>
              <w:t>𝜏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504E" w14:textId="77777777" w:rsidR="00C47195" w:rsidRPr="00705AC9" w:rsidRDefault="00C47195" w:rsidP="00C47195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1.16ms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45CA" w14:textId="77777777" w:rsidR="00C47195" w:rsidRPr="00705AC9" w:rsidRDefault="00C47195" w:rsidP="00C47195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1.17ms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3C3A" w14:textId="590EDC05" w:rsidR="00C47195" w:rsidRPr="00705AC9" w:rsidRDefault="00C47195" w:rsidP="00C47195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1.1</w:t>
            </w:r>
            <w:r w:rsidR="00FF5C5A"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705AC9">
              <w:rPr>
                <w:rFonts w:ascii="Arial" w:eastAsia="Arial" w:hAnsi="Arial" w:cs="Arial"/>
                <w:sz w:val="28"/>
                <w:szCs w:val="28"/>
              </w:rPr>
              <w:t>ms</w:t>
            </w:r>
          </w:p>
        </w:tc>
      </w:tr>
      <w:tr w:rsidR="00C47195" w14:paraId="14C3A231" w14:textId="77777777" w:rsidTr="00705AC9">
        <w:trPr>
          <w:trHeight w:val="832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2C49" w14:textId="6808DD81" w:rsidR="00C47195" w:rsidRPr="00705AC9" w:rsidRDefault="00C47195" w:rsidP="00705AC9">
            <w:pPr>
              <w:spacing w:line="259" w:lineRule="auto"/>
              <w:ind w:left="185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 xml:space="preserve">Final Output </w:t>
            </w:r>
            <w:proofErr w:type="spellStart"/>
            <w:r w:rsidRPr="00705AC9">
              <w:rPr>
                <w:rFonts w:ascii="Arial" w:hAnsi="Arial" w:cs="Arial"/>
                <w:sz w:val="28"/>
                <w:szCs w:val="28"/>
              </w:rPr>
              <w:t>Vc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A2E8" w14:textId="48B8571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9.9V</w:t>
            </w:r>
            <w:r w:rsidR="00FF5C5A">
              <w:rPr>
                <w:rFonts w:ascii="Arial" w:eastAsia="Arial" w:hAnsi="Arial" w:cs="Arial"/>
                <w:sz w:val="28"/>
                <w:szCs w:val="28"/>
              </w:rPr>
              <w:t>(p-p)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F0C3" w14:textId="53149E6F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10v</w:t>
            </w:r>
            <w:r w:rsidR="00FF5C5A">
              <w:rPr>
                <w:rFonts w:ascii="Arial" w:eastAsia="Arial" w:hAnsi="Arial" w:cs="Arial"/>
                <w:sz w:val="28"/>
                <w:szCs w:val="28"/>
              </w:rPr>
              <w:t>(p-p)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5500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6.67V(p-p)</w:t>
            </w:r>
          </w:p>
        </w:tc>
      </w:tr>
      <w:tr w:rsidR="00C47195" w14:paraId="6A028EB3" w14:textId="77777777" w:rsidTr="00705AC9">
        <w:trPr>
          <w:trHeight w:val="1263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C716" w14:textId="45E7694A" w:rsidR="00C47195" w:rsidRPr="00705AC9" w:rsidRDefault="00C47195" w:rsidP="00705AC9">
            <w:pPr>
              <w:spacing w:line="259" w:lineRule="auto"/>
              <w:ind w:left="185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 xml:space="preserve"> Measure the time the capacitor charges up to </w:t>
            </w:r>
            <w:proofErr w:type="spellStart"/>
            <w:r w:rsidRPr="00705AC9">
              <w:rPr>
                <w:rFonts w:ascii="Arial" w:hAnsi="Arial" w:cs="Arial"/>
                <w:sz w:val="28"/>
                <w:szCs w:val="28"/>
              </w:rPr>
              <w:t>Vc</w:t>
            </w:r>
            <w:proofErr w:type="spellEnd"/>
            <w:r w:rsidRPr="00705AC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D5FA" w14:textId="62BE7A5D" w:rsidR="00C47195" w:rsidRPr="00705AC9" w:rsidRDefault="00C47195" w:rsidP="00705AC9">
            <w:pPr>
              <w:tabs>
                <w:tab w:val="center" w:pos="961"/>
              </w:tabs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5.54ms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7220" w14:textId="4B06DB94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5.4</w:t>
            </w:r>
            <w:r w:rsidRPr="00705AC9">
              <w:rPr>
                <w:rFonts w:ascii="Arial" w:eastAsia="Arial" w:hAnsi="Arial" w:cs="Arial"/>
                <w:sz w:val="28"/>
                <w:szCs w:val="28"/>
              </w:rPr>
              <w:t>ms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FDDC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1.76ms</w:t>
            </w:r>
          </w:p>
        </w:tc>
      </w:tr>
      <w:tr w:rsidR="00C47195" w14:paraId="4BC90A36" w14:textId="77777777" w:rsidTr="00705AC9">
        <w:trPr>
          <w:trHeight w:val="1247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688D" w14:textId="77777777" w:rsidR="00C47195" w:rsidRPr="00705AC9" w:rsidRDefault="00C47195" w:rsidP="00435705">
            <w:pPr>
              <w:spacing w:line="259" w:lineRule="auto"/>
              <w:ind w:left="108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 xml:space="preserve">Time the capacitor starts to discharge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0243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5.54ms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BAC4F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16.3ms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A531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1.76ms</w:t>
            </w:r>
          </w:p>
        </w:tc>
      </w:tr>
      <w:tr w:rsidR="00C47195" w14:paraId="03412E41" w14:textId="77777777" w:rsidTr="00705AC9">
        <w:trPr>
          <w:trHeight w:val="118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A968" w14:textId="77777777" w:rsidR="00C47195" w:rsidRPr="00705AC9" w:rsidRDefault="00C47195" w:rsidP="00435705">
            <w:pPr>
              <w:spacing w:line="259" w:lineRule="auto"/>
              <w:ind w:left="192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hAnsi="Arial" w:cs="Arial"/>
                <w:sz w:val="28"/>
                <w:szCs w:val="28"/>
              </w:rPr>
              <w:t xml:space="preserve">Time the capacitor stops discharging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E6C6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11ms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8D2C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32.7ms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1465" w14:textId="77777777" w:rsidR="00C47195" w:rsidRPr="00705AC9" w:rsidRDefault="00C47195" w:rsidP="00705AC9">
            <w:pPr>
              <w:spacing w:line="259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05AC9">
              <w:rPr>
                <w:rFonts w:ascii="Arial" w:eastAsia="Arial" w:hAnsi="Arial" w:cs="Arial"/>
                <w:sz w:val="28"/>
                <w:szCs w:val="28"/>
              </w:rPr>
              <w:t>3.5ms</w:t>
            </w:r>
          </w:p>
        </w:tc>
      </w:tr>
    </w:tbl>
    <w:p w14:paraId="111E0E54" w14:textId="77777777" w:rsidR="00C47195" w:rsidRPr="00C47195" w:rsidRDefault="00C47195" w:rsidP="00C47195">
      <w:pPr>
        <w:spacing w:line="240" w:lineRule="auto"/>
        <w:jc w:val="center"/>
        <w:rPr>
          <w:b/>
          <w:bCs/>
          <w:lang w:val="en-US"/>
        </w:rPr>
      </w:pPr>
    </w:p>
    <w:sectPr w:rsidR="00C47195" w:rsidRPr="00C47195" w:rsidSect="00C4719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95"/>
    <w:rsid w:val="000F0FCB"/>
    <w:rsid w:val="003701AE"/>
    <w:rsid w:val="00705AC9"/>
    <w:rsid w:val="00AB6D75"/>
    <w:rsid w:val="00BD7DF3"/>
    <w:rsid w:val="00C47195"/>
    <w:rsid w:val="00CF1688"/>
    <w:rsid w:val="00DA644F"/>
    <w:rsid w:val="00EE6A0D"/>
    <w:rsid w:val="00F17135"/>
    <w:rsid w:val="00F41F70"/>
    <w:rsid w:val="00FF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2531"/>
  <w15:chartTrackingRefBased/>
  <w15:docId w15:val="{4E4A2AAE-07B6-4D64-8CF9-8631512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9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47195"/>
    <w:pPr>
      <w:spacing w:after="0" w:line="240" w:lineRule="auto"/>
    </w:pPr>
    <w:rPr>
      <w:rFonts w:eastAsiaTheme="minorEastAsia"/>
      <w:szCs w:val="30"/>
      <w:lang w:eastAsia="en-GB" w:bidi="bn-B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7E2EA-1470-4BA5-8CDA-00C7C03E6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2</cp:revision>
  <cp:lastPrinted>2026-04-29T19:08:00Z</cp:lastPrinted>
  <dcterms:created xsi:type="dcterms:W3CDTF">2026-04-29T18:36:00Z</dcterms:created>
  <dcterms:modified xsi:type="dcterms:W3CDTF">2026-04-29T19:13:00Z</dcterms:modified>
</cp:coreProperties>
</file>