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8A45" w14:textId="7B03EFC1" w:rsidR="00202A3E" w:rsidRDefault="002E43F0">
      <w:r>
        <w:t xml:space="preserve">Static routing </w:t>
      </w:r>
    </w:p>
    <w:p w14:paraId="012D4BF2" w14:textId="0C793146" w:rsidR="002E43F0" w:rsidRDefault="002E43F0">
      <w:r w:rsidRPr="002E43F0">
        <w:drawing>
          <wp:inline distT="0" distB="0" distL="0" distR="0" wp14:anchorId="20640D31" wp14:editId="7591B5B2">
            <wp:extent cx="5943600" cy="3202940"/>
            <wp:effectExtent l="0" t="0" r="0" b="0"/>
            <wp:docPr id="13201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5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0"/>
    <w:rsid w:val="00043A96"/>
    <w:rsid w:val="001C156F"/>
    <w:rsid w:val="00202A3E"/>
    <w:rsid w:val="002E43F0"/>
    <w:rsid w:val="008E34F4"/>
    <w:rsid w:val="00C1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CED6"/>
  <w15:chartTrackingRefBased/>
  <w15:docId w15:val="{DAA8A476-4444-4AFF-A565-CA91765F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Remiza</dc:creator>
  <cp:keywords/>
  <dc:description/>
  <cp:lastModifiedBy>Raihana Remiza</cp:lastModifiedBy>
  <cp:revision>1</cp:revision>
  <dcterms:created xsi:type="dcterms:W3CDTF">2025-07-31T08:17:00Z</dcterms:created>
  <dcterms:modified xsi:type="dcterms:W3CDTF">2025-07-31T08:25:00Z</dcterms:modified>
</cp:coreProperties>
</file>