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8FCB" w14:textId="30183566" w:rsidR="006F45D0" w:rsidRPr="00ED3FB0" w:rsidRDefault="006F45D0" w:rsidP="00ED3FB0">
      <w:pPr>
        <w:spacing w:after="0" w:line="240" w:lineRule="auto"/>
        <w:jc w:val="center"/>
        <w:outlineLvl w:val="0"/>
        <w:rPr>
          <w:rFonts w:ascii="Times New Roman" w:eastAsia="Times New Roman" w:hAnsi="Times New Roman" w:cs="Times New Roman"/>
          <w:color w:val="000000" w:themeColor="text1"/>
          <w:kern w:val="36"/>
          <w:sz w:val="24"/>
          <w:szCs w:val="24"/>
          <w:lang w:val="en-ID" w:eastAsia="zh-CN"/>
        </w:rPr>
      </w:pPr>
      <w:r w:rsidRPr="00ED3FB0">
        <w:rPr>
          <w:rFonts w:ascii="Times New Roman" w:eastAsia="Times New Roman" w:hAnsi="Times New Roman" w:cs="Times New Roman"/>
          <w:i/>
          <w:iCs/>
          <w:color w:val="000000" w:themeColor="text1"/>
          <w:kern w:val="36"/>
          <w:sz w:val="24"/>
          <w:szCs w:val="24"/>
          <w:lang w:val="en-ID" w:eastAsia="zh-CN"/>
        </w:rPr>
        <w:t>NON-DISCLOSURE AGREEMENT (NDA)</w:t>
      </w:r>
      <w:r w:rsidRPr="00ED3FB0">
        <w:rPr>
          <w:rFonts w:ascii="Times New Roman" w:eastAsia="Times New Roman" w:hAnsi="Times New Roman" w:cs="Times New Roman"/>
          <w:i/>
          <w:iCs/>
          <w:color w:val="000000" w:themeColor="text1"/>
          <w:kern w:val="36"/>
          <w:sz w:val="24"/>
          <w:szCs w:val="24"/>
          <w:lang w:val="en-ID" w:eastAsia="zh-CN"/>
        </w:rPr>
        <w:br/>
      </w:r>
      <w:r w:rsidRPr="00ED3FB0">
        <w:rPr>
          <w:rFonts w:ascii="Times New Roman" w:eastAsia="Times New Roman" w:hAnsi="Times New Roman" w:cs="Times New Roman"/>
          <w:color w:val="000000" w:themeColor="text1"/>
          <w:sz w:val="24"/>
          <w:szCs w:val="24"/>
          <w:lang w:val="en-ID" w:eastAsia="zh-CN"/>
        </w:rPr>
        <w:t>Nomor:</w:t>
      </w:r>
    </w:p>
    <w:p w14:paraId="7C10CC8D" w14:textId="0EC1010A" w:rsidR="00ED3FB0" w:rsidRDefault="006F45D0"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Pada hari ini, …………., tanggal ………………, bertempat di………., telah dibuat dan disepakati Perjanjian Kerahasiaan (</w:t>
      </w:r>
      <w:r w:rsidRPr="00ED3FB0">
        <w:rPr>
          <w:rFonts w:ascii="Times New Roman" w:eastAsia="Times New Roman" w:hAnsi="Times New Roman" w:cs="Times New Roman"/>
          <w:i/>
          <w:iCs/>
          <w:color w:val="000000" w:themeColor="text1"/>
          <w:sz w:val="24"/>
          <w:szCs w:val="24"/>
          <w:lang w:val="en-ID" w:eastAsia="zh-CN"/>
        </w:rPr>
        <w:t>Non-Disclosure Agreement</w:t>
      </w:r>
      <w:r w:rsidRPr="00ED3FB0">
        <w:rPr>
          <w:rFonts w:ascii="Times New Roman" w:eastAsia="Times New Roman" w:hAnsi="Times New Roman" w:cs="Times New Roman"/>
          <w:color w:val="000000" w:themeColor="text1"/>
          <w:sz w:val="24"/>
          <w:szCs w:val="24"/>
          <w:lang w:val="en-ID" w:eastAsia="zh-CN"/>
        </w:rPr>
        <w:t>) oleh dan antara:</w:t>
      </w:r>
      <w:r w:rsidRPr="00ED3FB0">
        <w:rPr>
          <w:rFonts w:ascii="Times New Roman" w:eastAsia="Times New Roman" w:hAnsi="Times New Roman" w:cs="Times New Roman"/>
          <w:color w:val="000000" w:themeColor="text1"/>
          <w:sz w:val="24"/>
          <w:szCs w:val="24"/>
          <w:lang w:val="en-ID" w:eastAsia="zh-CN"/>
        </w:rPr>
        <w:br/>
      </w:r>
      <w:r w:rsidRPr="00ED3FB0">
        <w:rPr>
          <w:rFonts w:ascii="Times New Roman" w:eastAsia="Times New Roman" w:hAnsi="Times New Roman" w:cs="Times New Roman"/>
          <w:color w:val="000000" w:themeColor="text1"/>
          <w:sz w:val="24"/>
          <w:szCs w:val="24"/>
          <w:lang w:val="en-ID" w:eastAsia="zh-CN"/>
        </w:rPr>
        <w:br/>
        <w:t>Nama</w:t>
      </w:r>
      <w:r w:rsidRPr="00ED3FB0">
        <w:rPr>
          <w:rFonts w:ascii="Times New Roman" w:eastAsia="Times New Roman" w:hAnsi="Times New Roman" w:cs="Times New Roman"/>
          <w:color w:val="000000" w:themeColor="text1"/>
          <w:sz w:val="24"/>
          <w:szCs w:val="24"/>
          <w:lang w:val="en-ID" w:eastAsia="zh-CN"/>
        </w:rPr>
        <w:tab/>
      </w:r>
      <w:r w:rsidRPr="00ED3FB0">
        <w:rPr>
          <w:rFonts w:ascii="Times New Roman" w:eastAsia="Times New Roman" w:hAnsi="Times New Roman" w:cs="Times New Roman"/>
          <w:color w:val="000000" w:themeColor="text1"/>
          <w:sz w:val="24"/>
          <w:szCs w:val="24"/>
          <w:lang w:val="en-ID" w:eastAsia="zh-CN"/>
        </w:rPr>
        <w:tab/>
        <w:t xml:space="preserve">: </w:t>
      </w:r>
      <w:r w:rsidR="00E47D89">
        <w:rPr>
          <w:rFonts w:ascii="Times New Roman" w:eastAsia="Times New Roman" w:hAnsi="Times New Roman" w:cs="Times New Roman"/>
          <w:color w:val="000000" w:themeColor="text1"/>
          <w:sz w:val="24"/>
          <w:szCs w:val="24"/>
          <w:lang w:val="en-ID" w:eastAsia="zh-CN"/>
        </w:rPr>
        <w:t>Muhammad Raihan Pratama</w:t>
      </w:r>
      <w:r w:rsidRPr="00ED3FB0">
        <w:rPr>
          <w:rFonts w:ascii="Times New Roman" w:eastAsia="Times New Roman" w:hAnsi="Times New Roman" w:cs="Times New Roman"/>
          <w:color w:val="000000" w:themeColor="text1"/>
          <w:sz w:val="24"/>
          <w:szCs w:val="24"/>
          <w:lang w:val="en-ID" w:eastAsia="zh-CN"/>
        </w:rPr>
        <w:br/>
        <w:t>Jabatan</w:t>
      </w:r>
      <w:r w:rsidRPr="00ED3FB0">
        <w:rPr>
          <w:rFonts w:ascii="Times New Roman" w:eastAsia="Times New Roman" w:hAnsi="Times New Roman" w:cs="Times New Roman"/>
          <w:color w:val="000000" w:themeColor="text1"/>
          <w:sz w:val="24"/>
          <w:szCs w:val="24"/>
          <w:lang w:val="en-ID" w:eastAsia="zh-CN"/>
        </w:rPr>
        <w:tab/>
      </w:r>
      <w:r w:rsidRPr="00ED3FB0">
        <w:rPr>
          <w:rFonts w:ascii="Times New Roman" w:eastAsia="Times New Roman" w:hAnsi="Times New Roman" w:cs="Times New Roman"/>
          <w:color w:val="000000" w:themeColor="text1"/>
          <w:sz w:val="24"/>
          <w:szCs w:val="24"/>
          <w:lang w:val="en-ID" w:eastAsia="zh-CN"/>
        </w:rPr>
        <w:tab/>
        <w:t xml:space="preserve">: </w:t>
      </w:r>
      <w:r w:rsidR="00E47D89">
        <w:rPr>
          <w:rFonts w:ascii="Times New Roman" w:eastAsia="Times New Roman" w:hAnsi="Times New Roman" w:cs="Times New Roman"/>
          <w:color w:val="000000" w:themeColor="text1"/>
          <w:sz w:val="24"/>
          <w:szCs w:val="24"/>
          <w:lang w:val="en-ID" w:eastAsia="zh-CN"/>
        </w:rPr>
        <w:t>Full Stack Developer</w:t>
      </w:r>
      <w:r w:rsidRPr="00ED3FB0">
        <w:rPr>
          <w:rFonts w:ascii="Times New Roman" w:eastAsia="Times New Roman" w:hAnsi="Times New Roman" w:cs="Times New Roman"/>
          <w:color w:val="000000" w:themeColor="text1"/>
          <w:sz w:val="24"/>
          <w:szCs w:val="24"/>
          <w:lang w:val="en-ID" w:eastAsia="zh-CN"/>
        </w:rPr>
        <w:br/>
        <w:t>NIK</w:t>
      </w:r>
      <w:r w:rsidRPr="00ED3FB0">
        <w:rPr>
          <w:rFonts w:ascii="Times New Roman" w:eastAsia="Times New Roman" w:hAnsi="Times New Roman" w:cs="Times New Roman"/>
          <w:color w:val="000000" w:themeColor="text1"/>
          <w:sz w:val="24"/>
          <w:szCs w:val="24"/>
          <w:lang w:val="en-ID" w:eastAsia="zh-CN"/>
        </w:rPr>
        <w:tab/>
      </w:r>
      <w:r w:rsidRPr="00ED3FB0">
        <w:rPr>
          <w:rFonts w:ascii="Times New Roman" w:eastAsia="Times New Roman" w:hAnsi="Times New Roman" w:cs="Times New Roman"/>
          <w:color w:val="000000" w:themeColor="text1"/>
          <w:sz w:val="24"/>
          <w:szCs w:val="24"/>
          <w:lang w:val="en-ID" w:eastAsia="zh-CN"/>
        </w:rPr>
        <w:tab/>
        <w:t xml:space="preserve">: </w:t>
      </w:r>
      <w:r w:rsidR="00E47D89">
        <w:rPr>
          <w:rFonts w:ascii="Times New Roman" w:eastAsia="Times New Roman" w:hAnsi="Times New Roman" w:cs="Times New Roman"/>
          <w:color w:val="000000" w:themeColor="text1"/>
          <w:sz w:val="24"/>
          <w:szCs w:val="24"/>
          <w:lang w:val="en-ID" w:eastAsia="zh-CN"/>
        </w:rPr>
        <w:t>1371092811030004</w:t>
      </w:r>
    </w:p>
    <w:p w14:paraId="3ED697BD" w14:textId="77777777" w:rsidR="00ED3FB0" w:rsidRPr="00ED3FB0" w:rsidRDefault="00ED3FB0" w:rsidP="00ED3FB0">
      <w:pPr>
        <w:spacing w:after="0" w:line="240" w:lineRule="auto"/>
        <w:rPr>
          <w:rFonts w:ascii="Times New Roman" w:eastAsia="Times New Roman" w:hAnsi="Times New Roman" w:cs="Times New Roman"/>
          <w:color w:val="000000" w:themeColor="text1"/>
          <w:sz w:val="24"/>
          <w:szCs w:val="24"/>
          <w:lang w:val="en-ID" w:eastAsia="zh-CN"/>
        </w:rPr>
      </w:pPr>
    </w:p>
    <w:p w14:paraId="21B1EBAB" w14:textId="4C11BCB9" w:rsidR="006F45D0" w:rsidRDefault="006F45D0"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Bertindak untuk dan atas nama perusahaan, selanjutnya disebut P</w:t>
      </w:r>
      <w:r w:rsidR="003846AA">
        <w:rPr>
          <w:rFonts w:ascii="Times New Roman" w:eastAsia="Times New Roman" w:hAnsi="Times New Roman" w:cs="Times New Roman"/>
          <w:color w:val="000000" w:themeColor="text1"/>
          <w:sz w:val="24"/>
          <w:szCs w:val="24"/>
          <w:lang w:val="en-ID" w:eastAsia="zh-CN"/>
        </w:rPr>
        <w:t>ihak Pertama</w:t>
      </w:r>
      <w:r w:rsidRPr="00ED3FB0">
        <w:rPr>
          <w:rFonts w:ascii="Times New Roman" w:eastAsia="Times New Roman" w:hAnsi="Times New Roman" w:cs="Times New Roman"/>
          <w:color w:val="000000" w:themeColor="text1"/>
          <w:sz w:val="24"/>
          <w:szCs w:val="24"/>
          <w:lang w:val="en-ID" w:eastAsia="zh-CN"/>
        </w:rPr>
        <w:t>.</w:t>
      </w:r>
    </w:p>
    <w:p w14:paraId="7FA92CCB" w14:textId="77777777" w:rsidR="00ED3FB0" w:rsidRPr="00ED3FB0" w:rsidRDefault="00ED3FB0" w:rsidP="00ED3FB0">
      <w:pPr>
        <w:spacing w:after="0" w:line="240" w:lineRule="auto"/>
        <w:rPr>
          <w:rFonts w:ascii="Times New Roman" w:eastAsia="Times New Roman" w:hAnsi="Times New Roman" w:cs="Times New Roman"/>
          <w:color w:val="000000" w:themeColor="text1"/>
          <w:sz w:val="24"/>
          <w:szCs w:val="24"/>
          <w:lang w:val="en-ID" w:eastAsia="zh-CN"/>
        </w:rPr>
      </w:pPr>
    </w:p>
    <w:p w14:paraId="338B1C09" w14:textId="77777777" w:rsidR="003846AA" w:rsidRDefault="006F45D0"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Nama</w:t>
      </w:r>
      <w:r w:rsidR="0006605B" w:rsidRPr="00ED3FB0">
        <w:rPr>
          <w:rFonts w:ascii="Times New Roman" w:eastAsia="Times New Roman" w:hAnsi="Times New Roman" w:cs="Times New Roman"/>
          <w:color w:val="000000" w:themeColor="text1"/>
          <w:sz w:val="24"/>
          <w:szCs w:val="24"/>
          <w:lang w:val="en-ID" w:eastAsia="zh-CN"/>
        </w:rPr>
        <w:tab/>
      </w:r>
      <w:r w:rsidR="0006605B" w:rsidRPr="00ED3FB0">
        <w:rPr>
          <w:rFonts w:ascii="Times New Roman" w:eastAsia="Times New Roman" w:hAnsi="Times New Roman" w:cs="Times New Roman"/>
          <w:color w:val="000000" w:themeColor="text1"/>
          <w:sz w:val="24"/>
          <w:szCs w:val="24"/>
          <w:lang w:val="en-ID" w:eastAsia="zh-CN"/>
        </w:rPr>
        <w:tab/>
      </w:r>
      <w:r w:rsidRPr="00ED3FB0">
        <w:rPr>
          <w:rFonts w:ascii="Times New Roman" w:eastAsia="Times New Roman" w:hAnsi="Times New Roman" w:cs="Times New Roman"/>
          <w:color w:val="000000" w:themeColor="text1"/>
          <w:sz w:val="24"/>
          <w:szCs w:val="24"/>
          <w:lang w:val="en-ID" w:eastAsia="zh-CN"/>
        </w:rPr>
        <w:t xml:space="preserve">: </w:t>
      </w:r>
      <w:r w:rsidR="003846AA">
        <w:rPr>
          <w:rFonts w:ascii="Times New Roman" w:eastAsia="Times New Roman" w:hAnsi="Times New Roman" w:cs="Times New Roman"/>
          <w:color w:val="000000" w:themeColor="text1"/>
          <w:sz w:val="24"/>
          <w:szCs w:val="24"/>
          <w:lang w:val="en-ID" w:eastAsia="zh-CN"/>
        </w:rPr>
        <w:t>Andreas Taufiq Manuhutu</w:t>
      </w:r>
      <w:r w:rsidRPr="00ED3FB0">
        <w:rPr>
          <w:rFonts w:ascii="Times New Roman" w:eastAsia="Times New Roman" w:hAnsi="Times New Roman" w:cs="Times New Roman"/>
          <w:color w:val="000000" w:themeColor="text1"/>
          <w:sz w:val="24"/>
          <w:szCs w:val="24"/>
          <w:lang w:val="en-ID" w:eastAsia="zh-CN"/>
        </w:rPr>
        <w:br/>
        <w:t>Alamat</w:t>
      </w:r>
      <w:r w:rsidR="0006605B" w:rsidRPr="00ED3FB0">
        <w:rPr>
          <w:rFonts w:ascii="Times New Roman" w:eastAsia="Times New Roman" w:hAnsi="Times New Roman" w:cs="Times New Roman"/>
          <w:color w:val="000000" w:themeColor="text1"/>
          <w:sz w:val="24"/>
          <w:szCs w:val="24"/>
          <w:lang w:val="en-ID" w:eastAsia="zh-CN"/>
        </w:rPr>
        <w:tab/>
      </w:r>
      <w:r w:rsidR="0006605B" w:rsidRPr="00ED3FB0">
        <w:rPr>
          <w:rFonts w:ascii="Times New Roman" w:eastAsia="Times New Roman" w:hAnsi="Times New Roman" w:cs="Times New Roman"/>
          <w:color w:val="000000" w:themeColor="text1"/>
          <w:sz w:val="24"/>
          <w:szCs w:val="24"/>
          <w:lang w:val="en-ID" w:eastAsia="zh-CN"/>
        </w:rPr>
        <w:tab/>
      </w:r>
      <w:r w:rsidRPr="00ED3FB0">
        <w:rPr>
          <w:rFonts w:ascii="Times New Roman" w:eastAsia="Times New Roman" w:hAnsi="Times New Roman" w:cs="Times New Roman"/>
          <w:color w:val="000000" w:themeColor="text1"/>
          <w:sz w:val="24"/>
          <w:szCs w:val="24"/>
          <w:lang w:val="en-ID" w:eastAsia="zh-CN"/>
        </w:rPr>
        <w:t xml:space="preserve">: </w:t>
      </w:r>
      <w:r w:rsidR="003846AA">
        <w:rPr>
          <w:rFonts w:ascii="Times New Roman" w:eastAsia="Times New Roman" w:hAnsi="Times New Roman" w:cs="Times New Roman"/>
          <w:color w:val="000000" w:themeColor="text1"/>
          <w:sz w:val="24"/>
          <w:szCs w:val="24"/>
          <w:lang w:val="en-ID" w:eastAsia="zh-CN"/>
        </w:rPr>
        <w:t xml:space="preserve">Kp. Curug RT 003, RW 006, Kelurahan Ciranjang, Kecamatan Ciranjang, </w:t>
      </w:r>
    </w:p>
    <w:p w14:paraId="40E29B6B" w14:textId="77777777" w:rsidR="003846AA" w:rsidRDefault="003846AA" w:rsidP="003846AA">
      <w:pPr>
        <w:spacing w:after="0" w:line="240" w:lineRule="auto"/>
        <w:ind w:left="1440"/>
        <w:rPr>
          <w:rFonts w:ascii="Times New Roman" w:eastAsia="Times New Roman" w:hAnsi="Times New Roman" w:cs="Times New Roman"/>
          <w:color w:val="000000" w:themeColor="text1"/>
          <w:sz w:val="24"/>
          <w:szCs w:val="24"/>
          <w:lang w:val="en-ID" w:eastAsia="zh-CN"/>
        </w:rPr>
      </w:pPr>
      <w:r>
        <w:rPr>
          <w:rFonts w:ascii="Times New Roman" w:eastAsia="Times New Roman" w:hAnsi="Times New Roman" w:cs="Times New Roman"/>
          <w:color w:val="000000" w:themeColor="text1"/>
          <w:sz w:val="24"/>
          <w:szCs w:val="24"/>
          <w:lang w:val="en-ID" w:eastAsia="zh-CN"/>
        </w:rPr>
        <w:t xml:space="preserve">  Kabupaten Cianjur</w:t>
      </w:r>
    </w:p>
    <w:p w14:paraId="4E7DF323" w14:textId="4E9A6709" w:rsidR="006F45D0" w:rsidRDefault="006F45D0" w:rsidP="003846AA">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N</w:t>
      </w:r>
      <w:r w:rsidR="0006605B" w:rsidRPr="00ED3FB0">
        <w:rPr>
          <w:rFonts w:ascii="Times New Roman" w:eastAsia="Times New Roman" w:hAnsi="Times New Roman" w:cs="Times New Roman"/>
          <w:color w:val="000000" w:themeColor="text1"/>
          <w:sz w:val="24"/>
          <w:szCs w:val="24"/>
          <w:lang w:val="en-ID" w:eastAsia="zh-CN"/>
        </w:rPr>
        <w:t>IK</w:t>
      </w:r>
      <w:r w:rsidR="0006605B" w:rsidRPr="00ED3FB0">
        <w:rPr>
          <w:rFonts w:ascii="Times New Roman" w:eastAsia="Times New Roman" w:hAnsi="Times New Roman" w:cs="Times New Roman"/>
          <w:color w:val="000000" w:themeColor="text1"/>
          <w:sz w:val="24"/>
          <w:szCs w:val="24"/>
          <w:lang w:val="en-ID" w:eastAsia="zh-CN"/>
        </w:rPr>
        <w:tab/>
      </w:r>
      <w:r w:rsidR="0006605B" w:rsidRPr="00ED3FB0">
        <w:rPr>
          <w:rFonts w:ascii="Times New Roman" w:eastAsia="Times New Roman" w:hAnsi="Times New Roman" w:cs="Times New Roman"/>
          <w:color w:val="000000" w:themeColor="text1"/>
          <w:sz w:val="24"/>
          <w:szCs w:val="24"/>
          <w:lang w:val="en-ID" w:eastAsia="zh-CN"/>
        </w:rPr>
        <w:tab/>
      </w:r>
      <w:r w:rsidRPr="00ED3FB0">
        <w:rPr>
          <w:rFonts w:ascii="Times New Roman" w:eastAsia="Times New Roman" w:hAnsi="Times New Roman" w:cs="Times New Roman"/>
          <w:color w:val="000000" w:themeColor="text1"/>
          <w:sz w:val="24"/>
          <w:szCs w:val="24"/>
          <w:lang w:val="en-ID" w:eastAsia="zh-CN"/>
        </w:rPr>
        <w:t xml:space="preserve">: </w:t>
      </w:r>
      <w:r w:rsidR="003846AA">
        <w:rPr>
          <w:rFonts w:ascii="Times New Roman" w:eastAsia="Times New Roman" w:hAnsi="Times New Roman" w:cs="Times New Roman"/>
          <w:color w:val="000000" w:themeColor="text1"/>
          <w:sz w:val="24"/>
          <w:szCs w:val="24"/>
          <w:lang w:val="en-ID" w:eastAsia="zh-CN"/>
        </w:rPr>
        <w:t>3203052612990008</w:t>
      </w:r>
    </w:p>
    <w:p w14:paraId="60AFEC74" w14:textId="77777777" w:rsidR="00ED3FB0" w:rsidRPr="00ED3FB0" w:rsidRDefault="00ED3FB0" w:rsidP="00ED3FB0">
      <w:pPr>
        <w:spacing w:after="0" w:line="240" w:lineRule="auto"/>
        <w:rPr>
          <w:rFonts w:ascii="Times New Roman" w:eastAsia="Times New Roman" w:hAnsi="Times New Roman" w:cs="Times New Roman"/>
          <w:color w:val="000000" w:themeColor="text1"/>
          <w:sz w:val="24"/>
          <w:szCs w:val="24"/>
          <w:lang w:val="en-ID" w:eastAsia="zh-CN"/>
        </w:rPr>
      </w:pPr>
    </w:p>
    <w:p w14:paraId="50E5774E" w14:textId="27991E9F" w:rsidR="006F45D0" w:rsidRPr="00ED3FB0" w:rsidRDefault="006F45D0"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Dalam hal ini bertindak untuk dan atas nama diri sendiri/perusahaan, selanjutnya disebut P</w:t>
      </w:r>
      <w:r w:rsidR="003846AA">
        <w:rPr>
          <w:rFonts w:ascii="Times New Roman" w:eastAsia="Times New Roman" w:hAnsi="Times New Roman" w:cs="Times New Roman"/>
          <w:color w:val="000000" w:themeColor="text1"/>
          <w:sz w:val="24"/>
          <w:szCs w:val="24"/>
          <w:lang w:val="en-ID" w:eastAsia="zh-CN"/>
        </w:rPr>
        <w:t>ihak Kedua</w:t>
      </w:r>
      <w:r w:rsidRPr="00ED3FB0">
        <w:rPr>
          <w:rFonts w:ascii="Times New Roman" w:eastAsia="Times New Roman" w:hAnsi="Times New Roman" w:cs="Times New Roman"/>
          <w:color w:val="000000" w:themeColor="text1"/>
          <w:sz w:val="24"/>
          <w:szCs w:val="24"/>
          <w:lang w:val="en-ID" w:eastAsia="zh-CN"/>
        </w:rPr>
        <w:t>.</w:t>
      </w:r>
    </w:p>
    <w:p w14:paraId="4F9B88B5" w14:textId="1FB2D20E" w:rsidR="006F45D0" w:rsidRDefault="006F45D0"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P</w:t>
      </w:r>
      <w:r w:rsidR="003846AA">
        <w:rPr>
          <w:rFonts w:ascii="Times New Roman" w:eastAsia="Times New Roman" w:hAnsi="Times New Roman" w:cs="Times New Roman"/>
          <w:color w:val="000000" w:themeColor="text1"/>
          <w:sz w:val="24"/>
          <w:szCs w:val="24"/>
          <w:lang w:val="en-ID" w:eastAsia="zh-CN"/>
        </w:rPr>
        <w:t>ihak Pertama</w:t>
      </w:r>
      <w:r w:rsidRPr="00ED3FB0">
        <w:rPr>
          <w:rFonts w:ascii="Times New Roman" w:eastAsia="Times New Roman" w:hAnsi="Times New Roman" w:cs="Times New Roman"/>
          <w:color w:val="000000" w:themeColor="text1"/>
          <w:sz w:val="24"/>
          <w:szCs w:val="24"/>
          <w:lang w:val="en-ID" w:eastAsia="zh-CN"/>
        </w:rPr>
        <w:t xml:space="preserve"> dan P</w:t>
      </w:r>
      <w:r w:rsidR="003846AA">
        <w:rPr>
          <w:rFonts w:ascii="Times New Roman" w:eastAsia="Times New Roman" w:hAnsi="Times New Roman" w:cs="Times New Roman"/>
          <w:color w:val="000000" w:themeColor="text1"/>
          <w:sz w:val="24"/>
          <w:szCs w:val="24"/>
          <w:lang w:val="en-ID" w:eastAsia="zh-CN"/>
        </w:rPr>
        <w:t>ihak Kedua</w:t>
      </w:r>
      <w:r w:rsidRPr="00ED3FB0">
        <w:rPr>
          <w:rFonts w:ascii="Times New Roman" w:eastAsia="Times New Roman" w:hAnsi="Times New Roman" w:cs="Times New Roman"/>
          <w:color w:val="000000" w:themeColor="text1"/>
          <w:sz w:val="24"/>
          <w:szCs w:val="24"/>
          <w:lang w:val="en-ID" w:eastAsia="zh-CN"/>
        </w:rPr>
        <w:t xml:space="preserve"> secara bersama-sama disebut sebagai “Para Pihak”.</w:t>
      </w:r>
    </w:p>
    <w:p w14:paraId="763F76CF" w14:textId="77777777" w:rsidR="003846AA" w:rsidRDefault="003846AA" w:rsidP="00ED3FB0">
      <w:pPr>
        <w:spacing w:after="0" w:line="240" w:lineRule="auto"/>
        <w:rPr>
          <w:rFonts w:ascii="Times New Roman" w:eastAsia="Times New Roman" w:hAnsi="Times New Roman" w:cs="Times New Roman"/>
          <w:color w:val="000000" w:themeColor="text1"/>
          <w:sz w:val="24"/>
          <w:szCs w:val="24"/>
          <w:lang w:val="en-ID" w:eastAsia="zh-CN"/>
        </w:rPr>
      </w:pPr>
    </w:p>
    <w:p w14:paraId="3047C603" w14:textId="77777777" w:rsidR="00ED3FB0" w:rsidRPr="00ED3FB0" w:rsidRDefault="00ED3FB0" w:rsidP="00ED3FB0">
      <w:pPr>
        <w:spacing w:after="0" w:line="240" w:lineRule="auto"/>
        <w:rPr>
          <w:rFonts w:ascii="Times New Roman" w:eastAsia="Times New Roman" w:hAnsi="Times New Roman" w:cs="Times New Roman"/>
          <w:color w:val="000000" w:themeColor="text1"/>
          <w:sz w:val="24"/>
          <w:szCs w:val="24"/>
          <w:lang w:val="en-ID" w:eastAsia="zh-CN"/>
        </w:rPr>
      </w:pPr>
    </w:p>
    <w:p w14:paraId="429EA66C" w14:textId="77777777" w:rsidR="00ED3FB0" w:rsidRPr="00ED3FB0" w:rsidRDefault="00ED3FB0" w:rsidP="00ED3FB0">
      <w:pPr>
        <w:pStyle w:val="Heading1"/>
        <w:spacing w:before="0" w:after="0"/>
        <w:jc w:val="center"/>
        <w:rPr>
          <w:rFonts w:ascii="Times New Roman" w:hAnsi="Times New Roman" w:cs="Times New Roman"/>
          <w:b/>
          <w:color w:val="000000" w:themeColor="text1"/>
          <w:sz w:val="24"/>
          <w:szCs w:val="24"/>
          <w:lang w:eastAsia="en-GB"/>
        </w:rPr>
      </w:pPr>
      <w:r w:rsidRPr="00ED3FB0">
        <w:rPr>
          <w:rFonts w:ascii="Times New Roman" w:hAnsi="Times New Roman" w:cs="Times New Roman"/>
          <w:b/>
          <w:color w:val="000000" w:themeColor="text1"/>
          <w:sz w:val="24"/>
          <w:szCs w:val="24"/>
          <w:lang w:eastAsia="en-GB"/>
        </w:rPr>
        <w:t>Pasal 1</w:t>
      </w:r>
    </w:p>
    <w:p w14:paraId="6A4DAD3C" w14:textId="4AA54D98" w:rsidR="00ED3FB0" w:rsidRPr="00ED3FB0" w:rsidRDefault="00ED3FB0" w:rsidP="00ED3FB0">
      <w:pPr>
        <w:pStyle w:val="Heading1"/>
        <w:spacing w:before="0" w:after="0"/>
        <w:jc w:val="center"/>
        <w:rPr>
          <w:rFonts w:ascii="Times New Roman" w:eastAsia="Times New Roman" w:hAnsi="Times New Roman" w:cs="Times New Roman"/>
          <w:b/>
          <w:color w:val="000000" w:themeColor="text1"/>
          <w:sz w:val="24"/>
          <w:szCs w:val="24"/>
          <w:lang w:eastAsia="en-GB"/>
        </w:rPr>
      </w:pPr>
      <w:r w:rsidRPr="00ED3FB0">
        <w:rPr>
          <w:rFonts w:ascii="Times New Roman" w:eastAsia="Times New Roman" w:hAnsi="Times New Roman" w:cs="Times New Roman"/>
          <w:b/>
          <w:color w:val="000000" w:themeColor="text1"/>
          <w:sz w:val="24"/>
          <w:szCs w:val="24"/>
          <w:lang w:eastAsia="en-GB"/>
        </w:rPr>
        <w:t>Informasi Rahasia</w:t>
      </w:r>
    </w:p>
    <w:p w14:paraId="55375CB8" w14:textId="77777777" w:rsidR="00ED3FB0" w:rsidRPr="00ED3FB0" w:rsidRDefault="00ED3FB0" w:rsidP="00ED3FB0">
      <w:pPr>
        <w:rPr>
          <w:lang w:eastAsia="en-GB"/>
        </w:rPr>
      </w:pPr>
    </w:p>
    <w:p w14:paraId="40FBC611" w14:textId="2E90BB0A" w:rsidR="00ED3FB0" w:rsidRDefault="00ED3FB0" w:rsidP="00ED3FB0">
      <w:pPr>
        <w:spacing w:after="0"/>
        <w:jc w:val="both"/>
        <w:rPr>
          <w:rFonts w:ascii="Times New Roman" w:hAnsi="Times New Roman" w:cs="Times New Roman"/>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Bahwa yang dimaksud informasi rahasia dalam perjanjian ini adalah informasi tertulis, grafik, dan atau perhitungan yang dapat disimpan dalam bentuk fisik maupun non fisik yang dapat dibaca oleh mesin, beserta informasi tidak tertulis, yang isinya berhubungan dengan data korporasi, komersil, finansial, teknis, kontraktual ataupun segala sesuatu yang termasuk kedalam rahasia perusahaan milik </w:t>
      </w:r>
      <w:r w:rsidRPr="00ED3FB0">
        <w:rPr>
          <w:rFonts w:ascii="Times New Roman" w:hAnsi="Times New Roman" w:cs="Times New Roman"/>
          <w:bCs/>
          <w:color w:val="000000" w:themeColor="text1"/>
          <w:sz w:val="24"/>
          <w:szCs w:val="24"/>
          <w:lang w:eastAsia="en-GB"/>
        </w:rPr>
        <w:t>P</w:t>
      </w:r>
      <w:r>
        <w:rPr>
          <w:rFonts w:ascii="Times New Roman" w:hAnsi="Times New Roman" w:cs="Times New Roman"/>
          <w:bCs/>
          <w:color w:val="000000" w:themeColor="text1"/>
          <w:sz w:val="24"/>
          <w:szCs w:val="24"/>
          <w:lang w:eastAsia="en-GB"/>
        </w:rPr>
        <w:t>ihak Pertama</w:t>
      </w:r>
      <w:r w:rsidRPr="00ED3FB0">
        <w:rPr>
          <w:rFonts w:ascii="Times New Roman" w:hAnsi="Times New Roman" w:cs="Times New Roman"/>
          <w:color w:val="000000" w:themeColor="text1"/>
          <w:sz w:val="24"/>
          <w:szCs w:val="24"/>
          <w:lang w:eastAsia="en-GB"/>
        </w:rPr>
        <w:t xml:space="preserve"> yang diberikan </w:t>
      </w: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 xml:space="preserve"> kepada </w:t>
      </w:r>
      <w:r w:rsidRPr="00ED3FB0">
        <w:rPr>
          <w:rFonts w:ascii="Times New Roman" w:hAnsi="Times New Roman" w:cs="Times New Roman"/>
          <w:bCs/>
          <w:color w:val="000000" w:themeColor="text1"/>
          <w:sz w:val="24"/>
          <w:szCs w:val="24"/>
          <w:lang w:eastAsia="en-GB"/>
        </w:rPr>
        <w:t>Pih</w:t>
      </w:r>
      <w:r>
        <w:rPr>
          <w:rFonts w:ascii="Times New Roman" w:hAnsi="Times New Roman" w:cs="Times New Roman"/>
          <w:bCs/>
          <w:color w:val="000000" w:themeColor="text1"/>
          <w:sz w:val="24"/>
          <w:szCs w:val="24"/>
          <w:lang w:eastAsia="en-GB"/>
        </w:rPr>
        <w:t>ak 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sebagai data untuk Pihak </w:t>
      </w:r>
      <w:r>
        <w:rPr>
          <w:rFonts w:ascii="Times New Roman" w:hAnsi="Times New Roman" w:cs="Times New Roman"/>
          <w:color w:val="000000" w:themeColor="text1"/>
          <w:sz w:val="24"/>
          <w:szCs w:val="24"/>
          <w:lang w:eastAsia="en-GB"/>
        </w:rPr>
        <w:t>Kedua melaksanakan jasanya kepada</w:t>
      </w:r>
      <w:r w:rsidRPr="00ED3FB0">
        <w:rPr>
          <w:rFonts w:ascii="Times New Roman" w:hAnsi="Times New Roman" w:cs="Times New Roman"/>
          <w:color w:val="000000" w:themeColor="text1"/>
          <w:sz w:val="24"/>
          <w:szCs w:val="24"/>
          <w:lang w:eastAsia="en-GB"/>
        </w:rPr>
        <w:t xml:space="preserve"> Pihak </w:t>
      </w:r>
      <w:r>
        <w:rPr>
          <w:rFonts w:ascii="Times New Roman" w:hAnsi="Times New Roman" w:cs="Times New Roman"/>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w:t>
      </w:r>
    </w:p>
    <w:p w14:paraId="671E8244" w14:textId="77777777" w:rsidR="00ED3FB0" w:rsidRPr="00ED3FB0" w:rsidRDefault="00ED3FB0" w:rsidP="00ED3FB0">
      <w:pPr>
        <w:spacing w:after="0"/>
        <w:jc w:val="both"/>
        <w:rPr>
          <w:rFonts w:ascii="Times New Roman" w:hAnsi="Times New Roman" w:cs="Times New Roman"/>
          <w:color w:val="000000" w:themeColor="text1"/>
          <w:sz w:val="24"/>
          <w:szCs w:val="24"/>
          <w:lang w:eastAsia="en-GB"/>
        </w:rPr>
      </w:pPr>
    </w:p>
    <w:p w14:paraId="137625AA" w14:textId="77777777" w:rsidR="00ED3FB0" w:rsidRPr="00ED3FB0" w:rsidRDefault="00ED3FB0" w:rsidP="00ED3FB0">
      <w:pPr>
        <w:pStyle w:val="Heading1"/>
        <w:spacing w:before="0" w:after="0"/>
        <w:jc w:val="center"/>
        <w:rPr>
          <w:rFonts w:ascii="Times New Roman" w:hAnsi="Times New Roman" w:cs="Times New Roman"/>
          <w:b/>
          <w:color w:val="000000" w:themeColor="text1"/>
          <w:sz w:val="24"/>
          <w:szCs w:val="24"/>
          <w:lang w:eastAsia="en-GB"/>
        </w:rPr>
      </w:pPr>
      <w:r w:rsidRPr="00ED3FB0">
        <w:rPr>
          <w:rFonts w:ascii="Times New Roman" w:hAnsi="Times New Roman" w:cs="Times New Roman"/>
          <w:b/>
          <w:color w:val="000000" w:themeColor="text1"/>
          <w:sz w:val="24"/>
          <w:szCs w:val="24"/>
          <w:lang w:eastAsia="en-GB"/>
        </w:rPr>
        <w:t>Pasal 2</w:t>
      </w:r>
    </w:p>
    <w:p w14:paraId="5821E095" w14:textId="5C5712B9" w:rsidR="00ED3FB0" w:rsidRPr="00ED3FB0" w:rsidRDefault="00ED3FB0" w:rsidP="00ED3FB0">
      <w:pPr>
        <w:pStyle w:val="Heading1"/>
        <w:spacing w:before="0" w:after="0"/>
        <w:jc w:val="center"/>
        <w:rPr>
          <w:rFonts w:ascii="Times New Roman" w:eastAsia="Times New Roman" w:hAnsi="Times New Roman" w:cs="Times New Roman"/>
          <w:b/>
          <w:color w:val="000000" w:themeColor="text1"/>
          <w:sz w:val="24"/>
          <w:szCs w:val="24"/>
          <w:lang w:eastAsia="en-GB"/>
        </w:rPr>
      </w:pPr>
      <w:r w:rsidRPr="00ED3FB0">
        <w:rPr>
          <w:rFonts w:ascii="Times New Roman" w:eastAsia="Times New Roman" w:hAnsi="Times New Roman" w:cs="Times New Roman"/>
          <w:b/>
          <w:color w:val="000000" w:themeColor="text1"/>
          <w:sz w:val="24"/>
          <w:szCs w:val="24"/>
          <w:lang w:eastAsia="en-GB"/>
        </w:rPr>
        <w:t>Jangka Waktu Perjanjian</w:t>
      </w:r>
    </w:p>
    <w:p w14:paraId="4298C8B9" w14:textId="77777777" w:rsidR="00ED3FB0" w:rsidRPr="00ED3FB0" w:rsidRDefault="00ED3FB0" w:rsidP="00ED3FB0">
      <w:pPr>
        <w:rPr>
          <w:lang w:eastAsia="en-GB"/>
        </w:rPr>
      </w:pPr>
    </w:p>
    <w:p w14:paraId="26B1A0C7" w14:textId="77777777" w:rsidR="00ED3FB0" w:rsidRDefault="00ED3FB0" w:rsidP="00ED3FB0">
      <w:pPr>
        <w:pStyle w:val="ListParagraph"/>
        <w:spacing w:after="0"/>
        <w:ind w:left="0"/>
        <w:jc w:val="both"/>
        <w:rPr>
          <w:rFonts w:ascii="Times New Roman" w:hAnsi="Times New Roman" w:cs="Times New Roman"/>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Perjanjian kerahasiaan ini berlaku sejak tanggal perjanjian ini ditandatangani oleh </w:t>
      </w:r>
      <w:r w:rsidRPr="00ED3FB0">
        <w:rPr>
          <w:rFonts w:ascii="Times New Roman" w:hAnsi="Times New Roman" w:cs="Times New Roman"/>
          <w:bCs/>
          <w:color w:val="000000" w:themeColor="text1"/>
          <w:sz w:val="24"/>
          <w:szCs w:val="24"/>
          <w:lang w:eastAsia="en-GB"/>
        </w:rPr>
        <w:t>Para Pihak</w:t>
      </w:r>
      <w:r w:rsidRPr="00ED3FB0">
        <w:rPr>
          <w:rFonts w:ascii="Times New Roman" w:hAnsi="Times New Roman" w:cs="Times New Roman"/>
          <w:color w:val="000000" w:themeColor="text1"/>
          <w:sz w:val="24"/>
          <w:szCs w:val="24"/>
          <w:lang w:eastAsia="en-GB"/>
        </w:rPr>
        <w:t xml:space="preserve">, dan akan terus berlaku mengikat meskipun rencana kerjasama antara </w:t>
      </w:r>
      <w:r w:rsidRPr="00ED3FB0">
        <w:rPr>
          <w:rFonts w:ascii="Times New Roman" w:hAnsi="Times New Roman" w:cs="Times New Roman"/>
          <w:bCs/>
          <w:color w:val="000000" w:themeColor="text1"/>
          <w:sz w:val="24"/>
          <w:szCs w:val="24"/>
          <w:lang w:eastAsia="en-GB"/>
        </w:rPr>
        <w:t xml:space="preserve">Para Pihak </w:t>
      </w:r>
      <w:r w:rsidRPr="00ED3FB0">
        <w:rPr>
          <w:rFonts w:ascii="Times New Roman" w:hAnsi="Times New Roman" w:cs="Times New Roman"/>
          <w:color w:val="000000" w:themeColor="text1"/>
          <w:sz w:val="24"/>
          <w:szCs w:val="24"/>
          <w:lang w:eastAsia="en-GB"/>
        </w:rPr>
        <w:t>tidak terjadi atau tidak menemukan kesepakatan.</w:t>
      </w:r>
    </w:p>
    <w:p w14:paraId="7F9357BF" w14:textId="77777777" w:rsidR="00ED3FB0" w:rsidRPr="00ED3FB0" w:rsidRDefault="00ED3FB0" w:rsidP="00ED3FB0">
      <w:pPr>
        <w:pStyle w:val="ListParagraph"/>
        <w:spacing w:after="0"/>
        <w:ind w:left="0"/>
        <w:jc w:val="both"/>
        <w:rPr>
          <w:rFonts w:ascii="Times New Roman" w:hAnsi="Times New Roman" w:cs="Times New Roman"/>
          <w:color w:val="000000" w:themeColor="text1"/>
          <w:sz w:val="24"/>
          <w:szCs w:val="24"/>
          <w:lang w:eastAsia="en-GB"/>
        </w:rPr>
      </w:pPr>
    </w:p>
    <w:p w14:paraId="3ACDA65F" w14:textId="77777777" w:rsidR="003846AA" w:rsidRDefault="003846AA" w:rsidP="00ED3FB0">
      <w:pPr>
        <w:pStyle w:val="Heading1"/>
        <w:spacing w:before="0" w:after="0"/>
        <w:jc w:val="center"/>
        <w:rPr>
          <w:rFonts w:ascii="Times New Roman" w:hAnsi="Times New Roman" w:cs="Times New Roman"/>
          <w:b/>
          <w:color w:val="000000" w:themeColor="text1"/>
          <w:sz w:val="24"/>
          <w:szCs w:val="24"/>
          <w:lang w:eastAsia="en-GB"/>
        </w:rPr>
      </w:pPr>
    </w:p>
    <w:p w14:paraId="4EB6EAD8" w14:textId="77777777" w:rsidR="003846AA" w:rsidRDefault="003846AA" w:rsidP="00ED3FB0">
      <w:pPr>
        <w:pStyle w:val="Heading1"/>
        <w:spacing w:before="0" w:after="0"/>
        <w:jc w:val="center"/>
        <w:rPr>
          <w:rFonts w:ascii="Times New Roman" w:hAnsi="Times New Roman" w:cs="Times New Roman"/>
          <w:b/>
          <w:color w:val="000000" w:themeColor="text1"/>
          <w:sz w:val="24"/>
          <w:szCs w:val="24"/>
          <w:lang w:eastAsia="en-GB"/>
        </w:rPr>
      </w:pPr>
    </w:p>
    <w:p w14:paraId="22BC51C4" w14:textId="77777777" w:rsidR="003846AA" w:rsidRDefault="003846AA" w:rsidP="00ED3FB0">
      <w:pPr>
        <w:pStyle w:val="Heading1"/>
        <w:spacing w:before="0" w:after="0"/>
        <w:jc w:val="center"/>
        <w:rPr>
          <w:rFonts w:ascii="Times New Roman" w:hAnsi="Times New Roman" w:cs="Times New Roman"/>
          <w:b/>
          <w:color w:val="000000" w:themeColor="text1"/>
          <w:sz w:val="24"/>
          <w:szCs w:val="24"/>
          <w:lang w:eastAsia="en-GB"/>
        </w:rPr>
      </w:pPr>
    </w:p>
    <w:p w14:paraId="0892F183" w14:textId="5A5C51D5" w:rsidR="00ED3FB0" w:rsidRPr="00ED3FB0" w:rsidRDefault="00ED3FB0" w:rsidP="00ED3FB0">
      <w:pPr>
        <w:pStyle w:val="Heading1"/>
        <w:spacing w:before="0" w:after="0"/>
        <w:jc w:val="center"/>
        <w:rPr>
          <w:rFonts w:ascii="Times New Roman" w:hAnsi="Times New Roman" w:cs="Times New Roman"/>
          <w:b/>
          <w:color w:val="000000" w:themeColor="text1"/>
          <w:sz w:val="24"/>
          <w:szCs w:val="24"/>
          <w:lang w:eastAsia="en-GB"/>
        </w:rPr>
      </w:pPr>
      <w:r w:rsidRPr="00ED3FB0">
        <w:rPr>
          <w:rFonts w:ascii="Times New Roman" w:hAnsi="Times New Roman" w:cs="Times New Roman"/>
          <w:b/>
          <w:color w:val="000000" w:themeColor="text1"/>
          <w:sz w:val="24"/>
          <w:szCs w:val="24"/>
          <w:lang w:eastAsia="en-GB"/>
        </w:rPr>
        <w:t>Pasal 3</w:t>
      </w:r>
    </w:p>
    <w:p w14:paraId="301EEF26" w14:textId="4241448B" w:rsidR="00ED3FB0" w:rsidRDefault="00ED3FB0" w:rsidP="00ED3FB0">
      <w:pPr>
        <w:pStyle w:val="Heading1"/>
        <w:spacing w:before="0" w:after="0"/>
        <w:jc w:val="center"/>
        <w:rPr>
          <w:rFonts w:ascii="Times New Roman" w:eastAsia="Times New Roman" w:hAnsi="Times New Roman" w:cs="Times New Roman"/>
          <w:b/>
          <w:color w:val="000000" w:themeColor="text1"/>
          <w:sz w:val="24"/>
          <w:szCs w:val="24"/>
          <w:lang w:eastAsia="en-GB"/>
        </w:rPr>
      </w:pPr>
      <w:r w:rsidRPr="00ED3FB0">
        <w:rPr>
          <w:rFonts w:ascii="Times New Roman" w:eastAsia="Times New Roman" w:hAnsi="Times New Roman" w:cs="Times New Roman"/>
          <w:b/>
          <w:color w:val="000000" w:themeColor="text1"/>
          <w:sz w:val="24"/>
          <w:szCs w:val="24"/>
          <w:lang w:eastAsia="en-GB"/>
        </w:rPr>
        <w:t>Tanggung Jawab P</w:t>
      </w:r>
      <w:r w:rsidR="003846AA">
        <w:rPr>
          <w:rFonts w:ascii="Times New Roman" w:eastAsia="Times New Roman" w:hAnsi="Times New Roman" w:cs="Times New Roman"/>
          <w:b/>
          <w:color w:val="000000" w:themeColor="text1"/>
          <w:sz w:val="24"/>
          <w:szCs w:val="24"/>
          <w:lang w:eastAsia="en-GB"/>
        </w:rPr>
        <w:t>ara Pihak</w:t>
      </w:r>
    </w:p>
    <w:p w14:paraId="4D9AC989" w14:textId="77777777" w:rsidR="003846AA" w:rsidRPr="003846AA" w:rsidRDefault="003846AA" w:rsidP="003846AA">
      <w:pPr>
        <w:rPr>
          <w:lang w:eastAsia="en-GB"/>
        </w:rPr>
      </w:pPr>
    </w:p>
    <w:p w14:paraId="2DC96457" w14:textId="712275E9" w:rsidR="00ED3FB0" w:rsidRPr="00ED3FB0" w:rsidRDefault="00ED3FB0" w:rsidP="00ED3FB0">
      <w:pPr>
        <w:pStyle w:val="ListParagraph"/>
        <w:numPr>
          <w:ilvl w:val="0"/>
          <w:numId w:val="6"/>
        </w:numPr>
        <w:spacing w:after="0" w:line="240" w:lineRule="auto"/>
        <w:jc w:val="both"/>
        <w:rPr>
          <w:rFonts w:ascii="Times New Roman" w:hAnsi="Times New Roman" w:cs="Times New Roman"/>
          <w:color w:val="000000" w:themeColor="text1"/>
          <w:sz w:val="24"/>
          <w:szCs w:val="24"/>
          <w:lang w:eastAsia="en-GB"/>
        </w:rPr>
      </w:pP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Kedua</w:t>
      </w:r>
      <w:r w:rsidRPr="00ED3FB0">
        <w:rPr>
          <w:rFonts w:ascii="Times New Roman" w:hAnsi="Times New Roman" w:cs="Times New Roman"/>
          <w:color w:val="000000" w:themeColor="text1"/>
          <w:sz w:val="24"/>
          <w:szCs w:val="24"/>
          <w:lang w:eastAsia="en-GB"/>
        </w:rPr>
        <w:t xml:space="preserve"> tidak akan mengungkapkan kepada pihak ketiga atas informasi rahasia yang telah diterima dari </w:t>
      </w: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Pertama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kecuali telah disetujui oleh </w:t>
      </w: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w:t>
      </w:r>
    </w:p>
    <w:p w14:paraId="221B27C9" w14:textId="53203606" w:rsidR="00ED3FB0" w:rsidRPr="00ED3FB0" w:rsidRDefault="00ED3FB0" w:rsidP="00ED3FB0">
      <w:pPr>
        <w:pStyle w:val="ListParagraph"/>
        <w:numPr>
          <w:ilvl w:val="0"/>
          <w:numId w:val="6"/>
        </w:numPr>
        <w:spacing w:after="0" w:line="240" w:lineRule="auto"/>
        <w:jc w:val="both"/>
        <w:rPr>
          <w:rFonts w:ascii="Times New Roman" w:hAnsi="Times New Roman" w:cs="Times New Roman"/>
          <w:color w:val="000000" w:themeColor="text1"/>
          <w:sz w:val="24"/>
          <w:szCs w:val="24"/>
          <w:lang w:eastAsia="en-GB"/>
        </w:rPr>
      </w:pPr>
      <w:bookmarkStart w:id="0" w:name="_Hlk115077782"/>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bookmarkEnd w:id="0"/>
      <w:r w:rsidRPr="00ED3FB0">
        <w:rPr>
          <w:rFonts w:ascii="Times New Roman" w:hAnsi="Times New Roman" w:cs="Times New Roman"/>
          <w:color w:val="000000" w:themeColor="text1"/>
          <w:sz w:val="24"/>
          <w:szCs w:val="24"/>
          <w:lang w:eastAsia="en-GB"/>
        </w:rPr>
        <w:t>akan berusaha semaksimal mungkin untuk mencegah adanya pengungkapan yang tidak tepat atau penggunaan yang tidak</w:t>
      </w:r>
      <w:r>
        <w:rPr>
          <w:rFonts w:ascii="Times New Roman" w:hAnsi="Times New Roman" w:cs="Times New Roman"/>
          <w:color w:val="000000" w:themeColor="text1"/>
          <w:sz w:val="24"/>
          <w:szCs w:val="24"/>
          <w:lang w:eastAsia="en-GB"/>
        </w:rPr>
        <w:t xml:space="preserve"> dan tidak berkaitan dengan kerjasama antara Para Pihak </w:t>
      </w:r>
      <w:r w:rsidRPr="00ED3FB0">
        <w:rPr>
          <w:rFonts w:ascii="Times New Roman" w:hAnsi="Times New Roman" w:cs="Times New Roman"/>
          <w:color w:val="000000" w:themeColor="text1"/>
          <w:sz w:val="24"/>
          <w:szCs w:val="24"/>
          <w:lang w:eastAsia="en-GB"/>
        </w:rPr>
        <w:t xml:space="preserve">atas informasi rahasia milik </w:t>
      </w: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w:t>
      </w:r>
    </w:p>
    <w:p w14:paraId="06D21D1E" w14:textId="2CDF7B7F" w:rsidR="00ED3FB0" w:rsidRPr="00ED3FB0" w:rsidRDefault="00ED3FB0" w:rsidP="00ED3FB0">
      <w:pPr>
        <w:pStyle w:val="ListParagraph"/>
        <w:numPr>
          <w:ilvl w:val="0"/>
          <w:numId w:val="6"/>
        </w:numPr>
        <w:spacing w:after="0" w:line="240" w:lineRule="auto"/>
        <w:jc w:val="both"/>
        <w:rPr>
          <w:rFonts w:ascii="Times New Roman" w:hAnsi="Times New Roman" w:cs="Times New Roman"/>
          <w:color w:val="000000" w:themeColor="text1"/>
          <w:sz w:val="24"/>
          <w:szCs w:val="24"/>
          <w:lang w:eastAsia="en-GB"/>
        </w:rPr>
      </w:pP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atas penemuan suatu pengungkapan informasi rahasia yang tidak tepat atau penggunaan yang tidak sesuai wajib untuk segera melakukan usaha-usaha yang layak untuk mencegah pengungkapan atau penggunaan yang tidak benar atas informasi rahasia tersebut berlanjut.</w:t>
      </w:r>
    </w:p>
    <w:p w14:paraId="45B3CC3C" w14:textId="7B0A5245" w:rsidR="00ED3FB0" w:rsidRPr="00ED3FB0" w:rsidRDefault="00ED3FB0" w:rsidP="00ED3FB0">
      <w:pPr>
        <w:pStyle w:val="ListParagraph"/>
        <w:numPr>
          <w:ilvl w:val="0"/>
          <w:numId w:val="6"/>
        </w:numPr>
        <w:spacing w:after="0" w:line="240" w:lineRule="auto"/>
        <w:jc w:val="both"/>
        <w:rPr>
          <w:rFonts w:ascii="Times New Roman" w:hAnsi="Times New Roman" w:cs="Times New Roman"/>
          <w:color w:val="000000" w:themeColor="text1"/>
          <w:sz w:val="24"/>
          <w:szCs w:val="24"/>
          <w:lang w:eastAsia="en-GB"/>
        </w:rPr>
      </w:pP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wajib dalam waktu 1 x 24 jam memberitahukan </w:t>
      </w: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 xml:space="preserve"> bilamana terdapat penyalahgunaan informasi rahasia dan atau kelalaian yang menyebabkan terjadi pengungkapan informasi rahasia ke publik yang dilakukan oleh </w:t>
      </w: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Kedua</w:t>
      </w:r>
      <w:r w:rsidRPr="00ED3FB0">
        <w:rPr>
          <w:rFonts w:ascii="Times New Roman" w:hAnsi="Times New Roman" w:cs="Times New Roman"/>
          <w:color w:val="000000" w:themeColor="text1"/>
          <w:sz w:val="24"/>
          <w:szCs w:val="24"/>
          <w:lang w:eastAsia="en-GB"/>
        </w:rPr>
        <w:t>.</w:t>
      </w:r>
    </w:p>
    <w:p w14:paraId="1DAEE673" w14:textId="7DFC2D56" w:rsidR="00ED3FB0" w:rsidRPr="00ED3FB0" w:rsidRDefault="00ED3FB0" w:rsidP="00ED3FB0">
      <w:pPr>
        <w:pStyle w:val="ListParagraph"/>
        <w:numPr>
          <w:ilvl w:val="0"/>
          <w:numId w:val="6"/>
        </w:numPr>
        <w:spacing w:after="0" w:line="240" w:lineRule="auto"/>
        <w:jc w:val="both"/>
        <w:rPr>
          <w:rFonts w:ascii="Times New Roman" w:hAnsi="Times New Roman" w:cs="Times New Roman"/>
          <w:color w:val="000000" w:themeColor="text1"/>
          <w:sz w:val="24"/>
          <w:szCs w:val="24"/>
          <w:lang w:eastAsia="en-GB"/>
        </w:rPr>
      </w:pPr>
      <w:r w:rsidRPr="00ED3FB0">
        <w:rPr>
          <w:rFonts w:ascii="Times New Roman" w:hAnsi="Times New Roman" w:cs="Times New Roman"/>
          <w:bCs/>
          <w:color w:val="000000" w:themeColor="text1"/>
          <w:sz w:val="24"/>
          <w:szCs w:val="24"/>
          <w:lang w:eastAsia="en-GB"/>
        </w:rPr>
        <w:t xml:space="preserve">Pihak </w:t>
      </w:r>
      <w:r>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wajib untuk tetap menjaga informasi rahasia meskipun antara </w:t>
      </w:r>
      <w:r>
        <w:rPr>
          <w:rFonts w:ascii="Times New Roman" w:hAnsi="Times New Roman" w:cs="Times New Roman"/>
          <w:color w:val="000000" w:themeColor="text1"/>
          <w:sz w:val="24"/>
          <w:szCs w:val="24"/>
          <w:lang w:eastAsia="en-GB"/>
        </w:rPr>
        <w:t>Para Pihak sudah</w:t>
      </w:r>
      <w:r w:rsidRPr="00ED3FB0">
        <w:rPr>
          <w:rFonts w:ascii="Times New Roman" w:hAnsi="Times New Roman" w:cs="Times New Roman"/>
          <w:color w:val="000000" w:themeColor="text1"/>
          <w:sz w:val="24"/>
          <w:szCs w:val="24"/>
          <w:lang w:eastAsia="en-GB"/>
        </w:rPr>
        <w:t xml:space="preserve"> tidak ada hubungan kerjasama.</w:t>
      </w:r>
    </w:p>
    <w:p w14:paraId="59CB9CA6" w14:textId="01F1A070" w:rsidR="00ED3FB0" w:rsidRPr="00ED3FB0" w:rsidRDefault="00ED3FB0" w:rsidP="00ED3FB0">
      <w:pPr>
        <w:spacing w:after="0" w:line="240" w:lineRule="auto"/>
        <w:ind w:left="360"/>
        <w:jc w:val="both"/>
        <w:rPr>
          <w:rFonts w:ascii="Times New Roman" w:hAnsi="Times New Roman" w:cs="Times New Roman"/>
          <w:color w:val="000000" w:themeColor="text1"/>
          <w:sz w:val="24"/>
          <w:szCs w:val="24"/>
          <w:lang w:eastAsia="en-GB"/>
        </w:rPr>
      </w:pPr>
    </w:p>
    <w:p w14:paraId="73456218" w14:textId="77777777" w:rsidR="00ED3FB0" w:rsidRPr="00ED3FB0" w:rsidRDefault="00ED3FB0" w:rsidP="00ED3FB0">
      <w:pPr>
        <w:pStyle w:val="ListParagraph"/>
        <w:spacing w:after="0" w:line="240" w:lineRule="auto"/>
        <w:jc w:val="both"/>
        <w:rPr>
          <w:rFonts w:ascii="Times New Roman" w:hAnsi="Times New Roman" w:cs="Times New Roman"/>
          <w:color w:val="000000" w:themeColor="text1"/>
          <w:sz w:val="24"/>
          <w:szCs w:val="24"/>
          <w:lang w:eastAsia="en-GB"/>
        </w:rPr>
      </w:pPr>
    </w:p>
    <w:p w14:paraId="1F61B5D8" w14:textId="77777777" w:rsidR="003846AA" w:rsidRDefault="00ED3FB0" w:rsidP="003846AA">
      <w:pPr>
        <w:pStyle w:val="Heading1"/>
        <w:spacing w:before="0" w:after="0"/>
        <w:jc w:val="center"/>
        <w:rPr>
          <w:rFonts w:ascii="Times New Roman" w:hAnsi="Times New Roman" w:cs="Times New Roman"/>
          <w:b/>
          <w:color w:val="000000" w:themeColor="text1"/>
          <w:sz w:val="24"/>
          <w:szCs w:val="24"/>
          <w:lang w:eastAsia="en-GB"/>
        </w:rPr>
      </w:pPr>
      <w:r w:rsidRPr="003846AA">
        <w:rPr>
          <w:rFonts w:ascii="Times New Roman" w:hAnsi="Times New Roman" w:cs="Times New Roman"/>
          <w:b/>
          <w:color w:val="000000" w:themeColor="text1"/>
          <w:sz w:val="24"/>
          <w:szCs w:val="24"/>
          <w:lang w:eastAsia="en-GB"/>
        </w:rPr>
        <w:t>Pasal 4</w:t>
      </w:r>
    </w:p>
    <w:p w14:paraId="3F7BBAD4" w14:textId="147D20D8" w:rsidR="00ED3FB0" w:rsidRDefault="00ED3FB0" w:rsidP="003846AA">
      <w:pPr>
        <w:pStyle w:val="Heading1"/>
        <w:spacing w:before="0" w:after="0"/>
        <w:jc w:val="center"/>
        <w:rPr>
          <w:rFonts w:ascii="Times New Roman" w:eastAsia="Times New Roman" w:hAnsi="Times New Roman" w:cs="Times New Roman"/>
          <w:b/>
          <w:color w:val="000000" w:themeColor="text1"/>
          <w:sz w:val="24"/>
          <w:szCs w:val="24"/>
          <w:lang w:eastAsia="en-GB"/>
        </w:rPr>
      </w:pPr>
      <w:r w:rsidRPr="003846AA">
        <w:rPr>
          <w:rFonts w:ascii="Times New Roman" w:eastAsia="Times New Roman" w:hAnsi="Times New Roman" w:cs="Times New Roman"/>
          <w:b/>
          <w:color w:val="000000" w:themeColor="text1"/>
          <w:sz w:val="24"/>
          <w:szCs w:val="24"/>
          <w:lang w:eastAsia="en-GB"/>
        </w:rPr>
        <w:t>Pengecualian Pengungkapan</w:t>
      </w:r>
    </w:p>
    <w:p w14:paraId="7DC47031" w14:textId="77777777" w:rsidR="003846AA" w:rsidRPr="003846AA" w:rsidRDefault="003846AA" w:rsidP="003846AA">
      <w:pPr>
        <w:rPr>
          <w:lang w:eastAsia="en-GB"/>
        </w:rPr>
      </w:pPr>
    </w:p>
    <w:p w14:paraId="08BB3761" w14:textId="77777777" w:rsidR="00ED3FB0" w:rsidRPr="00ED3FB0" w:rsidRDefault="00ED3FB0" w:rsidP="00ED3FB0">
      <w:pPr>
        <w:spacing w:after="0"/>
        <w:contextualSpacing/>
        <w:jc w:val="both"/>
        <w:rPr>
          <w:rFonts w:ascii="Times New Roman" w:hAnsi="Times New Roman" w:cs="Times New Roman"/>
          <w:color w:val="000000" w:themeColor="text1"/>
          <w:sz w:val="24"/>
          <w:szCs w:val="24"/>
          <w:lang w:eastAsia="en-GB"/>
        </w:rPr>
      </w:pPr>
      <w:r w:rsidRPr="00ED3FB0">
        <w:rPr>
          <w:rFonts w:ascii="Times New Roman" w:hAnsi="Times New Roman" w:cs="Times New Roman"/>
          <w:color w:val="000000" w:themeColor="text1"/>
          <w:sz w:val="24"/>
          <w:szCs w:val="24"/>
          <w:lang w:eastAsia="en-GB"/>
        </w:rPr>
        <w:t>Suatu informasi rahasia tidak akan disebut sebagai pengungkapan yang tidak tepat atau penggunaan yang tidak sesuai bilamana terpenuhi kondisi sebagai berikut ;</w:t>
      </w:r>
    </w:p>
    <w:p w14:paraId="114827FB" w14:textId="77777777" w:rsidR="00ED3FB0" w:rsidRPr="00ED3FB0" w:rsidRDefault="00ED3FB0" w:rsidP="00ED3FB0">
      <w:pPr>
        <w:pStyle w:val="ListParagraph"/>
        <w:numPr>
          <w:ilvl w:val="0"/>
          <w:numId w:val="7"/>
        </w:numPr>
        <w:spacing w:after="0" w:line="240" w:lineRule="auto"/>
        <w:jc w:val="both"/>
        <w:rPr>
          <w:rFonts w:ascii="Times New Roman" w:hAnsi="Times New Roman" w:cs="Times New Roman"/>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Suatu informasi rahasia telah diketahui secara umum tanpa disebabkan oleh adanya tindakan salah atau pelanggaran kewajiban atas perjanjian ini dari </w:t>
      </w:r>
      <w:r w:rsidRPr="00ED3FB0">
        <w:rPr>
          <w:rFonts w:ascii="Times New Roman" w:hAnsi="Times New Roman" w:cs="Times New Roman"/>
          <w:bCs/>
          <w:color w:val="000000" w:themeColor="text1"/>
          <w:sz w:val="24"/>
          <w:szCs w:val="24"/>
          <w:lang w:eastAsia="en-GB"/>
        </w:rPr>
        <w:t>Pihak Pertama</w:t>
      </w:r>
      <w:r w:rsidRPr="00ED3FB0">
        <w:rPr>
          <w:rFonts w:ascii="Times New Roman" w:hAnsi="Times New Roman" w:cs="Times New Roman"/>
          <w:color w:val="000000" w:themeColor="text1"/>
          <w:sz w:val="24"/>
          <w:szCs w:val="24"/>
          <w:lang w:eastAsia="en-GB"/>
        </w:rPr>
        <w:t>.</w:t>
      </w:r>
    </w:p>
    <w:p w14:paraId="18329450" w14:textId="77777777" w:rsidR="00ED3FB0" w:rsidRPr="00ED3FB0" w:rsidRDefault="00ED3FB0" w:rsidP="00ED3FB0">
      <w:pPr>
        <w:pStyle w:val="ListParagraph"/>
        <w:numPr>
          <w:ilvl w:val="0"/>
          <w:numId w:val="7"/>
        </w:numPr>
        <w:spacing w:after="0" w:line="240" w:lineRule="auto"/>
        <w:jc w:val="both"/>
        <w:rPr>
          <w:rFonts w:ascii="Times New Roman" w:hAnsi="Times New Roman" w:cs="Times New Roman"/>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Suatu informasi rahasia oleh </w:t>
      </w:r>
      <w:r w:rsidRPr="00ED3FB0">
        <w:rPr>
          <w:rFonts w:ascii="Times New Roman" w:hAnsi="Times New Roman" w:cs="Times New Roman"/>
          <w:bCs/>
          <w:color w:val="000000" w:themeColor="text1"/>
          <w:sz w:val="24"/>
          <w:szCs w:val="24"/>
          <w:lang w:eastAsia="en-GB"/>
        </w:rPr>
        <w:t>Pihak Kedua telah dinyatakan boleh untuk diungkapkan atau digunakan secara bebas dan dibuktikan dengan adanya bukti surat tertulis yang disampaikan dari Pihak Kedua kepada Pihak Pertama.</w:t>
      </w:r>
    </w:p>
    <w:p w14:paraId="67708984" w14:textId="77777777" w:rsidR="00ED3FB0" w:rsidRPr="00ED3FB0" w:rsidRDefault="00ED3FB0" w:rsidP="00ED3FB0">
      <w:pPr>
        <w:pStyle w:val="ListParagraph"/>
        <w:numPr>
          <w:ilvl w:val="0"/>
          <w:numId w:val="7"/>
        </w:numPr>
        <w:spacing w:after="0" w:line="240" w:lineRule="auto"/>
        <w:jc w:val="both"/>
        <w:rPr>
          <w:rFonts w:ascii="Times New Roman" w:hAnsi="Times New Roman" w:cs="Times New Roman"/>
          <w:color w:val="000000" w:themeColor="text1"/>
          <w:sz w:val="24"/>
          <w:szCs w:val="24"/>
          <w:lang w:eastAsia="en-GB"/>
        </w:rPr>
      </w:pPr>
      <w:r w:rsidRPr="00ED3FB0">
        <w:rPr>
          <w:rFonts w:ascii="Times New Roman" w:hAnsi="Times New Roman" w:cs="Times New Roman"/>
          <w:bCs/>
          <w:color w:val="000000" w:themeColor="text1"/>
          <w:sz w:val="24"/>
          <w:szCs w:val="24"/>
          <w:lang w:eastAsia="en-GB"/>
        </w:rPr>
        <w:t>Diperlukan untuk diungkapkan karena ketentuan hukum yang berlaku atau atas perintah keputusan pihak Pemerintah yang berwenang, peraturan perundang-undangan (dengan syarat Pihak Pertama harus memberitahukan sebelumnya secara tertulis kepada Pihak Kedua).</w:t>
      </w:r>
    </w:p>
    <w:p w14:paraId="63587F97" w14:textId="77777777" w:rsidR="00ED3FB0" w:rsidRDefault="00ED3FB0" w:rsidP="00ED3FB0">
      <w:pPr>
        <w:pStyle w:val="ListParagraph"/>
        <w:spacing w:after="0"/>
        <w:jc w:val="both"/>
        <w:rPr>
          <w:rFonts w:ascii="Times New Roman" w:hAnsi="Times New Roman" w:cs="Times New Roman"/>
          <w:color w:val="000000" w:themeColor="text1"/>
          <w:sz w:val="24"/>
          <w:szCs w:val="24"/>
          <w:lang w:eastAsia="en-GB"/>
        </w:rPr>
      </w:pPr>
    </w:p>
    <w:p w14:paraId="72B92517" w14:textId="77777777" w:rsidR="003846AA" w:rsidRPr="00ED3FB0" w:rsidRDefault="003846AA" w:rsidP="00ED3FB0">
      <w:pPr>
        <w:pStyle w:val="ListParagraph"/>
        <w:spacing w:after="0"/>
        <w:jc w:val="both"/>
        <w:rPr>
          <w:rFonts w:ascii="Times New Roman" w:hAnsi="Times New Roman" w:cs="Times New Roman"/>
          <w:color w:val="000000" w:themeColor="text1"/>
          <w:sz w:val="24"/>
          <w:szCs w:val="24"/>
          <w:lang w:eastAsia="en-GB"/>
        </w:rPr>
      </w:pPr>
    </w:p>
    <w:p w14:paraId="24B67A68" w14:textId="77777777" w:rsidR="003846AA" w:rsidRDefault="00ED3FB0" w:rsidP="003846AA">
      <w:pPr>
        <w:pStyle w:val="Heading1"/>
        <w:spacing w:before="0" w:after="0"/>
        <w:jc w:val="center"/>
        <w:rPr>
          <w:rFonts w:ascii="Times New Roman" w:hAnsi="Times New Roman" w:cs="Times New Roman"/>
          <w:b/>
          <w:color w:val="000000" w:themeColor="text1"/>
          <w:sz w:val="24"/>
          <w:szCs w:val="24"/>
          <w:lang w:eastAsia="en-GB"/>
        </w:rPr>
      </w:pPr>
      <w:r w:rsidRPr="003846AA">
        <w:rPr>
          <w:rFonts w:ascii="Times New Roman" w:hAnsi="Times New Roman" w:cs="Times New Roman"/>
          <w:b/>
          <w:color w:val="000000" w:themeColor="text1"/>
          <w:sz w:val="24"/>
          <w:szCs w:val="24"/>
          <w:lang w:eastAsia="en-GB"/>
        </w:rPr>
        <w:lastRenderedPageBreak/>
        <w:t>Pasal 5</w:t>
      </w:r>
    </w:p>
    <w:p w14:paraId="3D39AEB8" w14:textId="77777777" w:rsidR="003846AA" w:rsidRDefault="003846AA" w:rsidP="003846AA">
      <w:pPr>
        <w:pStyle w:val="Heading1"/>
        <w:spacing w:before="0" w:after="0"/>
        <w:jc w:val="center"/>
        <w:rPr>
          <w:rFonts w:ascii="Times New Roman" w:hAnsi="Times New Roman" w:cs="Times New Roman"/>
          <w:b/>
          <w:color w:val="000000" w:themeColor="text1"/>
          <w:sz w:val="24"/>
          <w:szCs w:val="24"/>
          <w:lang w:eastAsia="en-GB"/>
        </w:rPr>
      </w:pPr>
    </w:p>
    <w:p w14:paraId="57A10B12" w14:textId="0782BA81" w:rsidR="00ED3FB0" w:rsidRDefault="00ED3FB0" w:rsidP="003846AA">
      <w:pPr>
        <w:pStyle w:val="Heading1"/>
        <w:spacing w:before="0" w:after="0"/>
        <w:jc w:val="center"/>
        <w:rPr>
          <w:rFonts w:ascii="Times New Roman" w:eastAsia="Times New Roman" w:hAnsi="Times New Roman" w:cs="Times New Roman"/>
          <w:b/>
          <w:color w:val="000000" w:themeColor="text1"/>
          <w:sz w:val="24"/>
          <w:szCs w:val="24"/>
          <w:lang w:eastAsia="en-GB"/>
        </w:rPr>
      </w:pPr>
      <w:r w:rsidRPr="003846AA">
        <w:rPr>
          <w:rFonts w:ascii="Times New Roman" w:eastAsia="Times New Roman" w:hAnsi="Times New Roman" w:cs="Times New Roman"/>
          <w:b/>
          <w:color w:val="000000" w:themeColor="text1"/>
          <w:sz w:val="24"/>
          <w:szCs w:val="24"/>
          <w:lang w:eastAsia="en-GB"/>
        </w:rPr>
        <w:t>Pengembalian &amp; Pemusnahan Informasi Rahasia</w:t>
      </w:r>
    </w:p>
    <w:p w14:paraId="73BA7871" w14:textId="77777777" w:rsidR="003846AA" w:rsidRPr="003846AA" w:rsidRDefault="003846AA" w:rsidP="003846AA">
      <w:pPr>
        <w:rPr>
          <w:lang w:eastAsia="en-GB"/>
        </w:rPr>
      </w:pPr>
    </w:p>
    <w:p w14:paraId="583288AE" w14:textId="7F99FCDC" w:rsidR="00ED3FB0" w:rsidRPr="00ED3FB0" w:rsidRDefault="00ED3FB0" w:rsidP="00ED3FB0">
      <w:pPr>
        <w:pStyle w:val="ListParagraph"/>
        <w:numPr>
          <w:ilvl w:val="0"/>
          <w:numId w:val="8"/>
        </w:numPr>
        <w:spacing w:after="0" w:line="240" w:lineRule="auto"/>
        <w:jc w:val="both"/>
        <w:rPr>
          <w:rFonts w:ascii="Times New Roman" w:hAnsi="Times New Roman" w:cs="Times New Roman"/>
          <w:bCs/>
          <w:color w:val="000000" w:themeColor="text1"/>
          <w:sz w:val="24"/>
          <w:szCs w:val="24"/>
          <w:lang w:eastAsia="en-GB"/>
        </w:rPr>
      </w:pP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 xml:space="preserve"> berhak untuk meminta kembali atau menyuruh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 xml:space="preserve">Kedua </w:t>
      </w:r>
      <w:r w:rsidRPr="00ED3FB0">
        <w:rPr>
          <w:rFonts w:ascii="Times New Roman" w:hAnsi="Times New Roman" w:cs="Times New Roman"/>
          <w:color w:val="000000" w:themeColor="text1"/>
          <w:sz w:val="24"/>
          <w:szCs w:val="24"/>
          <w:lang w:eastAsia="en-GB"/>
        </w:rPr>
        <w:t xml:space="preserve">memusnahkan seluruh informasi rahasia yang telah diberikan kepada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baik dalam bentuk tulisan, grafik dan atau perhitungan yang dapat didokumentasikan dan di baca oleh mesin bilamana </w:t>
      </w:r>
      <w:r w:rsidRPr="00ED3FB0">
        <w:rPr>
          <w:rFonts w:ascii="Times New Roman" w:hAnsi="Times New Roman" w:cs="Times New Roman"/>
          <w:bCs/>
          <w:color w:val="000000" w:themeColor="text1"/>
          <w:sz w:val="24"/>
          <w:szCs w:val="24"/>
          <w:lang w:eastAsia="en-GB"/>
        </w:rPr>
        <w:t xml:space="preserve">Para Pihak </w:t>
      </w:r>
      <w:r w:rsidRPr="00ED3FB0">
        <w:rPr>
          <w:rFonts w:ascii="Times New Roman" w:hAnsi="Times New Roman" w:cs="Times New Roman"/>
          <w:color w:val="000000" w:themeColor="text1"/>
          <w:sz w:val="24"/>
          <w:szCs w:val="24"/>
          <w:lang w:eastAsia="en-GB"/>
        </w:rPr>
        <w:t>telah mengakhiri kerjasama atau tidak jadi melakukan kerjasama</w:t>
      </w:r>
      <w:r w:rsidRPr="00ED3FB0">
        <w:rPr>
          <w:rFonts w:ascii="Times New Roman" w:hAnsi="Times New Roman" w:cs="Times New Roman"/>
          <w:bCs/>
          <w:color w:val="000000" w:themeColor="text1"/>
          <w:sz w:val="24"/>
          <w:szCs w:val="24"/>
          <w:lang w:eastAsia="en-GB"/>
        </w:rPr>
        <w:t>.</w:t>
      </w:r>
    </w:p>
    <w:p w14:paraId="25B25E91" w14:textId="4D9AC411" w:rsidR="00ED3FB0" w:rsidRPr="00ED3FB0" w:rsidRDefault="00ED3FB0" w:rsidP="00ED3FB0">
      <w:pPr>
        <w:pStyle w:val="ListParagraph"/>
        <w:numPr>
          <w:ilvl w:val="0"/>
          <w:numId w:val="8"/>
        </w:numPr>
        <w:spacing w:after="0" w:line="240" w:lineRule="auto"/>
        <w:jc w:val="both"/>
        <w:rPr>
          <w:rFonts w:ascii="Times New Roman" w:hAnsi="Times New Roman" w:cs="Times New Roman"/>
          <w:bCs/>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Pemusnahan informasi rahasia sebagaimana dimaksud pada pasal 5 ayat 1 perjanjian, harus disaksikan oleh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 xml:space="preserve"> atau perwakilan dari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w:t>
      </w:r>
    </w:p>
    <w:p w14:paraId="46E2B4F8" w14:textId="379E35F4" w:rsidR="00ED3FB0" w:rsidRPr="00ED3FB0" w:rsidRDefault="00ED3FB0" w:rsidP="00ED3FB0">
      <w:pPr>
        <w:pStyle w:val="ListParagraph"/>
        <w:numPr>
          <w:ilvl w:val="0"/>
          <w:numId w:val="8"/>
        </w:numPr>
        <w:spacing w:after="0" w:line="240" w:lineRule="auto"/>
        <w:jc w:val="both"/>
        <w:rPr>
          <w:rFonts w:ascii="Times New Roman" w:hAnsi="Times New Roman" w:cs="Times New Roman"/>
          <w:bCs/>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Bukti pengembalian informasi rahasia dari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ke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 xml:space="preserve"> sebagaimana dimaksud pada pasal 5 ayat 1 perjanjian harus dibuktikan dengan adanya serah terima dari </w:t>
      </w:r>
      <w:r w:rsidRPr="00ED3FB0">
        <w:rPr>
          <w:rFonts w:ascii="Times New Roman" w:hAnsi="Times New Roman" w:cs="Times New Roman"/>
          <w:bCs/>
          <w:color w:val="000000" w:themeColor="text1"/>
          <w:sz w:val="24"/>
          <w:szCs w:val="24"/>
          <w:lang w:eastAsia="en-GB"/>
        </w:rPr>
        <w:t xml:space="preserve">Pihak Pertama </w:t>
      </w:r>
      <w:r w:rsidRPr="00ED3FB0">
        <w:rPr>
          <w:rFonts w:ascii="Times New Roman" w:hAnsi="Times New Roman" w:cs="Times New Roman"/>
          <w:color w:val="000000" w:themeColor="text1"/>
          <w:sz w:val="24"/>
          <w:szCs w:val="24"/>
          <w:lang w:eastAsia="en-GB"/>
        </w:rPr>
        <w:t xml:space="preserve">ke </w:t>
      </w:r>
      <w:r w:rsidRPr="00ED3FB0">
        <w:rPr>
          <w:rFonts w:ascii="Times New Roman" w:hAnsi="Times New Roman" w:cs="Times New Roman"/>
          <w:bCs/>
          <w:color w:val="000000" w:themeColor="text1"/>
          <w:sz w:val="24"/>
          <w:szCs w:val="24"/>
          <w:lang w:eastAsia="en-GB"/>
        </w:rPr>
        <w:t>Kedua</w:t>
      </w:r>
      <w:r w:rsidRPr="00ED3FB0">
        <w:rPr>
          <w:rFonts w:ascii="Times New Roman" w:hAnsi="Times New Roman" w:cs="Times New Roman"/>
          <w:color w:val="000000" w:themeColor="text1"/>
          <w:sz w:val="24"/>
          <w:szCs w:val="24"/>
          <w:lang w:eastAsia="en-GB"/>
        </w:rPr>
        <w:t>.</w:t>
      </w:r>
    </w:p>
    <w:p w14:paraId="02457533" w14:textId="3591E23C" w:rsidR="00ED3FB0" w:rsidRPr="00ED3FB0" w:rsidRDefault="00ED3FB0" w:rsidP="00ED3FB0">
      <w:pPr>
        <w:pStyle w:val="ListParagraph"/>
        <w:numPr>
          <w:ilvl w:val="0"/>
          <w:numId w:val="8"/>
        </w:numPr>
        <w:spacing w:after="0" w:line="240" w:lineRule="auto"/>
        <w:jc w:val="both"/>
        <w:rPr>
          <w:rFonts w:ascii="Times New Roman" w:hAnsi="Times New Roman" w:cs="Times New Roman"/>
          <w:bCs/>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Jangka waktu untuk proses pemusnahan dan pengembalian informasi rahasia harus dilaksanakan oleh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kepada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Pertama</w:t>
      </w:r>
      <w:r w:rsidRPr="00ED3FB0">
        <w:rPr>
          <w:rFonts w:ascii="Times New Roman" w:hAnsi="Times New Roman" w:cs="Times New Roman"/>
          <w:bCs/>
          <w:color w:val="000000" w:themeColor="text1"/>
          <w:sz w:val="24"/>
          <w:szCs w:val="24"/>
          <w:lang w:eastAsia="en-GB"/>
        </w:rPr>
        <w:t xml:space="preserve"> maksimal 30 (tiga puluh) hari sejak berakhirnya perjanjian kerjasama antara </w:t>
      </w:r>
      <w:r w:rsidRPr="00ED3FB0">
        <w:rPr>
          <w:rFonts w:ascii="Times New Roman" w:hAnsi="Times New Roman" w:cs="Times New Roman"/>
          <w:color w:val="000000" w:themeColor="text1"/>
          <w:sz w:val="24"/>
          <w:szCs w:val="24"/>
          <w:lang w:eastAsia="en-GB"/>
        </w:rPr>
        <w:t xml:space="preserve">Para Pihak atau sejak permintaan pemusnahan atau pengembalian informasi rahasia disampaikan Pihak </w:t>
      </w:r>
      <w:r w:rsidR="003846AA">
        <w:rPr>
          <w:rFonts w:ascii="Times New Roman" w:hAnsi="Times New Roman" w:cs="Times New Roman"/>
          <w:color w:val="000000" w:themeColor="text1"/>
          <w:sz w:val="24"/>
          <w:szCs w:val="24"/>
          <w:lang w:eastAsia="en-GB"/>
        </w:rPr>
        <w:t>Pertama</w:t>
      </w:r>
      <w:r w:rsidRPr="00ED3FB0">
        <w:rPr>
          <w:rFonts w:ascii="Times New Roman" w:hAnsi="Times New Roman" w:cs="Times New Roman"/>
          <w:color w:val="000000" w:themeColor="text1"/>
          <w:sz w:val="24"/>
          <w:szCs w:val="24"/>
          <w:lang w:eastAsia="en-GB"/>
        </w:rPr>
        <w:t xml:space="preserve"> ke Pihak </w:t>
      </w:r>
      <w:r w:rsidR="003846AA">
        <w:rPr>
          <w:rFonts w:ascii="Times New Roman" w:hAnsi="Times New Roman" w:cs="Times New Roman"/>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w:t>
      </w:r>
    </w:p>
    <w:p w14:paraId="3DADD69B" w14:textId="77777777" w:rsidR="00ED3FB0" w:rsidRPr="00ED3FB0" w:rsidRDefault="00ED3FB0" w:rsidP="00ED3FB0">
      <w:pPr>
        <w:pStyle w:val="ListParagraph"/>
        <w:spacing w:after="0"/>
        <w:jc w:val="both"/>
        <w:rPr>
          <w:rFonts w:ascii="Times New Roman" w:hAnsi="Times New Roman" w:cs="Times New Roman"/>
          <w:bCs/>
          <w:color w:val="000000" w:themeColor="text1"/>
          <w:sz w:val="24"/>
          <w:szCs w:val="24"/>
          <w:lang w:eastAsia="en-GB"/>
        </w:rPr>
      </w:pPr>
    </w:p>
    <w:p w14:paraId="322B55ED" w14:textId="77777777" w:rsidR="003846AA" w:rsidRDefault="00ED3FB0" w:rsidP="003846AA">
      <w:pPr>
        <w:pStyle w:val="Heading1"/>
        <w:spacing w:before="0" w:after="0"/>
        <w:jc w:val="center"/>
        <w:rPr>
          <w:rFonts w:ascii="Times New Roman" w:hAnsi="Times New Roman" w:cs="Times New Roman"/>
          <w:b/>
          <w:color w:val="000000" w:themeColor="text1"/>
          <w:sz w:val="24"/>
          <w:szCs w:val="24"/>
          <w:lang w:eastAsia="en-GB"/>
        </w:rPr>
      </w:pPr>
      <w:r w:rsidRPr="003846AA">
        <w:rPr>
          <w:rFonts w:ascii="Times New Roman" w:hAnsi="Times New Roman" w:cs="Times New Roman"/>
          <w:b/>
          <w:color w:val="000000" w:themeColor="text1"/>
          <w:sz w:val="24"/>
          <w:szCs w:val="24"/>
          <w:lang w:eastAsia="en-GB"/>
        </w:rPr>
        <w:t>Pasal 6</w:t>
      </w:r>
    </w:p>
    <w:p w14:paraId="407B8629" w14:textId="0F04472E" w:rsidR="00ED3FB0" w:rsidRDefault="00ED3FB0" w:rsidP="003846AA">
      <w:pPr>
        <w:pStyle w:val="Heading1"/>
        <w:spacing w:before="0" w:after="0"/>
        <w:jc w:val="center"/>
        <w:rPr>
          <w:rFonts w:ascii="Times New Roman" w:eastAsia="Times New Roman" w:hAnsi="Times New Roman" w:cs="Times New Roman"/>
          <w:b/>
          <w:color w:val="000000" w:themeColor="text1"/>
          <w:sz w:val="24"/>
          <w:szCs w:val="24"/>
          <w:lang w:eastAsia="en-GB"/>
        </w:rPr>
      </w:pPr>
      <w:r w:rsidRPr="003846AA">
        <w:rPr>
          <w:rFonts w:ascii="Times New Roman" w:eastAsia="Times New Roman" w:hAnsi="Times New Roman" w:cs="Times New Roman"/>
          <w:b/>
          <w:color w:val="000000" w:themeColor="text1"/>
          <w:sz w:val="24"/>
          <w:szCs w:val="24"/>
          <w:lang w:eastAsia="en-GB"/>
        </w:rPr>
        <w:t>Pelanggaran &amp; Ganti Rugi</w:t>
      </w:r>
    </w:p>
    <w:p w14:paraId="7440A6E9" w14:textId="77777777" w:rsidR="003846AA" w:rsidRPr="003846AA" w:rsidRDefault="003846AA" w:rsidP="003846AA">
      <w:pPr>
        <w:rPr>
          <w:lang w:eastAsia="en-GB"/>
        </w:rPr>
      </w:pPr>
    </w:p>
    <w:p w14:paraId="5DD6B26D" w14:textId="7B1B28CB" w:rsidR="00ED3FB0" w:rsidRPr="00ED3FB0" w:rsidRDefault="00ED3FB0" w:rsidP="00ED3FB0">
      <w:pPr>
        <w:spacing w:after="0"/>
        <w:jc w:val="both"/>
        <w:rPr>
          <w:rFonts w:ascii="Times New Roman" w:hAnsi="Times New Roman" w:cs="Times New Roman"/>
          <w:color w:val="000000" w:themeColor="text1"/>
          <w:sz w:val="24"/>
          <w:szCs w:val="24"/>
          <w:lang w:eastAsia="en-GB"/>
        </w:rPr>
      </w:pPr>
      <w:r w:rsidRPr="00ED3FB0">
        <w:rPr>
          <w:rFonts w:ascii="Times New Roman" w:hAnsi="Times New Roman" w:cs="Times New Roman"/>
          <w:color w:val="000000" w:themeColor="text1"/>
          <w:sz w:val="24"/>
          <w:szCs w:val="24"/>
          <w:lang w:eastAsia="en-GB"/>
        </w:rPr>
        <w:t xml:space="preserve">Apabila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terbukti melakukan pelanggaran terhadap salah satu ketentuan pasal ini maka,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Kedua</w:t>
      </w:r>
      <w:r w:rsidRPr="00ED3FB0">
        <w:rPr>
          <w:rFonts w:ascii="Times New Roman" w:hAnsi="Times New Roman" w:cs="Times New Roman"/>
          <w:bCs/>
          <w:color w:val="000000" w:themeColor="text1"/>
          <w:sz w:val="24"/>
          <w:szCs w:val="24"/>
          <w:lang w:eastAsia="en-GB"/>
        </w:rPr>
        <w:t xml:space="preserve"> </w:t>
      </w:r>
      <w:r w:rsidRPr="00ED3FB0">
        <w:rPr>
          <w:rFonts w:ascii="Times New Roman" w:hAnsi="Times New Roman" w:cs="Times New Roman"/>
          <w:color w:val="000000" w:themeColor="text1"/>
          <w:sz w:val="24"/>
          <w:szCs w:val="24"/>
          <w:lang w:eastAsia="en-GB"/>
        </w:rPr>
        <w:t xml:space="preserve">siap untuk menerima konsekuensi baik secara hukum maupun non hukum dan atau ganti rugi kepada </w:t>
      </w:r>
      <w:r w:rsidRPr="00ED3FB0">
        <w:rPr>
          <w:rFonts w:ascii="Times New Roman" w:hAnsi="Times New Roman" w:cs="Times New Roman"/>
          <w:bCs/>
          <w:color w:val="000000" w:themeColor="text1"/>
          <w:sz w:val="24"/>
          <w:szCs w:val="24"/>
          <w:lang w:eastAsia="en-GB"/>
        </w:rPr>
        <w:t xml:space="preserve">Pihak </w:t>
      </w:r>
      <w:r w:rsidR="003846AA">
        <w:rPr>
          <w:rFonts w:ascii="Times New Roman" w:hAnsi="Times New Roman" w:cs="Times New Roman"/>
          <w:bCs/>
          <w:color w:val="000000" w:themeColor="text1"/>
          <w:sz w:val="24"/>
          <w:szCs w:val="24"/>
          <w:lang w:eastAsia="en-GB"/>
        </w:rPr>
        <w:t xml:space="preserve">Pertama </w:t>
      </w:r>
      <w:r w:rsidRPr="00ED3FB0">
        <w:rPr>
          <w:rFonts w:ascii="Times New Roman" w:hAnsi="Times New Roman" w:cs="Times New Roman"/>
          <w:color w:val="000000" w:themeColor="text1"/>
          <w:sz w:val="24"/>
          <w:szCs w:val="24"/>
          <w:lang w:eastAsia="en-GB"/>
        </w:rPr>
        <w:t>baik secara materiil maupun imateriil.</w:t>
      </w:r>
    </w:p>
    <w:p w14:paraId="1087F025" w14:textId="77777777" w:rsidR="00ED3FB0" w:rsidRPr="00ED3FB0" w:rsidRDefault="00ED3FB0" w:rsidP="00ED3FB0">
      <w:pPr>
        <w:spacing w:after="0"/>
        <w:jc w:val="both"/>
        <w:rPr>
          <w:rFonts w:ascii="Times New Roman" w:hAnsi="Times New Roman" w:cs="Times New Roman"/>
          <w:color w:val="000000" w:themeColor="text1"/>
          <w:sz w:val="24"/>
          <w:szCs w:val="24"/>
          <w:lang w:eastAsia="en-GB"/>
        </w:rPr>
      </w:pPr>
    </w:p>
    <w:p w14:paraId="4A14682C" w14:textId="77777777" w:rsidR="00ED3FB0" w:rsidRPr="00ED3FB0" w:rsidRDefault="00ED3FB0" w:rsidP="00ED3FB0">
      <w:pPr>
        <w:spacing w:after="0"/>
        <w:jc w:val="center"/>
        <w:rPr>
          <w:rFonts w:ascii="Times New Roman" w:hAnsi="Times New Roman" w:cs="Times New Roman"/>
          <w:b/>
          <w:bCs/>
          <w:color w:val="000000" w:themeColor="text1"/>
          <w:sz w:val="24"/>
          <w:szCs w:val="24"/>
          <w:lang w:eastAsia="en-GB"/>
        </w:rPr>
      </w:pPr>
      <w:r w:rsidRPr="00ED3FB0">
        <w:rPr>
          <w:rFonts w:ascii="Times New Roman" w:hAnsi="Times New Roman" w:cs="Times New Roman"/>
          <w:b/>
          <w:bCs/>
          <w:color w:val="000000" w:themeColor="text1"/>
          <w:sz w:val="24"/>
          <w:szCs w:val="24"/>
          <w:lang w:eastAsia="en-GB"/>
        </w:rPr>
        <w:t>Pasal 7</w:t>
      </w:r>
    </w:p>
    <w:p w14:paraId="0BED4AB0" w14:textId="77777777" w:rsidR="00ED3FB0" w:rsidRPr="00ED3FB0" w:rsidRDefault="00ED3FB0" w:rsidP="00ED3FB0">
      <w:pPr>
        <w:spacing w:after="0"/>
        <w:jc w:val="center"/>
        <w:rPr>
          <w:rFonts w:ascii="Times New Roman" w:hAnsi="Times New Roman" w:cs="Times New Roman"/>
          <w:b/>
          <w:bCs/>
          <w:color w:val="000000" w:themeColor="text1"/>
          <w:sz w:val="24"/>
          <w:szCs w:val="24"/>
          <w:lang w:eastAsia="en-GB"/>
        </w:rPr>
      </w:pPr>
      <w:r w:rsidRPr="00ED3FB0">
        <w:rPr>
          <w:rFonts w:ascii="Times New Roman" w:hAnsi="Times New Roman" w:cs="Times New Roman"/>
          <w:b/>
          <w:bCs/>
          <w:color w:val="000000" w:themeColor="text1"/>
          <w:sz w:val="24"/>
          <w:szCs w:val="24"/>
          <w:lang w:eastAsia="en-GB"/>
        </w:rPr>
        <w:t>Hukum Yang Berlaku</w:t>
      </w:r>
    </w:p>
    <w:p w14:paraId="2956E83A" w14:textId="14BCA771" w:rsidR="00ED3FB0" w:rsidRPr="00ED3FB0" w:rsidRDefault="00ED3FB0" w:rsidP="00ED3FB0">
      <w:pPr>
        <w:suppressAutoHyphens/>
        <w:spacing w:after="0"/>
        <w:jc w:val="both"/>
        <w:rPr>
          <w:rFonts w:ascii="Times New Roman" w:hAnsi="Times New Roman" w:cs="Times New Roman"/>
          <w:color w:val="000000" w:themeColor="text1"/>
          <w:sz w:val="24"/>
          <w:szCs w:val="24"/>
        </w:rPr>
      </w:pPr>
      <w:r w:rsidRPr="00ED3FB0">
        <w:rPr>
          <w:rFonts w:ascii="Times New Roman" w:hAnsi="Times New Roman" w:cs="Times New Roman"/>
          <w:bCs/>
          <w:color w:val="000000" w:themeColor="text1"/>
          <w:sz w:val="24"/>
          <w:szCs w:val="24"/>
        </w:rPr>
        <w:t>P</w:t>
      </w:r>
      <w:r w:rsidR="003846AA">
        <w:rPr>
          <w:rFonts w:ascii="Times New Roman" w:hAnsi="Times New Roman" w:cs="Times New Roman"/>
          <w:bCs/>
          <w:color w:val="000000" w:themeColor="text1"/>
          <w:sz w:val="24"/>
          <w:szCs w:val="24"/>
        </w:rPr>
        <w:t>ara Pihak</w:t>
      </w:r>
      <w:r w:rsidRPr="00ED3FB0">
        <w:rPr>
          <w:rFonts w:ascii="Times New Roman" w:hAnsi="Times New Roman" w:cs="Times New Roman"/>
          <w:bCs/>
          <w:color w:val="000000" w:themeColor="text1"/>
          <w:sz w:val="24"/>
          <w:szCs w:val="24"/>
        </w:rPr>
        <w:t xml:space="preserve"> </w:t>
      </w:r>
      <w:r w:rsidRPr="00ED3FB0">
        <w:rPr>
          <w:rFonts w:ascii="Times New Roman" w:hAnsi="Times New Roman" w:cs="Times New Roman"/>
          <w:color w:val="000000" w:themeColor="text1"/>
          <w:sz w:val="24"/>
          <w:szCs w:val="24"/>
        </w:rPr>
        <w:t>sepakat selama perjanjian ini berlangsung maka hukum yang dijadikan dasar penafsiran pasal-pasal dalam perjanjian ini adalah hukum yang berlaku di Negara Republik Indonesia.</w:t>
      </w:r>
    </w:p>
    <w:p w14:paraId="668391E0" w14:textId="77777777" w:rsidR="00B919CD" w:rsidRPr="00ED3FB0" w:rsidRDefault="00B919CD" w:rsidP="00ED3FB0">
      <w:pPr>
        <w:spacing w:after="0" w:line="240" w:lineRule="auto"/>
        <w:rPr>
          <w:rFonts w:ascii="Times New Roman" w:eastAsia="Times New Roman" w:hAnsi="Times New Roman" w:cs="Times New Roman"/>
          <w:color w:val="000000" w:themeColor="text1"/>
          <w:sz w:val="24"/>
          <w:szCs w:val="24"/>
          <w:lang w:val="en-ID" w:eastAsia="zh-CN"/>
        </w:rPr>
      </w:pPr>
    </w:p>
    <w:p w14:paraId="313E58D6" w14:textId="73CB0689" w:rsidR="00B919CD" w:rsidRPr="00ED3FB0" w:rsidRDefault="00B919CD"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Bandung,…………………………………</w:t>
      </w:r>
    </w:p>
    <w:p w14:paraId="37798C34" w14:textId="25A04697" w:rsidR="00B919CD" w:rsidRPr="00ED3FB0" w:rsidRDefault="00B919CD"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Pihak Pertama                                                                                           Pihak kedua</w:t>
      </w:r>
    </w:p>
    <w:p w14:paraId="4E4AE448" w14:textId="77777777" w:rsidR="00B919CD" w:rsidRPr="00ED3FB0" w:rsidRDefault="00B919CD" w:rsidP="00ED3FB0">
      <w:pPr>
        <w:spacing w:after="0" w:line="240" w:lineRule="auto"/>
        <w:rPr>
          <w:rFonts w:ascii="Times New Roman" w:eastAsia="Times New Roman" w:hAnsi="Times New Roman" w:cs="Times New Roman"/>
          <w:color w:val="000000" w:themeColor="text1"/>
          <w:sz w:val="24"/>
          <w:szCs w:val="24"/>
          <w:lang w:val="en-ID" w:eastAsia="zh-CN"/>
        </w:rPr>
      </w:pPr>
    </w:p>
    <w:p w14:paraId="56A8C5F3" w14:textId="77777777" w:rsidR="00B919CD" w:rsidRPr="00ED3FB0" w:rsidRDefault="00B919CD" w:rsidP="00ED3FB0">
      <w:pPr>
        <w:spacing w:after="0" w:line="240" w:lineRule="auto"/>
        <w:rPr>
          <w:rFonts w:ascii="Times New Roman" w:eastAsia="Times New Roman" w:hAnsi="Times New Roman" w:cs="Times New Roman"/>
          <w:color w:val="000000" w:themeColor="text1"/>
          <w:sz w:val="24"/>
          <w:szCs w:val="24"/>
          <w:lang w:val="en-ID" w:eastAsia="zh-CN"/>
        </w:rPr>
      </w:pPr>
    </w:p>
    <w:p w14:paraId="6E7AE99B" w14:textId="638688B2" w:rsidR="00B919CD" w:rsidRPr="00ED3FB0" w:rsidRDefault="00B919CD" w:rsidP="00ED3FB0">
      <w:pPr>
        <w:spacing w:after="0" w:line="240" w:lineRule="auto"/>
        <w:rPr>
          <w:rFonts w:ascii="Times New Roman" w:eastAsia="Times New Roman" w:hAnsi="Times New Roman" w:cs="Times New Roman"/>
          <w:color w:val="000000" w:themeColor="text1"/>
          <w:sz w:val="24"/>
          <w:szCs w:val="24"/>
          <w:lang w:val="en-ID" w:eastAsia="zh-CN"/>
        </w:rPr>
      </w:pPr>
      <w:r w:rsidRPr="00ED3FB0">
        <w:rPr>
          <w:rFonts w:ascii="Times New Roman" w:eastAsia="Times New Roman" w:hAnsi="Times New Roman" w:cs="Times New Roman"/>
          <w:color w:val="000000" w:themeColor="text1"/>
          <w:sz w:val="24"/>
          <w:szCs w:val="24"/>
          <w:lang w:val="en-ID" w:eastAsia="zh-CN"/>
        </w:rPr>
        <w:t>………………..                                                                                      ……………………….</w:t>
      </w:r>
    </w:p>
    <w:sectPr w:rsidR="00B919CD" w:rsidRPr="00ED3FB0" w:rsidSect="00430C96">
      <w:headerReference w:type="default" r:id="rId8"/>
      <w:pgSz w:w="12240" w:h="15840"/>
      <w:pgMar w:top="1440" w:right="1440" w:bottom="1440" w:left="1440"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84EFA" w14:textId="77777777" w:rsidR="00970E78" w:rsidRDefault="00970E78" w:rsidP="00430C96">
      <w:pPr>
        <w:spacing w:after="0" w:line="240" w:lineRule="auto"/>
      </w:pPr>
      <w:r>
        <w:separator/>
      </w:r>
    </w:p>
  </w:endnote>
  <w:endnote w:type="continuationSeparator" w:id="0">
    <w:p w14:paraId="37C2F58A" w14:textId="77777777" w:rsidR="00970E78" w:rsidRDefault="00970E78" w:rsidP="00430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8BBF801-4231-4CAA-9AEE-DFCB6F04A1BC}"/>
    <w:embedBold r:id="rId2" w:fontKey="{1877C677-5B4D-4B4C-81AB-D6F2888DDE70}"/>
    <w:embedItalic r:id="rId3" w:fontKey="{2522C06D-6866-4A67-B202-E558B69A2EF0}"/>
  </w:font>
  <w:font w:name="Tahoma">
    <w:panose1 w:val="020B0604030504040204"/>
    <w:charset w:val="00"/>
    <w:family w:val="swiss"/>
    <w:pitch w:val="variable"/>
    <w:sig w:usb0="E1002EFF" w:usb1="C000605B" w:usb2="00000029" w:usb3="00000000" w:csb0="000101FF" w:csb1="00000000"/>
    <w:embedRegular r:id="rId4" w:fontKey="{B7DD5B37-DC58-4575-929B-8A3694A8EF6E}"/>
    <w:embedBold r:id="rId5" w:fontKey="{F9EE08DD-89DB-4903-8CF8-5559B33CD52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1C19468-4CFE-4457-9218-44A11AB092D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C7FF" w14:textId="77777777" w:rsidR="00970E78" w:rsidRDefault="00970E78" w:rsidP="00430C96">
      <w:pPr>
        <w:spacing w:after="0" w:line="240" w:lineRule="auto"/>
      </w:pPr>
      <w:r>
        <w:separator/>
      </w:r>
    </w:p>
  </w:footnote>
  <w:footnote w:type="continuationSeparator" w:id="0">
    <w:p w14:paraId="478F557B" w14:textId="77777777" w:rsidR="00970E78" w:rsidRDefault="00970E78" w:rsidP="00430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6A4F" w14:textId="77777777" w:rsidR="00430C96" w:rsidRDefault="00430C96" w:rsidP="00430C96">
    <w:pPr>
      <w:pBdr>
        <w:top w:val="nil"/>
        <w:left w:val="nil"/>
        <w:bottom w:val="nil"/>
        <w:right w:val="nil"/>
        <w:between w:val="nil"/>
      </w:pBdr>
      <w:rPr>
        <w:rFonts w:ascii="Tahoma" w:eastAsia="Tahoma" w:hAnsi="Tahoma" w:cs="Tahoma"/>
        <w:b/>
        <w:color w:val="000000"/>
      </w:rPr>
    </w:pPr>
  </w:p>
  <w:tbl>
    <w:tblPr>
      <w:tblStyle w:val="2"/>
      <w:tblW w:w="9350" w:type="dxa"/>
      <w:tblBorders>
        <w:top w:val="nil"/>
        <w:left w:val="nil"/>
        <w:bottom w:val="nil"/>
        <w:right w:val="nil"/>
        <w:insideH w:val="nil"/>
        <w:insideV w:val="nil"/>
      </w:tblBorders>
      <w:tblLayout w:type="fixed"/>
      <w:tblLook w:val="0400" w:firstRow="0" w:lastRow="0" w:firstColumn="0" w:lastColumn="0" w:noHBand="0" w:noVBand="1"/>
    </w:tblPr>
    <w:tblGrid>
      <w:gridCol w:w="1795"/>
      <w:gridCol w:w="7555"/>
    </w:tblGrid>
    <w:tr w:rsidR="00430C96" w14:paraId="49691DA2" w14:textId="77777777" w:rsidTr="00227D1C">
      <w:tc>
        <w:tcPr>
          <w:tcW w:w="1795" w:type="dxa"/>
        </w:tcPr>
        <w:p w14:paraId="05142D26" w14:textId="77777777" w:rsidR="00430C96" w:rsidRDefault="00430C96" w:rsidP="00430C96">
          <w:pPr>
            <w:rPr>
              <w:rFonts w:ascii="Times New Roman" w:eastAsia="Times New Roman" w:hAnsi="Times New Roman" w:cs="Times New Roman"/>
              <w:b/>
            </w:rPr>
          </w:pPr>
          <w:r>
            <w:rPr>
              <w:rFonts w:ascii="Times New Roman" w:eastAsia="Times New Roman" w:hAnsi="Times New Roman" w:cs="Times New Roman"/>
              <w:noProof/>
            </w:rPr>
            <w:drawing>
              <wp:inline distT="0" distB="0" distL="0" distR="0" wp14:anchorId="60A29EAD" wp14:editId="59AE2FFB">
                <wp:extent cx="802640" cy="792480"/>
                <wp:effectExtent l="0" t="0" r="0" b="0"/>
                <wp:docPr id="17292778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02640" cy="792480"/>
                        </a:xfrm>
                        <a:prstGeom prst="rect">
                          <a:avLst/>
                        </a:prstGeom>
                        <a:ln/>
                      </pic:spPr>
                    </pic:pic>
                  </a:graphicData>
                </a:graphic>
              </wp:inline>
            </w:drawing>
          </w:r>
          <w:r>
            <w:rPr>
              <w:noProof/>
            </w:rPr>
            <mc:AlternateContent>
              <mc:Choice Requires="wps">
                <w:drawing>
                  <wp:anchor distT="4294967295" distB="4294967295" distL="114300" distR="114300" simplePos="0" relativeHeight="251659264" behindDoc="0" locked="0" layoutInCell="1" hidden="0" allowOverlap="1" wp14:anchorId="0A73A7EC" wp14:editId="11FDC641">
                    <wp:simplePos x="0" y="0"/>
                    <wp:positionH relativeFrom="column">
                      <wp:posOffset>1</wp:posOffset>
                    </wp:positionH>
                    <wp:positionV relativeFrom="paragraph">
                      <wp:posOffset>919496</wp:posOffset>
                    </wp:positionV>
                    <wp:extent cx="58769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07538" y="3780000"/>
                              <a:ext cx="587692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098F7913" id="_x0000_t32" coordsize="21600,21600" o:spt="32" o:oned="t" path="m,l21600,21600e" filled="f">
                    <v:path arrowok="t" fillok="f" o:connecttype="none"/>
                    <o:lock v:ext="edit" shapetype="t"/>
                  </v:shapetype>
                  <v:shape id="Straight Arrow Connector 1" o:spid="_x0000_s1026" type="#_x0000_t32" style="position:absolute;margin-left:0;margin-top:72.4pt;width:462.75pt;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">
                    <v:stroke startarrowwidth="narrow" startarrowlength="short" endarrowwidth="narrow" endarrowlength="short" joinstyle="miter"/>
                  </v:shape>
                </w:pict>
              </mc:Fallback>
            </mc:AlternateContent>
          </w:r>
        </w:p>
      </w:tc>
      <w:tc>
        <w:tcPr>
          <w:tcW w:w="7555" w:type="dxa"/>
        </w:tcPr>
        <w:p w14:paraId="7214B31D" w14:textId="77777777" w:rsidR="00430C96" w:rsidRDefault="00430C96" w:rsidP="00430C96">
          <w:pPr>
            <w:pBdr>
              <w:top w:val="nil"/>
              <w:left w:val="nil"/>
              <w:bottom w:val="nil"/>
              <w:right w:val="nil"/>
              <w:between w:val="nil"/>
            </w:pBdr>
            <w:spacing w:line="259" w:lineRule="auto"/>
            <w:rPr>
              <w:rFonts w:ascii="Times New Roman" w:eastAsia="Times New Roman" w:hAnsi="Times New Roman" w:cs="Times New Roman"/>
              <w:b/>
              <w:color w:val="000000"/>
            </w:rPr>
          </w:pPr>
        </w:p>
        <w:p w14:paraId="1F28551A" w14:textId="77777777" w:rsidR="00430C96" w:rsidRDefault="00430C96" w:rsidP="00430C96">
          <w:pPr>
            <w:pBdr>
              <w:top w:val="nil"/>
              <w:left w:val="nil"/>
              <w:bottom w:val="nil"/>
              <w:right w:val="nil"/>
              <w:between w:val="nil"/>
            </w:pBdr>
            <w:spacing w:line="259"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PT Citarasa Kuliner Indonesia</w:t>
          </w:r>
        </w:p>
        <w:p w14:paraId="695579C5" w14:textId="77777777" w:rsidR="00430C96" w:rsidRDefault="00430C96" w:rsidP="00430C96">
          <w:pPr>
            <w:pBdr>
              <w:top w:val="nil"/>
              <w:left w:val="nil"/>
              <w:bottom w:val="nil"/>
              <w:right w:val="nil"/>
              <w:between w:val="nil"/>
            </w:pBdr>
            <w:spacing w:line="259" w:lineRule="auto"/>
            <w:jc w:val="center"/>
            <w:rPr>
              <w:rFonts w:ascii="Times New Roman" w:eastAsia="Times New Roman" w:hAnsi="Times New Roman" w:cs="Times New Roman"/>
              <w:color w:val="000000"/>
            </w:rPr>
          </w:pPr>
        </w:p>
        <w:p w14:paraId="0F2D64AB" w14:textId="2EA5E70F" w:rsidR="00430C96" w:rsidRDefault="00430C96" w:rsidP="00430C96">
          <w:pPr>
            <w:pBdr>
              <w:top w:val="nil"/>
              <w:left w:val="nil"/>
              <w:bottom w:val="nil"/>
              <w:right w:val="nil"/>
              <w:between w:val="nil"/>
            </w:pBdr>
            <w:spacing w:line="259"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Head Office: Jalan </w:t>
          </w:r>
          <w:r w:rsidR="00F66C6D">
            <w:rPr>
              <w:rFonts w:ascii="Times New Roman" w:eastAsia="Times New Roman" w:hAnsi="Times New Roman" w:cs="Times New Roman"/>
              <w:color w:val="000000"/>
              <w:sz w:val="18"/>
              <w:szCs w:val="18"/>
            </w:rPr>
            <w:t>Dalam Kaum 76A, Regol, Balonggede 40251</w:t>
          </w:r>
          <w:r>
            <w:rPr>
              <w:rFonts w:ascii="Times New Roman" w:eastAsia="Times New Roman" w:hAnsi="Times New Roman" w:cs="Times New Roman"/>
              <w:color w:val="000000"/>
              <w:sz w:val="18"/>
              <w:szCs w:val="18"/>
            </w:rPr>
            <w:t xml:space="preserve"> Indonesia</w:t>
          </w:r>
        </w:p>
        <w:p w14:paraId="5B7BAF63" w14:textId="77777777" w:rsidR="00430C96" w:rsidRDefault="00430C96" w:rsidP="00430C96">
          <w:pPr>
            <w:pBdr>
              <w:top w:val="nil"/>
              <w:left w:val="nil"/>
              <w:bottom w:val="nil"/>
              <w:right w:val="nil"/>
              <w:between w:val="nil"/>
            </w:pBdr>
            <w:spacing w:line="259"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Factory: Jalan Pasir Impun Mandalajati Kota Bandung 40194 Indonesia | </w:t>
          </w:r>
          <w:r>
            <w:rPr>
              <w:rFonts w:ascii="Times New Roman" w:eastAsia="Times New Roman" w:hAnsi="Times New Roman" w:cs="Times New Roman"/>
              <w:noProof/>
              <w:color w:val="000000"/>
              <w:sz w:val="18"/>
              <w:szCs w:val="18"/>
            </w:rPr>
            <w:drawing>
              <wp:inline distT="0" distB="0" distL="0" distR="0" wp14:anchorId="4FAB63F5" wp14:editId="7D269E9E">
                <wp:extent cx="91440" cy="91440"/>
                <wp:effectExtent l="0" t="0" r="0" b="0"/>
                <wp:docPr id="267441277" name="image1.png" descr="https://www.tanjunglesung.com/wp-content/uploads/2018/12/logo-wa-whatsapp-300x300.png"/>
                <wp:cNvGraphicFramePr/>
                <a:graphic xmlns:a="http://schemas.openxmlformats.org/drawingml/2006/main">
                  <a:graphicData uri="http://schemas.openxmlformats.org/drawingml/2006/picture">
                    <pic:pic xmlns:pic="http://schemas.openxmlformats.org/drawingml/2006/picture">
                      <pic:nvPicPr>
                        <pic:cNvPr id="0" name="image1.png" descr="https://www.tanjunglesung.com/wp-content/uploads/2018/12/logo-wa-whatsapp-300x300.png"/>
                        <pic:cNvPicPr preferRelativeResize="0"/>
                      </pic:nvPicPr>
                      <pic:blipFill>
                        <a:blip r:embed="rId2"/>
                        <a:srcRect/>
                        <a:stretch>
                          <a:fillRect/>
                        </a:stretch>
                      </pic:blipFill>
                      <pic:spPr>
                        <a:xfrm rot="16200000">
                          <a:off x="0" y="0"/>
                          <a:ext cx="91440" cy="91440"/>
                        </a:xfrm>
                        <a:prstGeom prst="rect">
                          <a:avLst/>
                        </a:prstGeom>
                        <a:ln/>
                      </pic:spPr>
                    </pic:pic>
                  </a:graphicData>
                </a:graphic>
              </wp:inline>
            </w:drawing>
          </w:r>
          <w:r>
            <w:rPr>
              <w:rFonts w:ascii="Times New Roman" w:eastAsia="Times New Roman" w:hAnsi="Times New Roman" w:cs="Times New Roman"/>
              <w:color w:val="000000"/>
              <w:sz w:val="18"/>
              <w:szCs w:val="18"/>
            </w:rPr>
            <w:t xml:space="preserve"> 0877 2983 7101</w:t>
          </w:r>
        </w:p>
        <w:p w14:paraId="33045CCE" w14:textId="77777777" w:rsidR="00430C96" w:rsidRDefault="00430C96" w:rsidP="00430C96">
          <w:pPr>
            <w:jc w:val="center"/>
            <w:rPr>
              <w:rFonts w:ascii="Times New Roman" w:eastAsia="Times New Roman" w:hAnsi="Times New Roman" w:cs="Times New Roman"/>
              <w:b/>
            </w:rPr>
          </w:pPr>
        </w:p>
      </w:tc>
    </w:tr>
  </w:tbl>
  <w:p w14:paraId="042C7C8C" w14:textId="77777777" w:rsidR="00430C96" w:rsidRDefault="00430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2DE1"/>
    <w:multiLevelType w:val="hybridMultilevel"/>
    <w:tmpl w:val="894A8756"/>
    <w:lvl w:ilvl="0" w:tplc="86EC6F74">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21124B"/>
    <w:multiLevelType w:val="hybridMultilevel"/>
    <w:tmpl w:val="8034E396"/>
    <w:lvl w:ilvl="0" w:tplc="C330B1F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49FC13C6"/>
    <w:multiLevelType w:val="hybridMultilevel"/>
    <w:tmpl w:val="7FEC06F0"/>
    <w:lvl w:ilvl="0" w:tplc="73E823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FD53E5"/>
    <w:multiLevelType w:val="hybridMultilevel"/>
    <w:tmpl w:val="8C8C69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F522477"/>
    <w:multiLevelType w:val="hybridMultilevel"/>
    <w:tmpl w:val="0C0C69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14D1366"/>
    <w:multiLevelType w:val="hybridMultilevel"/>
    <w:tmpl w:val="06DA5DCC"/>
    <w:lvl w:ilvl="0" w:tplc="6932007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680304EA"/>
    <w:multiLevelType w:val="hybridMultilevel"/>
    <w:tmpl w:val="B92AF338"/>
    <w:lvl w:ilvl="0" w:tplc="5380ABB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6032559"/>
    <w:multiLevelType w:val="hybridMultilevel"/>
    <w:tmpl w:val="005AE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99456500">
    <w:abstractNumId w:val="3"/>
  </w:num>
  <w:num w:numId="2" w16cid:durableId="1169060350">
    <w:abstractNumId w:val="1"/>
  </w:num>
  <w:num w:numId="3" w16cid:durableId="1588802224">
    <w:abstractNumId w:val="5"/>
  </w:num>
  <w:num w:numId="4" w16cid:durableId="1705251810">
    <w:abstractNumId w:val="4"/>
  </w:num>
  <w:num w:numId="5" w16cid:durableId="655961116">
    <w:abstractNumId w:val="7"/>
  </w:num>
  <w:num w:numId="6" w16cid:durableId="99380444">
    <w:abstractNumId w:val="2"/>
  </w:num>
  <w:num w:numId="7" w16cid:durableId="594629670">
    <w:abstractNumId w:val="0"/>
  </w:num>
  <w:num w:numId="8" w16cid:durableId="747077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626"/>
    <w:rsid w:val="0006605B"/>
    <w:rsid w:val="00160A55"/>
    <w:rsid w:val="00160F13"/>
    <w:rsid w:val="00221E49"/>
    <w:rsid w:val="00277307"/>
    <w:rsid w:val="002A7E9E"/>
    <w:rsid w:val="002B3556"/>
    <w:rsid w:val="00340704"/>
    <w:rsid w:val="003846AA"/>
    <w:rsid w:val="003D1F4E"/>
    <w:rsid w:val="00430C96"/>
    <w:rsid w:val="00431626"/>
    <w:rsid w:val="004B56A1"/>
    <w:rsid w:val="004D763F"/>
    <w:rsid w:val="0054351A"/>
    <w:rsid w:val="006C4425"/>
    <w:rsid w:val="006F45D0"/>
    <w:rsid w:val="00780786"/>
    <w:rsid w:val="00804BB5"/>
    <w:rsid w:val="008850C7"/>
    <w:rsid w:val="00970E78"/>
    <w:rsid w:val="00977A39"/>
    <w:rsid w:val="00B17154"/>
    <w:rsid w:val="00B61ECF"/>
    <w:rsid w:val="00B75D0C"/>
    <w:rsid w:val="00B919CD"/>
    <w:rsid w:val="00D3223B"/>
    <w:rsid w:val="00DD68FE"/>
    <w:rsid w:val="00E47D89"/>
    <w:rsid w:val="00ED3FB0"/>
    <w:rsid w:val="00F51979"/>
    <w:rsid w:val="00F66C6D"/>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5694C"/>
  <w15:docId w15:val="{6316C19A-C564-467A-A966-7437CFB7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430C96"/>
    <w:pPr>
      <w:ind w:left="720"/>
      <w:contextualSpacing/>
    </w:pPr>
  </w:style>
  <w:style w:type="paragraph" w:styleId="Header">
    <w:name w:val="header"/>
    <w:basedOn w:val="Normal"/>
    <w:link w:val="HeaderChar"/>
    <w:uiPriority w:val="99"/>
    <w:unhideWhenUsed/>
    <w:rsid w:val="00430C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C96"/>
  </w:style>
  <w:style w:type="paragraph" w:styleId="Footer">
    <w:name w:val="footer"/>
    <w:basedOn w:val="Normal"/>
    <w:link w:val="FooterChar"/>
    <w:uiPriority w:val="99"/>
    <w:unhideWhenUsed/>
    <w:rsid w:val="00430C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2E867-0D0D-40BA-AE6A-C58E1C4E5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Fajri Nur Iman</dc:creator>
  <cp:keywords/>
  <dc:description/>
  <cp:lastModifiedBy>acer nitro</cp:lastModifiedBy>
  <cp:revision>4</cp:revision>
  <cp:lastPrinted>2025-03-21T10:23:00Z</cp:lastPrinted>
  <dcterms:created xsi:type="dcterms:W3CDTF">2026-04-27T01:44:00Z</dcterms:created>
  <dcterms:modified xsi:type="dcterms:W3CDTF">2026-05-16T14:50:00Z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cb102f85-f376-4c09-9568-d55e1da105a2</vt:lpwstr>
  </property>
</Properties>
</file>