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18A" w14:textId="77777777" w:rsidR="003519FE" w:rsidRPr="003519FE" w:rsidRDefault="003519FE" w:rsidP="003519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76281"/>
          <w:kern w:val="36"/>
          <w:sz w:val="48"/>
          <w:szCs w:val="48"/>
          <w:lang w:eastAsia="pt-BR"/>
          <w14:ligatures w14:val="none"/>
        </w:rPr>
      </w:pPr>
      <w:r w:rsidRPr="003519FE">
        <w:rPr>
          <w:rFonts w:ascii="Arial" w:eastAsia="Times New Roman" w:hAnsi="Arial" w:cs="Arial"/>
          <w:b/>
          <w:bCs/>
          <w:color w:val="176281"/>
          <w:kern w:val="36"/>
          <w:sz w:val="48"/>
          <w:szCs w:val="48"/>
          <w:lang w:eastAsia="pt-BR"/>
          <w14:ligatures w14:val="none"/>
        </w:rPr>
        <w:t>Principais funções e redes locais</w:t>
      </w:r>
    </w:p>
    <w:p w14:paraId="1F71CAAB" w14:textId="77777777" w:rsidR="00C12285" w:rsidRDefault="00C12285"/>
    <w:p w14:paraId="5C06B3F3" w14:textId="69683315" w:rsidR="003519FE" w:rsidRPr="005C7B21" w:rsidRDefault="003519FE" w:rsidP="003519FE">
      <w:pPr>
        <w:spacing w:line="360" w:lineRule="auto"/>
        <w:jc w:val="both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t xml:space="preserve">A adoção da tecnologia </w:t>
      </w:r>
      <w:r w:rsidRPr="005C7B21">
        <w:rPr>
          <w:rFonts w:asciiTheme="majorHAnsi" w:hAnsiTheme="majorHAnsi" w:cstheme="majorHAnsi"/>
          <w:b/>
          <w:bCs/>
        </w:rPr>
        <w:t>VoIP</w:t>
      </w:r>
      <w:r w:rsidRPr="005C7B21">
        <w:rPr>
          <w:rFonts w:asciiTheme="majorHAnsi" w:hAnsiTheme="majorHAnsi" w:cstheme="majorHAnsi"/>
        </w:rPr>
        <w:t xml:space="preserve"> (Voz sobre IP) para substituir a telefonia analógica na empresa pode ser vantajosa. Isso pode gerar economia significativa de custos, oferecer flexibilidade e mobilidade aos funcionários, além de recursos avançados de comunicação. No entanto, é essencial considerar a dependência da qualidade da conexão à internet, questões de segurança, treinamento e compatibilidade com sistemas legados. Com uma infraestrutura sólida e medidas de segurança adequadas, a transição para a VoIP pode ser uma escolha eficaz e econômica para a empresa, proporcionando benefícios a longo prazo.</w:t>
      </w:r>
    </w:p>
    <w:p w14:paraId="0E69B3C4" w14:textId="77777777" w:rsidR="00EA7010" w:rsidRPr="005C7B21" w:rsidRDefault="00EA7010" w:rsidP="003519FE">
      <w:pPr>
        <w:spacing w:line="360" w:lineRule="auto"/>
        <w:jc w:val="both"/>
        <w:rPr>
          <w:rFonts w:asciiTheme="majorHAnsi" w:hAnsiTheme="majorHAnsi" w:cstheme="majorHAnsi"/>
        </w:rPr>
      </w:pPr>
    </w:p>
    <w:p w14:paraId="34153254" w14:textId="77777777" w:rsidR="00EA7010" w:rsidRPr="005C7B21" w:rsidRDefault="00EA7010" w:rsidP="00EA7010">
      <w:pPr>
        <w:pStyle w:val="Ttulo3"/>
        <w:shd w:val="clear" w:color="auto" w:fill="FFFFFF"/>
        <w:spacing w:before="0"/>
        <w:rPr>
          <w:rFonts w:cstheme="majorHAnsi"/>
          <w:spacing w:val="5"/>
        </w:rPr>
      </w:pPr>
      <w:r w:rsidRPr="005C7B21">
        <w:rPr>
          <w:rFonts w:cstheme="majorHAnsi"/>
          <w:spacing w:val="5"/>
        </w:rPr>
        <w:t>Questão 1</w:t>
      </w:r>
    </w:p>
    <w:p w14:paraId="2C389137" w14:textId="77777777" w:rsidR="00EA7010" w:rsidRPr="005C7B21" w:rsidRDefault="00EA7010" w:rsidP="00EA7010">
      <w:pPr>
        <w:spacing w:after="300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pict w14:anchorId="2D1C5C7F">
          <v:rect id="_x0000_i1025" style="width:0;height:0" o:hralign="center" o:hrstd="t" o:hr="t" fillcolor="#a0a0a0" stroked="f"/>
        </w:pict>
      </w:r>
    </w:p>
    <w:p w14:paraId="1127B683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A função de comutação em uma rede de comunicação de dados refere-se à alocação dos recursos da rede para a transmissão pelos diversos dispositivos conectados. Com relação à comunicação via comutação por circuito, é correto afirmar que:​​​​​​​</w:t>
      </w:r>
    </w:p>
    <w:p w14:paraId="3B9176AA" w14:textId="77777777" w:rsidR="00EA7010" w:rsidRPr="005C7B21" w:rsidRDefault="00EA7010" w:rsidP="00EA7010">
      <w:pPr>
        <w:shd w:val="clear" w:color="auto" w:fill="FFFFFF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nt-lato-bold"/>
          <w:rFonts w:asciiTheme="majorHAnsi" w:hAnsiTheme="majorHAnsi" w:cstheme="majorHAnsi"/>
          <w:color w:val="2C3B48"/>
          <w:spacing w:val="2"/>
          <w:sz w:val="21"/>
          <w:szCs w:val="21"/>
        </w:rPr>
        <w:t>Selecione a resposta correta:</w:t>
      </w:r>
    </w:p>
    <w:p w14:paraId="56821EA4" w14:textId="77777777" w:rsidR="00EA7010" w:rsidRPr="005C7B21" w:rsidRDefault="00EA7010" w:rsidP="00EA7010">
      <w:pPr>
        <w:pStyle w:val="d-flex"/>
        <w:numPr>
          <w:ilvl w:val="0"/>
          <w:numId w:val="1"/>
        </w:numPr>
        <w:shd w:val="clear" w:color="auto" w:fill="C6F4DF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A</w:t>
      </w:r>
    </w:p>
    <w:p w14:paraId="58DE4CF9" w14:textId="77777777" w:rsidR="00EA7010" w:rsidRPr="005C7B21" w:rsidRDefault="00EA7010" w:rsidP="00EA7010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pressupõe a existência de um caminho dedicado de comunicação entre duas estações.</w:t>
      </w:r>
    </w:p>
    <w:p w14:paraId="633BCCAA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3B9D74"/>
          <w:spacing w:val="2"/>
          <w:sz w:val="21"/>
          <w:szCs w:val="21"/>
        </w:rPr>
        <w:t>Você acertou!</w:t>
      </w:r>
    </w:p>
    <w:p w14:paraId="0827784B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6D3E8340" w14:textId="77777777" w:rsidR="00EA7010" w:rsidRPr="005C7B21" w:rsidRDefault="00EA7010" w:rsidP="00EA7010">
      <w:pPr>
        <w:pStyle w:val="contedodatabela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por circuito necessita estabelecer previamente uma conexão física entre os dispositivos que se comunicam. Desse modo, no estabelecimento de conexão, uma rota ou caminho é predefinido e será usado para encaminhamento de dados para os dispositivos. Essa forma de comunicação é diferente daquela utilizada na Internet, chamada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comutação por pacotes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 Os recursos na comutação por circuito são dedicados; por isso, não existe formação de fila para transmissão de mensagens. A multiplexação estatística é utilizada na comutação por pacotes.</w:t>
      </w:r>
    </w:p>
    <w:p w14:paraId="123E1C53" w14:textId="77777777" w:rsidR="00EA7010" w:rsidRPr="005C7B21" w:rsidRDefault="00EA7010" w:rsidP="00EA7010">
      <w:pPr>
        <w:pStyle w:val="d-flex"/>
        <w:numPr>
          <w:ilvl w:val="0"/>
          <w:numId w:val="1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B</w:t>
      </w:r>
    </w:p>
    <w:p w14:paraId="73D1492E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dispensa a determinação e a alocação de uma rota entre as estações.</w:t>
      </w:r>
    </w:p>
    <w:p w14:paraId="3EF17048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4F6D5CB0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por circuito necessita estabelecer previamente uma conexão física entre os dispositivos que se comunicam. Desse modo, no estabelecimento de conexão, uma rota ou caminho é predefinido e será usado para encaminhamento de dados para os dispositivos. Essa forma de comunicação é diferente daquela utilizada na Internet, chamada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comutação por pacotes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 Os recursos na comutação por circuito são dedicados; por isso, não existe formação de fila para transmissão de mensagens. A multiplexação estatística é utilizada na comutação por pacotes.</w:t>
      </w:r>
    </w:p>
    <w:p w14:paraId="3189A04F" w14:textId="77777777" w:rsidR="00EA7010" w:rsidRPr="005C7B21" w:rsidRDefault="00EA7010" w:rsidP="00EA7010">
      <w:pPr>
        <w:pStyle w:val="d-flex"/>
        <w:numPr>
          <w:ilvl w:val="0"/>
          <w:numId w:val="1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C</w:t>
      </w:r>
    </w:p>
    <w:p w14:paraId="07D7BE69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essa forma de comunicação é a que se utiliza para permitir a troca de informações entre os roteadores ligados à Internet. ​​​​​​​</w:t>
      </w:r>
    </w:p>
    <w:p w14:paraId="7AB06F19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DA311AF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A comutação por circuito necessita estabelecer previamente uma conexão física entre os dispositivos que se comunicam. Desse modo, no estabelecimento de conexão, uma rota ou caminho é predefinido e será usado para encaminhamento de dados para os dispositivos. Essa forma de comunicação é diferente daquela utilizada na Internet, chamada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comutação por pacotes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 Os recursos na comutação por circuito são dedicados; por isso, não existe formação de fila para transmissão de mensagens. A multiplexação estatística é utilizada na comutação por pacotes.</w:t>
      </w:r>
    </w:p>
    <w:p w14:paraId="53EA4D4D" w14:textId="77777777" w:rsidR="00EA7010" w:rsidRPr="005C7B21" w:rsidRDefault="00EA7010" w:rsidP="00EA7010">
      <w:pPr>
        <w:pStyle w:val="d-flex"/>
        <w:numPr>
          <w:ilvl w:val="0"/>
          <w:numId w:val="1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D</w:t>
      </w:r>
    </w:p>
    <w:p w14:paraId="5EA45DEF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é um serviço ilimitado quanto à quantidade de conexões estabelecidas entre estações, o que evita a formação de fila de mensagens aguardando transmissão.</w:t>
      </w:r>
    </w:p>
    <w:p w14:paraId="62B4874B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42B7308C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por circuito necessita estabelecer previamente uma conexão física entre os dispositivos que se comunicam. Desse modo, no estabelecimento de conexão, uma rota ou caminho é predefinido e será usado para encaminhamento de dados para os dispositivos. Essa forma de comunicação é diferente daquela utilizada na Internet, chamada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comutação por pacotes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 Os recursos na comutação por circuito são dedicados; por isso, não existe formação de fila para transmissão de mensagens. A multiplexação estatística é utilizada na comutação por pacotes.</w:t>
      </w:r>
    </w:p>
    <w:p w14:paraId="08CE3EB5" w14:textId="77777777" w:rsidR="00EA7010" w:rsidRPr="005C7B21" w:rsidRDefault="00EA7010" w:rsidP="00EA7010">
      <w:pPr>
        <w:pStyle w:val="d-flex"/>
        <w:numPr>
          <w:ilvl w:val="0"/>
          <w:numId w:val="1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E</w:t>
      </w:r>
    </w:p>
    <w:p w14:paraId="6B48630B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essa é uma forma eficiente de uso dos recursos de rede, com multiplexação estatística.</w:t>
      </w:r>
    </w:p>
    <w:p w14:paraId="530C8D2A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23905AF4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por circuito necessita estabelecer previamente uma conexão física entre os dispositivos que se comunicam. Desse modo, no estabelecimento de conexão, uma rota ou caminho é predefinido e será usado para encaminhamento de dados para os dispositivos. Essa forma de comunicação é diferente daquela utilizada na Internet, chamada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comutação por pacotes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 Os recursos na comutação por circuito são dedicados; por isso, não existe formação de fila para transmissão de mensagens. A multiplexação estatística é utilizada na comutação por pacotes.</w:t>
      </w:r>
    </w:p>
    <w:p w14:paraId="1E402565" w14:textId="77777777" w:rsidR="00EA7010" w:rsidRPr="005C7B21" w:rsidRDefault="00EA7010" w:rsidP="003519FE">
      <w:pPr>
        <w:spacing w:line="360" w:lineRule="auto"/>
        <w:jc w:val="both"/>
        <w:rPr>
          <w:rFonts w:asciiTheme="majorHAnsi" w:hAnsiTheme="majorHAnsi" w:cstheme="majorHAnsi"/>
        </w:rPr>
      </w:pPr>
    </w:p>
    <w:p w14:paraId="661848ED" w14:textId="77777777" w:rsidR="00EA7010" w:rsidRPr="005C7B21" w:rsidRDefault="00EA7010" w:rsidP="00EA7010">
      <w:pPr>
        <w:pStyle w:val="Ttulo3"/>
        <w:shd w:val="clear" w:color="auto" w:fill="FFFFFF"/>
        <w:spacing w:before="0"/>
        <w:rPr>
          <w:rFonts w:cstheme="majorHAnsi"/>
          <w:spacing w:val="5"/>
        </w:rPr>
      </w:pPr>
      <w:r w:rsidRPr="005C7B21">
        <w:rPr>
          <w:rFonts w:cstheme="majorHAnsi"/>
          <w:spacing w:val="5"/>
        </w:rPr>
        <w:t>Questão 2</w:t>
      </w:r>
    </w:p>
    <w:p w14:paraId="4CB2917A" w14:textId="77777777" w:rsidR="00EA7010" w:rsidRPr="005C7B21" w:rsidRDefault="00EA7010" w:rsidP="00EA7010">
      <w:pPr>
        <w:spacing w:after="300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pict w14:anchorId="1543D392">
          <v:rect id="_x0000_i1027" style="width:0;height:0" o:hralign="center" o:hrstd="t" o:hr="t" fillcolor="#a0a0a0" stroked="f"/>
        </w:pict>
      </w:r>
    </w:p>
    <w:p w14:paraId="7983C5F1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Suponha que a empresa XP Telecom recentemente tomou a decisão de substituir suas redes de telecomunicação convencionais, o que inclui a rede de voz, </w:t>
      </w:r>
      <w:r w:rsidRPr="005C7B21">
        <w:rPr>
          <w:rStyle w:val="Forte"/>
          <w:rFonts w:asciiTheme="majorHAnsi" w:hAnsiTheme="majorHAnsi" w:cstheme="majorHAnsi"/>
          <w:i/>
          <w:iCs/>
          <w:spacing w:val="2"/>
          <w:sz w:val="21"/>
          <w:szCs w:val="21"/>
        </w:rPr>
        <w:t>links</w:t>
      </w: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 dedicados e o acesso à Internet, por uma rede única, consolidada, baseada no protocolo IP. Usando seus conhecimentos de comutação por circuitos e por pacotes, selecione a opção que indica os motivos que levaram a empresa a efetivar essa mudança.</w:t>
      </w:r>
    </w:p>
    <w:p w14:paraId="4F4D9979" w14:textId="77777777" w:rsidR="00EA7010" w:rsidRPr="005C7B21" w:rsidRDefault="00EA7010" w:rsidP="00EA7010">
      <w:pPr>
        <w:shd w:val="clear" w:color="auto" w:fill="FFFFFF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nt-lato-bold"/>
          <w:rFonts w:asciiTheme="majorHAnsi" w:hAnsiTheme="majorHAnsi" w:cstheme="majorHAnsi"/>
          <w:color w:val="2C3B48"/>
          <w:spacing w:val="2"/>
          <w:sz w:val="21"/>
          <w:szCs w:val="21"/>
        </w:rPr>
        <w:t>Selecione a resposta correta:</w:t>
      </w:r>
    </w:p>
    <w:p w14:paraId="6F059896" w14:textId="77777777" w:rsidR="00EA7010" w:rsidRPr="005C7B21" w:rsidRDefault="00EA7010" w:rsidP="00EA7010">
      <w:pPr>
        <w:pStyle w:val="d-flex"/>
        <w:numPr>
          <w:ilvl w:val="0"/>
          <w:numId w:val="2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A</w:t>
      </w:r>
    </w:p>
    <w:p w14:paraId="44BBA655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Na comutação por circuito, era necessário fazer armazenamento temporário em nós intermediários, o que introduzia custos adicionais à empresa.</w:t>
      </w:r>
    </w:p>
    <w:p w14:paraId="6DE8DDD2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1992C46B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XP Telecom substituiu suas redes de telecomunicação convencionais por uma rede consolidada, baseada no protocolo IP, porque a comutação de pacotes é mais eficiente, pois compartilha recursos por demanda e evita o desperdício de banda alocada e não utilizada, o que trará, em alguns anos, grande economia para a empresa. Na comutação por circuito, não é necessário fazer armazenamento temporário em dispositivos intermediários, pois eles repassam imediatamente os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bits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 xml:space="preserve"> assim que eles chegam ao dispositivo de comutação. A comutação por pacotes não dá todas as garantias 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necessárias, portanto esse não foi o motivo para a mudança; inclusive, outras soluções devem ser adotadas pela empresa para tratar os atrasos na rede. Manter duas redes separadas, uma para telefonia convencional e outra para dados da Internet, acaba sendo uma solução mais cara e mais complexa. A transmissão de voz não requer a divisão da informação em pacotes de dados; a voz pode ser transmitida por meio de circuitos.</w:t>
      </w:r>
    </w:p>
    <w:p w14:paraId="2E85EB8E" w14:textId="77777777" w:rsidR="00EA7010" w:rsidRPr="005C7B21" w:rsidRDefault="00EA7010" w:rsidP="00EA7010">
      <w:pPr>
        <w:pStyle w:val="d-flex"/>
        <w:numPr>
          <w:ilvl w:val="0"/>
          <w:numId w:val="2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B</w:t>
      </w:r>
    </w:p>
    <w:p w14:paraId="62AA6047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por pacotes dá todas as garantias necessárias ao adequado funcionamento dos serviços, não permitindo atrasos na rede.</w:t>
      </w:r>
    </w:p>
    <w:p w14:paraId="3D3C7EC0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4D7685C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XP Telecom substituiu suas redes de telecomunicação convencionais por uma rede consolidada, baseada no protocolo IP, porque a comutação de pacotes é mais eficiente, pois compartilha recursos por demanda e evita o desperdício de banda alocada e não utilizada, o que trará, em alguns anos, grande economia para a empresa. Na comutação por circuito, não é necessário fazer armazenamento temporário em dispositivos intermediários, pois eles repassam imediatamente os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bits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assim que eles chegam ao dispositivo de comutação. A comutação por pacotes não dá todas as garantias necessárias, portanto esse não foi o motivo para a mudança; inclusive, outras soluções devem ser adotadas pela empresa para tratar os atrasos na rede. Manter duas redes separadas, uma para telefonia convencional e outra para dados da Internet, acaba sendo uma solução mais cara e mais complexa. A transmissão de voz não requer a divisão da informação em pacotes de dados; a voz pode ser transmitida por meio de circuitos.</w:t>
      </w:r>
    </w:p>
    <w:p w14:paraId="66CB7EBD" w14:textId="77777777" w:rsidR="00EA7010" w:rsidRPr="005C7B21" w:rsidRDefault="00EA7010" w:rsidP="00EA7010">
      <w:pPr>
        <w:pStyle w:val="d-flex"/>
        <w:numPr>
          <w:ilvl w:val="0"/>
          <w:numId w:val="2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C</w:t>
      </w:r>
    </w:p>
    <w:p w14:paraId="27CA1964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O baixo custo de manutenção das duas redes separadas, uma para voz e outra só para dados.</w:t>
      </w:r>
    </w:p>
    <w:p w14:paraId="0F3CC70E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29AD20A1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XP Telecom substituiu suas redes de telecomunicação convencionais por uma rede consolidada, baseada no protocolo IP, porque a comutação de pacotes é mais eficiente, pois compartilha recursos por demanda e evita o desperdício de banda alocada e não utilizada, o que trará, em alguns anos, grande economia para a empresa. Na comutação por circuito, não é necessário fazer armazenamento temporário em dispositivos intermediários, pois eles repassam imediatamente os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bits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assim que eles chegam ao dispositivo de comutação. A comutação por pacotes não dá todas as garantias necessárias, portanto esse não foi o motivo para a mudança; inclusive, outras soluções devem ser adotadas pela empresa para tratar os atrasos na rede. Manter duas redes separadas, uma para telefonia convencional e outra para dados da Internet, acaba sendo uma solução mais cara e mais complexa. A transmissão de voz não requer a divisão da informação em pacotes de dados; a voz pode ser transmitida por meio de circuitos.</w:t>
      </w:r>
    </w:p>
    <w:p w14:paraId="71C99155" w14:textId="77777777" w:rsidR="00EA7010" w:rsidRPr="005C7B21" w:rsidRDefault="00EA7010" w:rsidP="00EA7010">
      <w:pPr>
        <w:pStyle w:val="d-flex"/>
        <w:numPr>
          <w:ilvl w:val="0"/>
          <w:numId w:val="2"/>
        </w:numPr>
        <w:shd w:val="clear" w:color="auto" w:fill="C6F4DF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D</w:t>
      </w:r>
    </w:p>
    <w:p w14:paraId="5CD969B5" w14:textId="77777777" w:rsidR="00EA7010" w:rsidRPr="005C7B21" w:rsidRDefault="00EA7010" w:rsidP="00EA7010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comutação de pacotes é mais eficiente, pois compartilha recursos por demanda e evita o desperdício de banda alocada e não utilizada.</w:t>
      </w:r>
    </w:p>
    <w:p w14:paraId="1BB91A1A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3B9D74"/>
          <w:spacing w:val="2"/>
          <w:sz w:val="21"/>
          <w:szCs w:val="21"/>
        </w:rPr>
        <w:t>Você acertou!</w:t>
      </w:r>
    </w:p>
    <w:p w14:paraId="272B06A7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38AAF8C7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XP Telecom substituiu suas redes de telecomunicação convencionais por uma rede consolidada, baseada no protocolo IP, porque a comutação de pacotes é mais eficiente, pois compartilha recursos por demanda e evita o desperdício de banda alocada e não utilizada, o que trará, em alguns anos, grande economia para a empresa. Na comutação por circuito, não é necessário fazer armazenamento temporário em dispositivos intermediários, pois eles repassam imediatamente os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bits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 xml:space="preserve"> assim que eles chegam ao dispositivo de comutação. A comutação por pacotes não dá todas as garantias necessárias, portanto esse não foi o motivo para a mudança; inclusive, outras soluções devem ser adotadas pela empresa para tratar os atrasos na rede. Manter duas redes 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separadas, uma para telefonia convencional e outra para dados da Internet, acaba sendo uma solução mais cara e mais complexa. A transmissão de voz não requer a divisão da informação em pacotes de dados; a voz pode ser transmitida por meio de circuitos.</w:t>
      </w:r>
    </w:p>
    <w:p w14:paraId="1216C868" w14:textId="77777777" w:rsidR="00EA7010" w:rsidRPr="005C7B21" w:rsidRDefault="00EA7010" w:rsidP="00EA7010">
      <w:pPr>
        <w:pStyle w:val="d-flex"/>
        <w:numPr>
          <w:ilvl w:val="0"/>
          <w:numId w:val="2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E</w:t>
      </w:r>
    </w:p>
    <w:p w14:paraId="0F12F6A8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Para transmitir voz, faz-se necessária a divisão da informação em pacotes de dados.</w:t>
      </w:r>
    </w:p>
    <w:p w14:paraId="658D3956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75DD7BD2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 XP Telecom substituiu suas redes de telecomunicação convencionais por uma rede consolidada, baseada no protocolo IP, porque a comutação de pacotes é mais eficiente, pois compartilha recursos por demanda e evita o desperdício de banda alocada e não utilizada, o que trará, em alguns anos, grande economia para a empresa. Na comutação por circuito, não é necessário fazer armazenamento temporário em dispositivos intermediários, pois eles repassam imediatamente os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bits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assim que eles chegam ao dispositivo de comutação. A comutação por pacotes não dá todas as garantias necessárias, portanto esse não foi o motivo para a mudança; inclusive, outras soluções devem ser adotadas pela empresa para tratar os atrasos na rede. Manter duas redes separadas, uma para telefonia convencional e outra para dados da Internet, acaba sendo uma solução mais cara e mais complexa. A transmissão de voz não requer a divisão da informação em pacotes de dados; a voz pode ser transmitida por meio de circuitos.</w:t>
      </w:r>
    </w:p>
    <w:p w14:paraId="28DB3064" w14:textId="77777777" w:rsidR="00EA7010" w:rsidRPr="005C7B21" w:rsidRDefault="00EA7010" w:rsidP="003519FE">
      <w:pPr>
        <w:spacing w:line="360" w:lineRule="auto"/>
        <w:jc w:val="both"/>
        <w:rPr>
          <w:rFonts w:asciiTheme="majorHAnsi" w:hAnsiTheme="majorHAnsi" w:cstheme="majorHAnsi"/>
        </w:rPr>
      </w:pPr>
    </w:p>
    <w:p w14:paraId="233BC759" w14:textId="77777777" w:rsidR="00EA7010" w:rsidRPr="005C7B21" w:rsidRDefault="00EA7010" w:rsidP="00EA7010">
      <w:pPr>
        <w:pStyle w:val="Ttulo3"/>
        <w:shd w:val="clear" w:color="auto" w:fill="FFFFFF"/>
        <w:spacing w:before="0"/>
        <w:rPr>
          <w:rFonts w:cstheme="majorHAnsi"/>
          <w:spacing w:val="5"/>
        </w:rPr>
      </w:pPr>
      <w:r w:rsidRPr="005C7B21">
        <w:rPr>
          <w:rFonts w:cstheme="majorHAnsi"/>
          <w:spacing w:val="5"/>
        </w:rPr>
        <w:t>Questão 3</w:t>
      </w:r>
    </w:p>
    <w:p w14:paraId="475B6B96" w14:textId="77777777" w:rsidR="00EA7010" w:rsidRPr="005C7B21" w:rsidRDefault="00EA7010" w:rsidP="00EA7010">
      <w:pPr>
        <w:spacing w:after="300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pict w14:anchorId="23FC5B00">
          <v:rect id="_x0000_i1029" style="width:0;height:0" o:hralign="center" o:hrstd="t" o:hr="t" fillcolor="#a0a0a0" stroked="f"/>
        </w:pict>
      </w:r>
    </w:p>
    <w:p w14:paraId="193B338F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A função de endereçamento nas redes de computadores serve para identificar os dispositivos. Em uma rede IPv4, os dispositivos podem entregar pacotes pelos seguintes modos: </w:t>
      </w:r>
      <w:proofErr w:type="spellStart"/>
      <w:r w:rsidRPr="005C7B21">
        <w:rPr>
          <w:rStyle w:val="Forte"/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, </w:t>
      </w:r>
      <w:proofErr w:type="spellStart"/>
      <w:r w:rsidRPr="005C7B21">
        <w:rPr>
          <w:rStyle w:val="Forte"/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 e </w:t>
      </w:r>
      <w:r w:rsidRPr="005C7B21">
        <w:rPr>
          <w:rStyle w:val="Forte"/>
          <w:rFonts w:asciiTheme="majorHAnsi" w:hAnsiTheme="majorHAnsi" w:cstheme="majorHAnsi"/>
          <w:i/>
          <w:iCs/>
          <w:spacing w:val="2"/>
          <w:sz w:val="21"/>
          <w:szCs w:val="21"/>
        </w:rPr>
        <w:t>broadcast</w:t>
      </w: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. Sobre esses modos de endereçamento, assinale a alternativa correta:</w:t>
      </w:r>
    </w:p>
    <w:p w14:paraId="0F35B52B" w14:textId="77777777" w:rsidR="00EA7010" w:rsidRPr="005C7B21" w:rsidRDefault="00EA7010" w:rsidP="00EA7010">
      <w:pPr>
        <w:shd w:val="clear" w:color="auto" w:fill="FFFFFF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nt-lato-bold"/>
          <w:rFonts w:asciiTheme="majorHAnsi" w:hAnsiTheme="majorHAnsi" w:cstheme="majorHAnsi"/>
          <w:color w:val="2C3B48"/>
          <w:spacing w:val="2"/>
          <w:sz w:val="21"/>
          <w:szCs w:val="21"/>
        </w:rPr>
        <w:t>Selecione a resposta correta:</w:t>
      </w:r>
    </w:p>
    <w:p w14:paraId="1A73D949" w14:textId="77777777" w:rsidR="00EA7010" w:rsidRPr="005C7B21" w:rsidRDefault="00EA7010" w:rsidP="00EA7010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A</w:t>
      </w:r>
    </w:p>
    <w:p w14:paraId="696394DE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2C52F033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04D5AF6B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14B75C03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 Desse modo, em uma transmissão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todos os dispositivos da mesma rede recebem e processam os pacotes.</w:t>
      </w:r>
    </w:p>
    <w:p w14:paraId="5951A526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2C397647" w14:textId="77777777" w:rsidR="00EA7010" w:rsidRPr="005C7B21" w:rsidRDefault="00EA7010" w:rsidP="00EA7010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B</w:t>
      </w:r>
    </w:p>
    <w:p w14:paraId="337B429B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</w:t>
      </w:r>
    </w:p>
    <w:p w14:paraId="1AB712B9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7C55F196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0821F20B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 Desse modo, em uma transmissão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todos os dispositivos da mesma rede recebem e processam os pacotes.</w:t>
      </w:r>
    </w:p>
    <w:p w14:paraId="194F4EDD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129136F9" w14:textId="77777777" w:rsidR="00EA7010" w:rsidRPr="005C7B21" w:rsidRDefault="00EA7010" w:rsidP="00EA7010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lastRenderedPageBreak/>
        <w:t>C</w:t>
      </w:r>
    </w:p>
    <w:p w14:paraId="67F6BB42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7F7AB3C8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214FF393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134001E2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 Desse modo, em uma transmissão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todos os dispositivos da mesma rede recebem e processam os pacotes.</w:t>
      </w:r>
    </w:p>
    <w:p w14:paraId="1994E66A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0058238A" w14:textId="77777777" w:rsidR="00EA7010" w:rsidRPr="005C7B21" w:rsidRDefault="00EA7010" w:rsidP="00EA7010">
      <w:pPr>
        <w:pStyle w:val="d-flex"/>
        <w:numPr>
          <w:ilvl w:val="0"/>
          <w:numId w:val="3"/>
        </w:numPr>
        <w:shd w:val="clear" w:color="auto" w:fill="C6F4DF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D</w:t>
      </w:r>
    </w:p>
    <w:p w14:paraId="50580CFE" w14:textId="77777777" w:rsidR="00EA7010" w:rsidRPr="005C7B21" w:rsidRDefault="00EA7010" w:rsidP="00EA7010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o processo de envio de um pacote de um dispositivo para todos os dispositivos na rede.</w:t>
      </w:r>
    </w:p>
    <w:p w14:paraId="5CF75E64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3B9D74"/>
          <w:spacing w:val="2"/>
          <w:sz w:val="21"/>
          <w:szCs w:val="21"/>
        </w:rPr>
        <w:t>Você acertou!</w:t>
      </w:r>
    </w:p>
    <w:p w14:paraId="18ECFCB2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6A6EE63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5D142EDE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 Desse modo, em uma transmissão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todos os dispositivos da mesma rede recebem e processam os pacotes.</w:t>
      </w:r>
    </w:p>
    <w:p w14:paraId="6A56F1DB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24895E63" w14:textId="77777777" w:rsidR="00EA7010" w:rsidRPr="005C7B21" w:rsidRDefault="00EA7010" w:rsidP="00EA7010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E</w:t>
      </w:r>
    </w:p>
    <w:p w14:paraId="44F6D129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: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o processo de envio de um pacote de um dispositivo para um grupo de dispositivos selecionados.</w:t>
      </w:r>
    </w:p>
    <w:p w14:paraId="4BC2D987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0D1FDC66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Unicast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outro dispositivo individual.</w:t>
      </w:r>
    </w:p>
    <w:p w14:paraId="1A56EC0E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Broadcast: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o processo de envio de um pacote de um dispositivo para todos os dispositivos na rede. Desse modo, em uma transmissão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todos os dispositivos da mesma rede recebem e processam os pacotes.</w:t>
      </w:r>
    </w:p>
    <w:p w14:paraId="13AA9501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proofErr w:type="spellStart"/>
      <w:r w:rsidRPr="005C7B21">
        <w:rPr>
          <w:rFonts w:asciiTheme="majorHAnsi" w:hAnsiTheme="majorHAnsi" w:cstheme="majorHAnsi"/>
          <w:i/>
          <w:iCs/>
          <w:spacing w:val="2"/>
          <w:sz w:val="21"/>
          <w:szCs w:val="21"/>
        </w:rPr>
        <w:t>Multicast</w:t>
      </w:r>
      <w:proofErr w:type="spellEnd"/>
      <w:r w:rsidRPr="005C7B21">
        <w:rPr>
          <w:rFonts w:asciiTheme="majorHAnsi" w:hAnsiTheme="majorHAnsi" w:cstheme="majorHAnsi"/>
          <w:spacing w:val="2"/>
          <w:sz w:val="21"/>
          <w:szCs w:val="21"/>
        </w:rPr>
        <w:t>: o processo de envio de um pacote de um dispositivo para um grupo de dispositivos selecionados.</w:t>
      </w:r>
    </w:p>
    <w:p w14:paraId="56E0153F" w14:textId="77777777" w:rsidR="00EA7010" w:rsidRPr="005C7B21" w:rsidRDefault="00EA7010" w:rsidP="003519FE">
      <w:pPr>
        <w:spacing w:line="360" w:lineRule="auto"/>
        <w:jc w:val="both"/>
        <w:rPr>
          <w:rFonts w:asciiTheme="majorHAnsi" w:hAnsiTheme="majorHAnsi" w:cstheme="majorHAnsi"/>
        </w:rPr>
      </w:pPr>
    </w:p>
    <w:p w14:paraId="1EC95EA0" w14:textId="77777777" w:rsidR="00EA7010" w:rsidRPr="005C7B21" w:rsidRDefault="00EA7010" w:rsidP="00EA7010">
      <w:pPr>
        <w:pStyle w:val="Ttulo3"/>
        <w:shd w:val="clear" w:color="auto" w:fill="FFFFFF"/>
        <w:spacing w:before="0"/>
        <w:rPr>
          <w:rFonts w:cstheme="majorHAnsi"/>
          <w:spacing w:val="5"/>
        </w:rPr>
      </w:pPr>
      <w:r w:rsidRPr="005C7B21">
        <w:rPr>
          <w:rFonts w:cstheme="majorHAnsi"/>
          <w:spacing w:val="5"/>
        </w:rPr>
        <w:t>Questão 4</w:t>
      </w:r>
    </w:p>
    <w:p w14:paraId="2E3FEF67" w14:textId="77777777" w:rsidR="00EA7010" w:rsidRPr="005C7B21" w:rsidRDefault="00EA7010" w:rsidP="00EA7010">
      <w:pPr>
        <w:spacing w:after="300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pict w14:anchorId="4C777B7E">
          <v:rect id="_x0000_i1031" style="width:0;height:0" o:hralign="center" o:hrstd="t" o:hr="t" fillcolor="#a0a0a0" stroked="f"/>
        </w:pict>
      </w:r>
    </w:p>
    <w:p w14:paraId="65CFFCA3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Nas redes Ethernet, o endereço MAC é único em cada placa de rede. Esse endereço é formado por 48 </w:t>
      </w:r>
      <w:r w:rsidRPr="005C7B21">
        <w:rPr>
          <w:rStyle w:val="nfase"/>
          <w:rFonts w:asciiTheme="majorHAnsi" w:hAnsiTheme="majorHAnsi" w:cstheme="majorHAnsi"/>
          <w:b/>
          <w:bCs/>
          <w:spacing w:val="2"/>
          <w:sz w:val="21"/>
          <w:szCs w:val="21"/>
        </w:rPr>
        <w:t>bits</w:t>
      </w: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, em que os 24 primeiros identificam o fabricante da placa de rede. Sobre esses endereços físicos de redes locais, é correto afirmar que:</w:t>
      </w:r>
    </w:p>
    <w:p w14:paraId="771BD839" w14:textId="77777777" w:rsidR="00EA7010" w:rsidRPr="005C7B21" w:rsidRDefault="00EA7010" w:rsidP="00EA7010">
      <w:pPr>
        <w:shd w:val="clear" w:color="auto" w:fill="FFFFFF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nt-lato-bold"/>
          <w:rFonts w:asciiTheme="majorHAnsi" w:hAnsiTheme="majorHAnsi" w:cstheme="majorHAnsi"/>
          <w:color w:val="2C3B48"/>
          <w:spacing w:val="2"/>
          <w:sz w:val="21"/>
          <w:szCs w:val="21"/>
        </w:rPr>
        <w:t>Selecione a resposta correta:</w:t>
      </w:r>
    </w:p>
    <w:p w14:paraId="0242E8D7" w14:textId="77777777" w:rsidR="00EA7010" w:rsidRPr="005C7B21" w:rsidRDefault="00EA7010" w:rsidP="00EA7010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A</w:t>
      </w:r>
    </w:p>
    <w:p w14:paraId="5BEB2365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redes com topologia barramento não necessitam de endereços MAC, pois, nessa topologia, as informações chegam a todos os dispositivos.</w:t>
      </w:r>
    </w:p>
    <w:p w14:paraId="66B9C8BC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0056CC7C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 xml:space="preserve">As redes com topologia barramento necessitam, sim, de endereços MAC, pois um dispositivo não processará os quadros que não estiverem endereçados a ele. Existem dois 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campos no quadro Ethernet para os endereços MAC de origem e de destino; portanto, todo quadro enviado na rede apresenta esses dois endereços. 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é enviado ao meio, ele deve ser processado por todas as estações presentes na rede.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se caracteriza por ter o seguinte endereço MAC destino: FF:FF:FF:FF:FF:FF. 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será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1CEF7203" w14:textId="77777777" w:rsidR="00EA7010" w:rsidRPr="005C7B21" w:rsidRDefault="00EA7010" w:rsidP="00EA7010">
      <w:pPr>
        <w:pStyle w:val="d-flex"/>
        <w:numPr>
          <w:ilvl w:val="0"/>
          <w:numId w:val="4"/>
        </w:numPr>
        <w:shd w:val="clear" w:color="auto" w:fill="C6F4DF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B</w:t>
      </w:r>
    </w:p>
    <w:p w14:paraId="28F5A313" w14:textId="77777777" w:rsidR="00EA7010" w:rsidRPr="005C7B21" w:rsidRDefault="00EA7010" w:rsidP="00EA7010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todo quadro tem o endereço MAC de origem e de destino, de modo que o dispositivo sabe para quem deve responder.</w:t>
      </w:r>
    </w:p>
    <w:p w14:paraId="727DEACA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3B9D74"/>
          <w:spacing w:val="2"/>
          <w:sz w:val="21"/>
          <w:szCs w:val="21"/>
        </w:rPr>
        <w:t>Esta é a resposta correta</w:t>
      </w:r>
    </w:p>
    <w:p w14:paraId="63A52DE2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2DE2386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As redes com topologia barramento necessitam, sim, de endereços MAC, pois um dispositivo não processará os quadros que não estiverem endereçados a ele. Existem dois campos no quadro Ethernet para os endereços MAC de origem e de destino; portanto, todo quadro enviado na rede apresenta esses dois endereços. 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é enviado ao meio, ele deve ser processado por todas as estações presentes na rede.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se caracteriza por ter o seguinte endereço MAC destino: FF:FF:FF:FF:FF:FF. 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será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2F059F27" w14:textId="77777777" w:rsidR="00EA7010" w:rsidRPr="005C7B21" w:rsidRDefault="00EA7010" w:rsidP="00EA7010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C</w:t>
      </w:r>
    </w:p>
    <w:p w14:paraId="05B75BFC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é enviado ao meio, ele deve ser descartado por todas as estações presentes na rede.</w:t>
      </w:r>
    </w:p>
    <w:p w14:paraId="66508A97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3AE1BDF7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As redes com topologia barramento necessitam, sim, de endereços MAC, pois um dispositivo não processará os quadros que não estiverem endereçados a ele. Existem dois campos no quadro Ethernet para os endereços MAC de origem e de destino; portanto, todo quadro enviado na rede apresenta esses dois endereços. 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é enviado ao meio, ele deve ser processado por todas as estações presentes na rede.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se caracteriza por ter o seguinte endereço MAC destino: FF:FF:FF:FF:FF:FF. 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será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014170EB" w14:textId="77777777" w:rsidR="00EA7010" w:rsidRPr="005C7B21" w:rsidRDefault="00EA7010" w:rsidP="00EA7010">
      <w:pPr>
        <w:pStyle w:val="d-flex"/>
        <w:numPr>
          <w:ilvl w:val="0"/>
          <w:numId w:val="4"/>
        </w:numPr>
        <w:shd w:val="clear" w:color="auto" w:fill="FFE2E2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D</w:t>
      </w:r>
    </w:p>
    <w:p w14:paraId="4695A616" w14:textId="77777777" w:rsidR="00EA7010" w:rsidRPr="005C7B21" w:rsidRDefault="00EA7010" w:rsidP="00EA7010">
      <w:pPr>
        <w:pStyle w:val="NormalWeb"/>
        <w:shd w:val="clear" w:color="auto" w:fill="FF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 caracteriza por ter o seguinte endereço MAC destino: 00:05:46:FF:FF:FF.</w:t>
      </w:r>
    </w:p>
    <w:p w14:paraId="7611751A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EF5350"/>
          <w:spacing w:val="2"/>
          <w:sz w:val="21"/>
          <w:szCs w:val="21"/>
        </w:rPr>
        <w:t>Você não acertou</w:t>
      </w:r>
    </w:p>
    <w:p w14:paraId="16C66D52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55C9477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As redes com topologia barramento necessitam, sim, de endereços MAC, pois um dispositivo não processará os quadros que não estiverem endereçados a ele. Existem dois campos no quadro Ethernet para os endereços MAC de origem e de destino; portanto, todo quadro enviado na rede apresenta esses dois endereços. 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é enviado ao meio, ele deve ser processado por todas as estações presentes na rede.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se caracteriza por ter o seguinte endereço MAC destino: FF:FF:FF:FF:FF:FF. 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será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5BB8837A" w14:textId="77777777" w:rsidR="00EA7010" w:rsidRPr="005C7B21" w:rsidRDefault="00EA7010" w:rsidP="00EA7010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E</w:t>
      </w:r>
    </w:p>
    <w:p w14:paraId="5098CEE3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não é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1145C611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3CCC275C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 xml:space="preserve">As redes com topologia barramento necessitam, sim, de endereços MAC, pois um dispositivo não processará os quadros que não estiverem endereçados a ele. Existem dois 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campos no quadro Ethernet para os endereços MAC de origem e de destino; portanto, todo quadro enviado na rede apresenta esses dois endereços. Quando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é enviado ao meio, ele deve ser processado por todas as estações presentes na rede. Um quadro de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 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se caracteriza por ter o seguinte endereço MAC destino: FF:FF:FF:FF:FF:FF. Quando utilizamos uma arquitetura em estrela, com um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, 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broadcast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 será encaminhado por meio das portas do </w:t>
      </w:r>
      <w:r w:rsidRPr="005C7B21">
        <w:rPr>
          <w:rStyle w:val="nfase"/>
          <w:rFonts w:asciiTheme="majorHAnsi" w:hAnsiTheme="majorHAnsi" w:cstheme="majorHAnsi"/>
          <w:spacing w:val="2"/>
          <w:sz w:val="21"/>
          <w:szCs w:val="21"/>
        </w:rPr>
        <w:t>switch</w:t>
      </w:r>
      <w:r w:rsidRPr="005C7B21">
        <w:rPr>
          <w:rFonts w:asciiTheme="majorHAnsi" w:hAnsiTheme="majorHAnsi" w:cstheme="majorHAnsi"/>
          <w:spacing w:val="2"/>
          <w:sz w:val="21"/>
          <w:szCs w:val="21"/>
        </w:rPr>
        <w:t>.</w:t>
      </w:r>
    </w:p>
    <w:p w14:paraId="12AE013A" w14:textId="77777777" w:rsidR="005C7B21" w:rsidRPr="005C7B21" w:rsidRDefault="005C7B21" w:rsidP="00EA701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</w:p>
    <w:p w14:paraId="4216E755" w14:textId="77777777" w:rsidR="00EA7010" w:rsidRPr="005C7B21" w:rsidRDefault="00EA7010" w:rsidP="00EA7010">
      <w:pPr>
        <w:pStyle w:val="Ttulo3"/>
        <w:shd w:val="clear" w:color="auto" w:fill="FFFFFF"/>
        <w:spacing w:before="0"/>
        <w:rPr>
          <w:rFonts w:cstheme="majorHAnsi"/>
          <w:spacing w:val="5"/>
        </w:rPr>
      </w:pPr>
      <w:r w:rsidRPr="005C7B21">
        <w:rPr>
          <w:rFonts w:cstheme="majorHAnsi"/>
          <w:spacing w:val="5"/>
        </w:rPr>
        <w:t>Questão 5</w:t>
      </w:r>
    </w:p>
    <w:p w14:paraId="03B56DDE" w14:textId="77777777" w:rsidR="00EA7010" w:rsidRPr="005C7B21" w:rsidRDefault="00EA7010" w:rsidP="00EA7010">
      <w:pPr>
        <w:spacing w:after="300"/>
        <w:rPr>
          <w:rFonts w:asciiTheme="majorHAnsi" w:hAnsiTheme="majorHAnsi" w:cstheme="majorHAnsi"/>
        </w:rPr>
      </w:pPr>
      <w:r w:rsidRPr="005C7B21">
        <w:rPr>
          <w:rFonts w:asciiTheme="majorHAnsi" w:hAnsiTheme="majorHAnsi" w:cstheme="majorHAnsi"/>
        </w:rPr>
        <w:pict w14:anchorId="5273DDF5">
          <v:rect id="_x0000_i1033" style="width:0;height:0" o:hralign="center" o:hrstd="t" o:hr="t" fillcolor="#a0a0a0" stroked="f"/>
        </w:pict>
      </w:r>
    </w:p>
    <w:p w14:paraId="624483C9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As funções principais de uma LAN são habilitar o compartilhamento de dados, </w:t>
      </w:r>
      <w:r w:rsidRPr="005C7B21">
        <w:rPr>
          <w:rStyle w:val="nfase"/>
          <w:rFonts w:asciiTheme="majorHAnsi" w:hAnsiTheme="majorHAnsi" w:cstheme="majorHAnsi"/>
          <w:b/>
          <w:bCs/>
          <w:spacing w:val="2"/>
          <w:sz w:val="21"/>
          <w:szCs w:val="21"/>
        </w:rPr>
        <w:t>software </w:t>
      </w:r>
      <w:r w:rsidRPr="005C7B21">
        <w:rPr>
          <w:rStyle w:val="Forte"/>
          <w:rFonts w:asciiTheme="majorHAnsi" w:hAnsiTheme="majorHAnsi" w:cstheme="majorHAnsi"/>
          <w:spacing w:val="2"/>
          <w:sz w:val="21"/>
          <w:szCs w:val="21"/>
        </w:rPr>
        <w:t>e dispositivos e oferecer serviços comuns em ambientes corporativos, acadêmicos e industriais. Uma rede local (LAN) cabeada é uma rede de comunicações que interconecta vários dispositivos de comunicações de dados em uma área pequena. Por isso, é possível afirmar que uma rede local (LAN):</w:t>
      </w:r>
    </w:p>
    <w:p w14:paraId="7980A150" w14:textId="77777777" w:rsidR="00EA7010" w:rsidRPr="005C7B21" w:rsidRDefault="00EA7010" w:rsidP="00EA7010">
      <w:pPr>
        <w:shd w:val="clear" w:color="auto" w:fill="FFFFFF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font-lato-bold"/>
          <w:rFonts w:asciiTheme="majorHAnsi" w:hAnsiTheme="majorHAnsi" w:cstheme="majorHAnsi"/>
          <w:color w:val="2C3B48"/>
          <w:spacing w:val="2"/>
          <w:sz w:val="21"/>
          <w:szCs w:val="21"/>
        </w:rPr>
        <w:t>Selecione a resposta correta:</w:t>
      </w:r>
    </w:p>
    <w:p w14:paraId="56B97E76" w14:textId="77777777" w:rsidR="00EA7010" w:rsidRPr="005C7B21" w:rsidRDefault="00EA7010" w:rsidP="00EA7010">
      <w:pPr>
        <w:pStyle w:val="d-flex"/>
        <w:numPr>
          <w:ilvl w:val="0"/>
          <w:numId w:val="5"/>
        </w:numPr>
        <w:shd w:val="clear" w:color="auto" w:fill="C6F4DF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A</w:t>
      </w:r>
    </w:p>
    <w:p w14:paraId="25354D36" w14:textId="77777777" w:rsidR="00EA7010" w:rsidRPr="005C7B21" w:rsidRDefault="00EA7010" w:rsidP="00EA7010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transmite dados em taxas altas de transferência com taxas muito baixas de erros.</w:t>
      </w:r>
    </w:p>
    <w:p w14:paraId="08DFCA04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3B9D74"/>
          <w:spacing w:val="2"/>
          <w:sz w:val="21"/>
          <w:szCs w:val="21"/>
        </w:rPr>
        <w:t>Esta é a resposta correta</w:t>
      </w:r>
    </w:p>
    <w:p w14:paraId="0C55B42D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4EEDE914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Em virtude de os dispositivos estarem a distâncias relativamente curtas, nas redes locais (LAN) cabeadas, a transmissão de dados alcança altas taxas de transmissão e baixas taxas de erro. Isso ocorre, principalmente, pelo uso de cabos para conexão.</w:t>
      </w:r>
    </w:p>
    <w:p w14:paraId="18139017" w14:textId="77777777" w:rsidR="00EA7010" w:rsidRPr="005C7B21" w:rsidRDefault="00EA7010" w:rsidP="00EA7010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B</w:t>
      </w:r>
    </w:p>
    <w:p w14:paraId="418B8471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transmite dados em taxas muito baixas de transferência e de erros.</w:t>
      </w:r>
    </w:p>
    <w:p w14:paraId="2064C4D6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54DFFACA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Em virtude de os dispositivos estarem a distâncias relativamente curtas, nas redes locais (LAN) cabeadas, a transmissão de dados alcança altas taxas de transmissão e baixas taxas de erro. Isso ocorre, principalmente, pelo uso de cabos para conexão.</w:t>
      </w:r>
    </w:p>
    <w:p w14:paraId="2FA5084D" w14:textId="77777777" w:rsidR="00EA7010" w:rsidRPr="005C7B21" w:rsidRDefault="00EA7010" w:rsidP="00EA7010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C</w:t>
      </w:r>
    </w:p>
    <w:p w14:paraId="693C418B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transmite dados em taxas muito altas de transferência e de erros.</w:t>
      </w:r>
    </w:p>
    <w:p w14:paraId="47AB6DF4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16A5F82B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Em virtude de os dispositivos estarem a distâncias relativamente curtas, nas redes locais (LAN) cabeadas, a transmissão de dados alcança altas taxas de transmissão e baixas taxas de erro. Isso ocorre, principalmente, pelo uso de cabos para conexão.</w:t>
      </w:r>
    </w:p>
    <w:p w14:paraId="782E4AE1" w14:textId="77777777" w:rsidR="00EA7010" w:rsidRPr="005C7B21" w:rsidRDefault="00EA7010" w:rsidP="00EA7010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D</w:t>
      </w:r>
    </w:p>
    <w:p w14:paraId="22FBA1F6" w14:textId="77777777" w:rsidR="00EA7010" w:rsidRPr="005C7B21" w:rsidRDefault="00EA7010" w:rsidP="00EA7010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transmite dados em baixas taxas de transferência e altas taxas de erros.</w:t>
      </w:r>
    </w:p>
    <w:p w14:paraId="2A811689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354A5A24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Em virtude de os dispositivos estarem a distâncias relativamente curtas, nas redes locais (LAN) cabeadas, a transmissão de dados alcança altas taxas de transmissão e baixas taxas de erro. Isso ocorre, principalmente, pelo uso de cabos para conexão.</w:t>
      </w:r>
    </w:p>
    <w:p w14:paraId="0070DECA" w14:textId="77777777" w:rsidR="00EA7010" w:rsidRPr="005C7B21" w:rsidRDefault="00EA7010" w:rsidP="00EA7010">
      <w:pPr>
        <w:pStyle w:val="d-flex"/>
        <w:numPr>
          <w:ilvl w:val="0"/>
          <w:numId w:val="5"/>
        </w:numPr>
        <w:shd w:val="clear" w:color="auto" w:fill="FFE2E2"/>
        <w:spacing w:before="0" w:beforeAutospacing="0" w:after="0" w:afterAutospacing="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letter-text"/>
          <w:rFonts w:asciiTheme="majorHAnsi" w:hAnsiTheme="majorHAnsi" w:cstheme="majorHAnsi"/>
          <w:caps/>
          <w:spacing w:val="2"/>
          <w:sz w:val="21"/>
          <w:szCs w:val="21"/>
        </w:rPr>
        <w:t>E</w:t>
      </w:r>
    </w:p>
    <w:p w14:paraId="051F9858" w14:textId="77777777" w:rsidR="00EA7010" w:rsidRPr="005C7B21" w:rsidRDefault="00EA7010" w:rsidP="00EA7010">
      <w:pPr>
        <w:pStyle w:val="NormalWeb"/>
        <w:shd w:val="clear" w:color="auto" w:fill="FFFAFA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transmite dados em taxas altas de transferência e garante transmissão livre de erros.</w:t>
      </w:r>
    </w:p>
    <w:p w14:paraId="28241AD9" w14:textId="77777777" w:rsidR="00EA7010" w:rsidRPr="005C7B21" w:rsidRDefault="00EA7010" w:rsidP="00EA7010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Style w:val="optionstatus"/>
          <w:rFonts w:asciiTheme="majorHAnsi" w:hAnsiTheme="majorHAnsi" w:cstheme="majorHAnsi"/>
          <w:b/>
          <w:bCs/>
          <w:color w:val="EF5350"/>
          <w:spacing w:val="2"/>
          <w:sz w:val="21"/>
          <w:szCs w:val="21"/>
        </w:rPr>
        <w:t>Você não acertou</w:t>
      </w:r>
    </w:p>
    <w:p w14:paraId="0C26C29F" w14:textId="77777777" w:rsidR="00EA7010" w:rsidRPr="005C7B21" w:rsidRDefault="00EA7010" w:rsidP="00EA7010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t>Comentários da resposta</w:t>
      </w:r>
    </w:p>
    <w:p w14:paraId="46050266" w14:textId="77777777" w:rsidR="00EA7010" w:rsidRPr="005C7B21" w:rsidRDefault="00EA7010" w:rsidP="00EA701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spacing w:val="2"/>
          <w:sz w:val="21"/>
          <w:szCs w:val="21"/>
        </w:rPr>
      </w:pPr>
      <w:r w:rsidRPr="005C7B21">
        <w:rPr>
          <w:rFonts w:asciiTheme="majorHAnsi" w:hAnsiTheme="majorHAnsi" w:cstheme="majorHAnsi"/>
          <w:spacing w:val="2"/>
          <w:sz w:val="21"/>
          <w:szCs w:val="21"/>
        </w:rPr>
        <w:lastRenderedPageBreak/>
        <w:t>Em virtude de os dispositivos estarem a distâncias relativamente curtas, nas redes locais (LAN) cabeadas, a transmissão de dados alcança altas taxas de transmissão e baixas taxas de erro. Isso ocorre, principalmente, pelo uso de cabos para conexão.</w:t>
      </w:r>
    </w:p>
    <w:p w14:paraId="39A7B86F" w14:textId="77777777" w:rsidR="00EA7010" w:rsidRPr="005C7B21" w:rsidRDefault="00EA7010" w:rsidP="003519FE">
      <w:pPr>
        <w:spacing w:line="360" w:lineRule="auto"/>
        <w:jc w:val="both"/>
        <w:rPr>
          <w:rFonts w:asciiTheme="majorHAnsi" w:hAnsiTheme="majorHAnsi" w:cstheme="majorHAnsi"/>
        </w:rPr>
      </w:pPr>
    </w:p>
    <w:p w14:paraId="42870C6C" w14:textId="2E8B73A9" w:rsidR="00EA7010" w:rsidRPr="005C7B21" w:rsidRDefault="00EA7010" w:rsidP="00EA7010">
      <w:pPr>
        <w:spacing w:line="360" w:lineRule="auto"/>
        <w:jc w:val="center"/>
        <w:rPr>
          <w:rFonts w:asciiTheme="majorHAnsi" w:hAnsiTheme="majorHAnsi" w:cstheme="majorHAnsi"/>
          <w:b/>
          <w:bCs/>
          <w:sz w:val="48"/>
          <w:szCs w:val="48"/>
          <w:shd w:val="clear" w:color="auto" w:fill="FFFFFF"/>
        </w:rPr>
      </w:pPr>
      <w:r w:rsidRPr="005C7B21">
        <w:rPr>
          <w:rFonts w:asciiTheme="majorHAnsi" w:hAnsiTheme="majorHAnsi" w:cstheme="majorHAnsi"/>
          <w:b/>
          <w:bCs/>
          <w:sz w:val="48"/>
          <w:szCs w:val="48"/>
          <w:shd w:val="clear" w:color="auto" w:fill="FFFFFF"/>
        </w:rPr>
        <w:t xml:space="preserve">Endereçamento </w:t>
      </w:r>
      <w:r w:rsidRPr="005C7B21">
        <w:rPr>
          <w:rFonts w:asciiTheme="majorHAnsi" w:hAnsiTheme="majorHAnsi" w:cstheme="majorHAnsi"/>
          <w:b/>
          <w:bCs/>
          <w:sz w:val="48"/>
          <w:szCs w:val="48"/>
          <w:shd w:val="clear" w:color="auto" w:fill="FFFFFF"/>
        </w:rPr>
        <w:t>IP</w:t>
      </w:r>
    </w:p>
    <w:p w14:paraId="6A1E4BFB" w14:textId="77777777" w:rsidR="00EA7010" w:rsidRPr="005C7B21" w:rsidRDefault="00EA7010" w:rsidP="00EA7010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sectPr w:rsidR="00EA7010" w:rsidRPr="005C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DB5"/>
    <w:multiLevelType w:val="multilevel"/>
    <w:tmpl w:val="16E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A4063"/>
    <w:multiLevelType w:val="multilevel"/>
    <w:tmpl w:val="8BB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817AD"/>
    <w:multiLevelType w:val="multilevel"/>
    <w:tmpl w:val="188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47797"/>
    <w:multiLevelType w:val="multilevel"/>
    <w:tmpl w:val="667A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558F9"/>
    <w:multiLevelType w:val="multilevel"/>
    <w:tmpl w:val="414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989567">
    <w:abstractNumId w:val="1"/>
  </w:num>
  <w:num w:numId="2" w16cid:durableId="272633676">
    <w:abstractNumId w:val="4"/>
  </w:num>
  <w:num w:numId="3" w16cid:durableId="106048445">
    <w:abstractNumId w:val="0"/>
  </w:num>
  <w:num w:numId="4" w16cid:durableId="1030766674">
    <w:abstractNumId w:val="2"/>
  </w:num>
  <w:num w:numId="5" w16cid:durableId="65930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9FE"/>
    <w:rsid w:val="00052F1D"/>
    <w:rsid w:val="003519FE"/>
    <w:rsid w:val="005C7B21"/>
    <w:rsid w:val="007A627A"/>
    <w:rsid w:val="00C12285"/>
    <w:rsid w:val="00E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7904"/>
  <w15:chartTrackingRefBased/>
  <w15:docId w15:val="{9279C183-2540-468B-B4A4-7441588B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1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9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7010"/>
    <w:rPr>
      <w:b/>
      <w:bCs/>
    </w:rPr>
  </w:style>
  <w:style w:type="character" w:customStyle="1" w:styleId="font-lato-bold">
    <w:name w:val="font-lato-bold"/>
    <w:basedOn w:val="Fontepargpadro"/>
    <w:rsid w:val="00EA7010"/>
  </w:style>
  <w:style w:type="paragraph" w:customStyle="1" w:styleId="d-flex">
    <w:name w:val="d-flex"/>
    <w:basedOn w:val="Normal"/>
    <w:rsid w:val="00EA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letter-text">
    <w:name w:val="letter-text"/>
    <w:basedOn w:val="Fontepargpadro"/>
    <w:rsid w:val="00EA7010"/>
  </w:style>
  <w:style w:type="character" w:customStyle="1" w:styleId="optionstatus">
    <w:name w:val="option__status"/>
    <w:basedOn w:val="Fontepargpadro"/>
    <w:rsid w:val="00EA7010"/>
  </w:style>
  <w:style w:type="paragraph" w:customStyle="1" w:styleId="feedbacktitle">
    <w:name w:val="feedback__title"/>
    <w:basedOn w:val="Normal"/>
    <w:rsid w:val="00EA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contedodatabela">
    <w:name w:val="contedodatabela"/>
    <w:basedOn w:val="Normal"/>
    <w:rsid w:val="00EA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A7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517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199101641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85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4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19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355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318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62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3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528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6880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51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26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7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861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20706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738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0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195">
                  <w:marLeft w:val="0"/>
                  <w:marRight w:val="0"/>
                  <w:marTop w:val="0"/>
                  <w:marBottom w:val="0"/>
                  <w:divBdr>
                    <w:top w:val="single" w:sz="12" w:space="0" w:color="EF5350"/>
                    <w:left w:val="single" w:sz="12" w:space="0" w:color="EF5350"/>
                    <w:bottom w:val="single" w:sz="12" w:space="0" w:color="EF5350"/>
                    <w:right w:val="single" w:sz="12" w:space="0" w:color="EF5350"/>
                  </w:divBdr>
                  <w:divsChild>
                    <w:div w:id="1801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728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93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2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3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95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5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2163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11714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967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6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426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442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360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73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265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20136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414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27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0712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50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2029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6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46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6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431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9751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328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9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5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03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40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309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8910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967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3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5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4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776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9604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4264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03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9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116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684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88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31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3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3019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4847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0409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2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805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3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142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1537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07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9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80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1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8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6175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5959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9925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84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3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9009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4754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416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9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33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2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023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851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657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0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94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86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075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6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79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409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5620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927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66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29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4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627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05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142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2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8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840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8290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579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51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3458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9936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693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06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838">
                  <w:marLeft w:val="0"/>
                  <w:marRight w:val="0"/>
                  <w:marTop w:val="0"/>
                  <w:marBottom w:val="0"/>
                  <w:divBdr>
                    <w:top w:val="single" w:sz="12" w:space="0" w:color="EF5350"/>
                    <w:left w:val="single" w:sz="12" w:space="0" w:color="EF5350"/>
                    <w:bottom w:val="single" w:sz="12" w:space="0" w:color="EF5350"/>
                    <w:right w:val="single" w:sz="12" w:space="0" w:color="EF5350"/>
                  </w:divBdr>
                  <w:divsChild>
                    <w:div w:id="4953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7687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1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8975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3407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4803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0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7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6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30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9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586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9201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771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5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4044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3984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017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6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701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83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4313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683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8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39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5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4004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20540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645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8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5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0042">
                  <w:marLeft w:val="0"/>
                  <w:marRight w:val="0"/>
                  <w:marTop w:val="0"/>
                  <w:marBottom w:val="0"/>
                  <w:divBdr>
                    <w:top w:val="single" w:sz="12" w:space="0" w:color="EF5350"/>
                    <w:left w:val="single" w:sz="12" w:space="0" w:color="EF5350"/>
                    <w:bottom w:val="single" w:sz="12" w:space="0" w:color="EF5350"/>
                    <w:right w:val="single" w:sz="12" w:space="0" w:color="EF5350"/>
                  </w:divBdr>
                  <w:divsChild>
                    <w:div w:id="715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952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2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3115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2</cp:revision>
  <dcterms:created xsi:type="dcterms:W3CDTF">2023-08-30T20:18:00Z</dcterms:created>
  <dcterms:modified xsi:type="dcterms:W3CDTF">2023-08-30T21:20:00Z</dcterms:modified>
</cp:coreProperties>
</file>