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C0A" w:rsidRPr="00316AD4" w:rsidRDefault="00EF0C0A" w:rsidP="009E23E1">
      <w:pPr>
        <w:rPr>
          <w:b/>
        </w:rPr>
      </w:pPr>
      <w:bookmarkStart w:id="0" w:name="_GoBack"/>
      <w:bookmarkEnd w:id="0"/>
    </w:p>
    <w:p w:rsidR="00EF0C0A" w:rsidRPr="00316AD4" w:rsidRDefault="00EF0C0A" w:rsidP="009E23E1">
      <w:pPr>
        <w:rPr>
          <w:b/>
        </w:rPr>
      </w:pPr>
    </w:p>
    <w:p w:rsidR="00EF0C0A" w:rsidRPr="00316AD4" w:rsidRDefault="00EF0C0A" w:rsidP="009E23E1">
      <w:pPr>
        <w:rPr>
          <w:b/>
          <w:bCs/>
        </w:rPr>
      </w:pPr>
    </w:p>
    <w:p w:rsidR="00EF0C0A" w:rsidRPr="00316AD4" w:rsidRDefault="00EF0C0A" w:rsidP="009E23E1">
      <w:pPr>
        <w:rPr>
          <w:b/>
          <w:bCs/>
        </w:rPr>
      </w:pPr>
    </w:p>
    <w:p w:rsidR="00EF0C0A" w:rsidRPr="00316AD4" w:rsidRDefault="00EF0C0A" w:rsidP="009E23E1">
      <w:pPr>
        <w:rPr>
          <w:b/>
          <w:bCs/>
        </w:rPr>
      </w:pPr>
    </w:p>
    <w:p w:rsidR="00EF0C0A" w:rsidRPr="00316AD4" w:rsidRDefault="00C375B9" w:rsidP="00C375B9">
      <w:pPr>
        <w:tabs>
          <w:tab w:val="left" w:pos="7425"/>
        </w:tabs>
        <w:rPr>
          <w:b/>
          <w:bCs/>
        </w:rPr>
      </w:pPr>
      <w:r>
        <w:rPr>
          <w:b/>
          <w:bCs/>
        </w:rPr>
        <w:tab/>
      </w:r>
    </w:p>
    <w:p w:rsidR="00EF0C0A" w:rsidRPr="00316AD4" w:rsidRDefault="00EF0C0A" w:rsidP="009E23E1">
      <w:pPr>
        <w:rPr>
          <w:b/>
          <w:bCs/>
        </w:rPr>
      </w:pPr>
    </w:p>
    <w:p w:rsidR="00EF0C0A" w:rsidRPr="00316AD4" w:rsidRDefault="00EF0C0A" w:rsidP="009E23E1">
      <w:pPr>
        <w:rPr>
          <w:b/>
          <w:bCs/>
        </w:rPr>
      </w:pPr>
    </w:p>
    <w:p w:rsidR="00EF0C0A" w:rsidRPr="00316AD4" w:rsidRDefault="00EF0C0A" w:rsidP="009E23E1">
      <w:pPr>
        <w:rPr>
          <w:b/>
          <w:bCs/>
        </w:rPr>
      </w:pPr>
    </w:p>
    <w:p w:rsidR="00EF0C0A" w:rsidRPr="00316AD4" w:rsidRDefault="00EF0C0A" w:rsidP="009E23E1">
      <w:pPr>
        <w:rPr>
          <w:b/>
          <w:bCs/>
        </w:rPr>
      </w:pPr>
    </w:p>
    <w:p w:rsidR="00EF0C0A" w:rsidRPr="00316AD4" w:rsidRDefault="00EF0C0A" w:rsidP="009E23E1">
      <w:pPr>
        <w:rPr>
          <w:b/>
          <w:bCs/>
        </w:rPr>
      </w:pPr>
    </w:p>
    <w:p w:rsidR="00EF0C0A" w:rsidRPr="00316AD4" w:rsidRDefault="00EF0C0A" w:rsidP="009E23E1">
      <w:pPr>
        <w:rPr>
          <w:b/>
          <w:bCs/>
        </w:rPr>
      </w:pPr>
    </w:p>
    <w:p w:rsidR="00EF0C0A" w:rsidRPr="00316AD4" w:rsidRDefault="00EF0C0A" w:rsidP="009E23E1">
      <w:pPr>
        <w:rPr>
          <w:rFonts w:cs="Arial"/>
          <w:b/>
          <w:bCs/>
        </w:rPr>
      </w:pPr>
    </w:p>
    <w:p w:rsidR="00EF0C0A" w:rsidRPr="00316AD4" w:rsidRDefault="00EF0C0A" w:rsidP="009E23E1">
      <w:pPr>
        <w:rPr>
          <w:rFonts w:cs="Arial"/>
          <w:b/>
          <w:bCs/>
        </w:rPr>
      </w:pPr>
    </w:p>
    <w:p w:rsidR="00787023" w:rsidRDefault="00787023" w:rsidP="00787023">
      <w:pPr>
        <w:spacing w:before="100" w:beforeAutospacing="1" w:after="100" w:afterAutospacing="1"/>
        <w:jc w:val="right"/>
        <w:rPr>
          <w:b/>
          <w:sz w:val="36"/>
        </w:rPr>
      </w:pPr>
      <w:r w:rsidRPr="005F2278">
        <w:rPr>
          <w:b/>
          <w:sz w:val="36"/>
        </w:rPr>
        <w:t>ÆON Specialized Bank (Cambodia) Plc.</w:t>
      </w:r>
    </w:p>
    <w:p w:rsidR="00EF0C0A" w:rsidRPr="00316AD4" w:rsidRDefault="00C375B9" w:rsidP="009E23E1">
      <w:pPr>
        <w:pStyle w:val="Title"/>
        <w:jc w:val="right"/>
        <w:rPr>
          <w:rFonts w:ascii="Century" w:hAnsi="Century" w:cs="Arial"/>
          <w:sz w:val="28"/>
          <w:szCs w:val="28"/>
        </w:rPr>
      </w:pPr>
      <w:sdt>
        <w:sdtPr>
          <w:rPr>
            <w:rFonts w:ascii="Century" w:hAnsi="Century" w:cs="Arial"/>
            <w:szCs w:val="36"/>
          </w:rPr>
          <w:alias w:val="Title"/>
          <w:id w:val="4807737"/>
          <w:placeholder>
            <w:docPart w:val="7BFF26677AA0408DAF1AF799599D6970"/>
          </w:placeholder>
          <w:dataBinding w:prefixMappings="xmlns:ns0='http://purl.org/dc/elements/1.1/' xmlns:ns1='http://schemas.openxmlformats.org/package/2006/metadata/core-properties' " w:xpath="/ns1:coreProperties[1]/ns0:title[1]" w:storeItemID="{6C3C8BC8-F283-45AE-878A-BAB7291924A1}"/>
          <w:text/>
        </w:sdtPr>
        <w:sdtContent>
          <w:r w:rsidR="00787023">
            <w:rPr>
              <w:rFonts w:ascii="Century" w:hAnsi="Century" w:cs="Arial"/>
              <w:szCs w:val="36"/>
            </w:rPr>
            <w:t>MasterCard Issuing-Requirement Definition</w:t>
          </w:r>
        </w:sdtContent>
      </w:sdt>
    </w:p>
    <w:p w:rsidR="00EF0C0A" w:rsidRPr="00316AD4" w:rsidRDefault="003E5278" w:rsidP="009E23E1">
      <w:pPr>
        <w:pStyle w:val="Title"/>
        <w:jc w:val="right"/>
        <w:rPr>
          <w:rFonts w:ascii="Century" w:hAnsi="Century" w:cs="Arial"/>
          <w:sz w:val="28"/>
          <w:szCs w:val="28"/>
        </w:rPr>
      </w:pPr>
      <w:r>
        <w:rPr>
          <w:rFonts w:ascii="Century" w:hAnsi="Century" w:cs="Arial"/>
          <w:sz w:val="28"/>
          <w:szCs w:val="28"/>
        </w:rPr>
        <w:t xml:space="preserve">Version </w:t>
      </w:r>
      <w:r w:rsidR="00D279A2">
        <w:rPr>
          <w:rFonts w:ascii="Century" w:hAnsi="Century" w:cs="Arial"/>
          <w:sz w:val="28"/>
          <w:szCs w:val="28"/>
        </w:rPr>
        <w:t>0</w:t>
      </w:r>
      <w:r w:rsidR="00D82EAB">
        <w:rPr>
          <w:rFonts w:ascii="Century" w:hAnsi="Century" w:cs="Arial"/>
          <w:sz w:val="28"/>
          <w:szCs w:val="28"/>
        </w:rPr>
        <w:t>.0</w:t>
      </w:r>
      <w:r w:rsidR="00C375B9">
        <w:rPr>
          <w:rFonts w:ascii="Century" w:hAnsi="Century" w:cs="Arial"/>
          <w:sz w:val="28"/>
          <w:szCs w:val="28"/>
        </w:rPr>
        <w:t>4</w:t>
      </w:r>
    </w:p>
    <w:p w:rsidR="00B4699D" w:rsidRDefault="00B4699D" w:rsidP="009E23E1">
      <w:pPr>
        <w:rPr>
          <w:rFonts w:cs="Arial"/>
          <w:sz w:val="28"/>
          <w:szCs w:val="28"/>
        </w:rPr>
      </w:pPr>
      <w:r>
        <w:rPr>
          <w:rFonts w:cs="Arial"/>
          <w:sz w:val="28"/>
          <w:szCs w:val="28"/>
        </w:rPr>
        <w:br w:type="page"/>
      </w:r>
    </w:p>
    <w:sdt>
      <w:sdtPr>
        <w:rPr>
          <w:rFonts w:ascii="Century" w:eastAsia="Times New Roman" w:hAnsi="Century" w:cs="Times New Roman"/>
          <w:b w:val="0"/>
          <w:bCs w:val="0"/>
          <w:color w:val="auto"/>
          <w:sz w:val="24"/>
          <w:szCs w:val="24"/>
        </w:rPr>
        <w:id w:val="1209146321"/>
        <w:docPartObj>
          <w:docPartGallery w:val="Table of Contents"/>
          <w:docPartUnique/>
        </w:docPartObj>
      </w:sdtPr>
      <w:sdtEndPr>
        <w:rPr>
          <w:noProof/>
          <w:sz w:val="20"/>
          <w:szCs w:val="20"/>
        </w:rPr>
      </w:sdtEndPr>
      <w:sdtContent>
        <w:p w:rsidR="00EF0C0A" w:rsidRPr="00CE2D55" w:rsidRDefault="00310B26" w:rsidP="009E23E1">
          <w:pPr>
            <w:pStyle w:val="TOCHeading"/>
            <w:spacing w:before="0" w:line="240" w:lineRule="auto"/>
            <w:rPr>
              <w:rFonts w:ascii="Century" w:hAnsi="Century"/>
              <w:sz w:val="24"/>
              <w:szCs w:val="24"/>
            </w:rPr>
          </w:pPr>
          <w:r w:rsidRPr="00CE2D55">
            <w:rPr>
              <w:rFonts w:ascii="Century" w:hAnsi="Century"/>
              <w:sz w:val="24"/>
              <w:szCs w:val="24"/>
            </w:rPr>
            <w:t>Table of C</w:t>
          </w:r>
          <w:r w:rsidR="00AE6776" w:rsidRPr="00CE2D55">
            <w:rPr>
              <w:rFonts w:ascii="Century" w:hAnsi="Century"/>
              <w:sz w:val="24"/>
              <w:szCs w:val="24"/>
            </w:rPr>
            <w:t>ontents</w:t>
          </w:r>
        </w:p>
        <w:p w:rsidR="00AE3BD5" w:rsidRPr="006F125A" w:rsidRDefault="00AE3BD5" w:rsidP="00AE3BD5">
          <w:pPr>
            <w:rPr>
              <w:sz w:val="18"/>
              <w:szCs w:val="18"/>
            </w:rPr>
          </w:pPr>
        </w:p>
        <w:p w:rsidR="0094102E" w:rsidRPr="0094102E" w:rsidRDefault="0042670B">
          <w:pPr>
            <w:pStyle w:val="TOC1"/>
            <w:rPr>
              <w:rFonts w:asciiTheme="minorHAnsi" w:eastAsiaTheme="minorEastAsia" w:hAnsiTheme="minorHAnsi" w:cstheme="minorBidi"/>
              <w:b w:val="0"/>
              <w:bCs w:val="0"/>
              <w:i w:val="0"/>
              <w:iCs w:val="0"/>
              <w:noProof/>
              <w:sz w:val="20"/>
              <w:szCs w:val="20"/>
              <w:lang w:val="en-PH" w:eastAsia="en-PH"/>
            </w:rPr>
          </w:pPr>
          <w:r w:rsidRPr="0094102E">
            <w:rPr>
              <w:b w:val="0"/>
              <w:i w:val="0"/>
              <w:sz w:val="20"/>
              <w:szCs w:val="20"/>
            </w:rPr>
            <w:fldChar w:fldCharType="begin"/>
          </w:r>
          <w:r w:rsidRPr="0094102E">
            <w:rPr>
              <w:b w:val="0"/>
              <w:i w:val="0"/>
              <w:sz w:val="20"/>
              <w:szCs w:val="20"/>
            </w:rPr>
            <w:instrText xml:space="preserve"> TOC \o "1-5" \h \z \u </w:instrText>
          </w:r>
          <w:r w:rsidRPr="0094102E">
            <w:rPr>
              <w:b w:val="0"/>
              <w:i w:val="0"/>
              <w:sz w:val="20"/>
              <w:szCs w:val="20"/>
            </w:rPr>
            <w:fldChar w:fldCharType="separate"/>
          </w:r>
          <w:hyperlink w:anchor="_Toc489624050" w:history="1">
            <w:r w:rsidR="0094102E" w:rsidRPr="0094102E">
              <w:rPr>
                <w:rStyle w:val="Hyperlink"/>
                <w:b w:val="0"/>
                <w:i w:val="0"/>
                <w:noProof/>
                <w:sz w:val="20"/>
                <w:szCs w:val="20"/>
              </w:rPr>
              <w:t>1.</w:t>
            </w:r>
            <w:r w:rsidR="0094102E" w:rsidRPr="0094102E">
              <w:rPr>
                <w:rFonts w:asciiTheme="minorHAnsi" w:eastAsiaTheme="minorEastAsia" w:hAnsiTheme="minorHAnsi" w:cstheme="minorBidi"/>
                <w:b w:val="0"/>
                <w:bCs w:val="0"/>
                <w:i w:val="0"/>
                <w:iCs w:val="0"/>
                <w:noProof/>
                <w:sz w:val="20"/>
                <w:szCs w:val="20"/>
                <w:lang w:val="en-PH" w:eastAsia="en-PH"/>
              </w:rPr>
              <w:tab/>
            </w:r>
            <w:r w:rsidR="0094102E" w:rsidRPr="0094102E">
              <w:rPr>
                <w:rStyle w:val="Hyperlink"/>
                <w:b w:val="0"/>
                <w:i w:val="0"/>
                <w:noProof/>
                <w:sz w:val="20"/>
                <w:szCs w:val="20"/>
              </w:rPr>
              <w:t>OVERVIEW</w:t>
            </w:r>
            <w:r w:rsidR="0094102E" w:rsidRPr="0094102E">
              <w:rPr>
                <w:b w:val="0"/>
                <w:i w:val="0"/>
                <w:noProof/>
                <w:webHidden/>
                <w:sz w:val="20"/>
                <w:szCs w:val="20"/>
              </w:rPr>
              <w:tab/>
            </w:r>
            <w:r w:rsidR="0094102E" w:rsidRPr="0094102E">
              <w:rPr>
                <w:b w:val="0"/>
                <w:i w:val="0"/>
                <w:noProof/>
                <w:webHidden/>
                <w:sz w:val="20"/>
                <w:szCs w:val="20"/>
              </w:rPr>
              <w:fldChar w:fldCharType="begin"/>
            </w:r>
            <w:r w:rsidR="0094102E" w:rsidRPr="0094102E">
              <w:rPr>
                <w:b w:val="0"/>
                <w:i w:val="0"/>
                <w:noProof/>
                <w:webHidden/>
                <w:sz w:val="20"/>
                <w:szCs w:val="20"/>
              </w:rPr>
              <w:instrText xml:space="preserve"> PAGEREF _Toc489624050 \h </w:instrText>
            </w:r>
            <w:r w:rsidR="0094102E" w:rsidRPr="0094102E">
              <w:rPr>
                <w:b w:val="0"/>
                <w:i w:val="0"/>
                <w:noProof/>
                <w:webHidden/>
                <w:sz w:val="20"/>
                <w:szCs w:val="20"/>
              </w:rPr>
            </w:r>
            <w:r w:rsidR="0094102E" w:rsidRPr="0094102E">
              <w:rPr>
                <w:b w:val="0"/>
                <w:i w:val="0"/>
                <w:noProof/>
                <w:webHidden/>
                <w:sz w:val="20"/>
                <w:szCs w:val="20"/>
              </w:rPr>
              <w:fldChar w:fldCharType="separate"/>
            </w:r>
            <w:r w:rsidR="0094102E" w:rsidRPr="0094102E">
              <w:rPr>
                <w:b w:val="0"/>
                <w:i w:val="0"/>
                <w:noProof/>
                <w:webHidden/>
                <w:sz w:val="20"/>
                <w:szCs w:val="20"/>
              </w:rPr>
              <w:t>4</w:t>
            </w:r>
            <w:r w:rsidR="0094102E" w:rsidRPr="0094102E">
              <w:rPr>
                <w:b w:val="0"/>
                <w:i w:val="0"/>
                <w:noProof/>
                <w:webHidden/>
                <w:sz w:val="20"/>
                <w:szCs w:val="20"/>
              </w:rPr>
              <w:fldChar w:fldCharType="end"/>
            </w:r>
          </w:hyperlink>
        </w:p>
        <w:p w:rsidR="0094102E" w:rsidRPr="0094102E" w:rsidRDefault="0094102E">
          <w:pPr>
            <w:pStyle w:val="TOC1"/>
            <w:rPr>
              <w:rFonts w:asciiTheme="minorHAnsi" w:eastAsiaTheme="minorEastAsia" w:hAnsiTheme="minorHAnsi" w:cstheme="minorBidi"/>
              <w:b w:val="0"/>
              <w:bCs w:val="0"/>
              <w:i w:val="0"/>
              <w:iCs w:val="0"/>
              <w:noProof/>
              <w:sz w:val="20"/>
              <w:szCs w:val="20"/>
              <w:lang w:val="en-PH" w:eastAsia="en-PH"/>
            </w:rPr>
          </w:pPr>
          <w:hyperlink w:anchor="_Toc489624051" w:history="1">
            <w:r w:rsidRPr="0094102E">
              <w:rPr>
                <w:rStyle w:val="Hyperlink"/>
                <w:b w:val="0"/>
                <w:i w:val="0"/>
                <w:noProof/>
                <w:sz w:val="20"/>
                <w:szCs w:val="20"/>
              </w:rPr>
              <w:t>2.</w:t>
            </w:r>
            <w:r w:rsidRPr="0094102E">
              <w:rPr>
                <w:rFonts w:asciiTheme="minorHAnsi" w:eastAsiaTheme="minorEastAsia" w:hAnsiTheme="minorHAnsi" w:cstheme="minorBidi"/>
                <w:b w:val="0"/>
                <w:bCs w:val="0"/>
                <w:i w:val="0"/>
                <w:iCs w:val="0"/>
                <w:noProof/>
                <w:sz w:val="20"/>
                <w:szCs w:val="20"/>
                <w:lang w:val="en-PH" w:eastAsia="en-PH"/>
              </w:rPr>
              <w:tab/>
            </w:r>
            <w:r w:rsidRPr="0094102E">
              <w:rPr>
                <w:rStyle w:val="Hyperlink"/>
                <w:b w:val="0"/>
                <w:i w:val="0"/>
                <w:noProof/>
                <w:sz w:val="20"/>
                <w:szCs w:val="20"/>
              </w:rPr>
              <w:t>ABBREVIATIONS</w:t>
            </w:r>
            <w:r w:rsidRPr="0094102E">
              <w:rPr>
                <w:b w:val="0"/>
                <w:i w:val="0"/>
                <w:noProof/>
                <w:webHidden/>
                <w:sz w:val="20"/>
                <w:szCs w:val="20"/>
              </w:rPr>
              <w:tab/>
            </w:r>
            <w:r w:rsidRPr="0094102E">
              <w:rPr>
                <w:b w:val="0"/>
                <w:i w:val="0"/>
                <w:noProof/>
                <w:webHidden/>
                <w:sz w:val="20"/>
                <w:szCs w:val="20"/>
              </w:rPr>
              <w:fldChar w:fldCharType="begin"/>
            </w:r>
            <w:r w:rsidRPr="0094102E">
              <w:rPr>
                <w:b w:val="0"/>
                <w:i w:val="0"/>
                <w:noProof/>
                <w:webHidden/>
                <w:sz w:val="20"/>
                <w:szCs w:val="20"/>
              </w:rPr>
              <w:instrText xml:space="preserve"> PAGEREF _Toc489624051 \h </w:instrText>
            </w:r>
            <w:r w:rsidRPr="0094102E">
              <w:rPr>
                <w:b w:val="0"/>
                <w:i w:val="0"/>
                <w:noProof/>
                <w:webHidden/>
                <w:sz w:val="20"/>
                <w:szCs w:val="20"/>
              </w:rPr>
            </w:r>
            <w:r w:rsidRPr="0094102E">
              <w:rPr>
                <w:b w:val="0"/>
                <w:i w:val="0"/>
                <w:noProof/>
                <w:webHidden/>
                <w:sz w:val="20"/>
                <w:szCs w:val="20"/>
              </w:rPr>
              <w:fldChar w:fldCharType="separate"/>
            </w:r>
            <w:r w:rsidRPr="0094102E">
              <w:rPr>
                <w:b w:val="0"/>
                <w:i w:val="0"/>
                <w:noProof/>
                <w:webHidden/>
                <w:sz w:val="20"/>
                <w:szCs w:val="20"/>
              </w:rPr>
              <w:t>4</w:t>
            </w:r>
            <w:r w:rsidRPr="0094102E">
              <w:rPr>
                <w:b w:val="0"/>
                <w:i w:val="0"/>
                <w:noProof/>
                <w:webHidden/>
                <w:sz w:val="20"/>
                <w:szCs w:val="20"/>
              </w:rPr>
              <w:fldChar w:fldCharType="end"/>
            </w:r>
          </w:hyperlink>
        </w:p>
        <w:p w:rsidR="0094102E" w:rsidRPr="0094102E" w:rsidRDefault="0094102E">
          <w:pPr>
            <w:pStyle w:val="TOC1"/>
            <w:rPr>
              <w:rFonts w:asciiTheme="minorHAnsi" w:eastAsiaTheme="minorEastAsia" w:hAnsiTheme="minorHAnsi" w:cstheme="minorBidi"/>
              <w:b w:val="0"/>
              <w:bCs w:val="0"/>
              <w:i w:val="0"/>
              <w:iCs w:val="0"/>
              <w:noProof/>
              <w:sz w:val="20"/>
              <w:szCs w:val="20"/>
              <w:lang w:val="en-PH" w:eastAsia="en-PH"/>
            </w:rPr>
          </w:pPr>
          <w:hyperlink w:anchor="_Toc489624052" w:history="1">
            <w:r w:rsidRPr="0094102E">
              <w:rPr>
                <w:rStyle w:val="Hyperlink"/>
                <w:b w:val="0"/>
                <w:i w:val="0"/>
                <w:noProof/>
                <w:sz w:val="20"/>
                <w:szCs w:val="20"/>
              </w:rPr>
              <w:t>3.</w:t>
            </w:r>
            <w:r w:rsidRPr="0094102E">
              <w:rPr>
                <w:rFonts w:asciiTheme="minorHAnsi" w:eastAsiaTheme="minorEastAsia" w:hAnsiTheme="minorHAnsi" w:cstheme="minorBidi"/>
                <w:b w:val="0"/>
                <w:bCs w:val="0"/>
                <w:i w:val="0"/>
                <w:iCs w:val="0"/>
                <w:noProof/>
                <w:sz w:val="20"/>
                <w:szCs w:val="20"/>
                <w:lang w:val="en-PH" w:eastAsia="en-PH"/>
              </w:rPr>
              <w:tab/>
            </w:r>
            <w:r w:rsidRPr="0094102E">
              <w:rPr>
                <w:rStyle w:val="Hyperlink"/>
                <w:b w:val="0"/>
                <w:i w:val="0"/>
                <w:noProof/>
                <w:sz w:val="20"/>
                <w:szCs w:val="20"/>
              </w:rPr>
              <w:t>TERMS AND DEFINITION</w:t>
            </w:r>
            <w:r w:rsidRPr="0094102E">
              <w:rPr>
                <w:b w:val="0"/>
                <w:i w:val="0"/>
                <w:noProof/>
                <w:webHidden/>
                <w:sz w:val="20"/>
                <w:szCs w:val="20"/>
              </w:rPr>
              <w:tab/>
            </w:r>
            <w:r w:rsidRPr="0094102E">
              <w:rPr>
                <w:b w:val="0"/>
                <w:i w:val="0"/>
                <w:noProof/>
                <w:webHidden/>
                <w:sz w:val="20"/>
                <w:szCs w:val="20"/>
              </w:rPr>
              <w:fldChar w:fldCharType="begin"/>
            </w:r>
            <w:r w:rsidRPr="0094102E">
              <w:rPr>
                <w:b w:val="0"/>
                <w:i w:val="0"/>
                <w:noProof/>
                <w:webHidden/>
                <w:sz w:val="20"/>
                <w:szCs w:val="20"/>
              </w:rPr>
              <w:instrText xml:space="preserve"> PAGEREF _Toc489624052 \h </w:instrText>
            </w:r>
            <w:r w:rsidRPr="0094102E">
              <w:rPr>
                <w:b w:val="0"/>
                <w:i w:val="0"/>
                <w:noProof/>
                <w:webHidden/>
                <w:sz w:val="20"/>
                <w:szCs w:val="20"/>
              </w:rPr>
            </w:r>
            <w:r w:rsidRPr="0094102E">
              <w:rPr>
                <w:b w:val="0"/>
                <w:i w:val="0"/>
                <w:noProof/>
                <w:webHidden/>
                <w:sz w:val="20"/>
                <w:szCs w:val="20"/>
              </w:rPr>
              <w:fldChar w:fldCharType="separate"/>
            </w:r>
            <w:r w:rsidRPr="0094102E">
              <w:rPr>
                <w:b w:val="0"/>
                <w:i w:val="0"/>
                <w:noProof/>
                <w:webHidden/>
                <w:sz w:val="20"/>
                <w:szCs w:val="20"/>
              </w:rPr>
              <w:t>4</w:t>
            </w:r>
            <w:r w:rsidRPr="0094102E">
              <w:rPr>
                <w:b w:val="0"/>
                <w:i w:val="0"/>
                <w:noProof/>
                <w:webHidden/>
                <w:sz w:val="20"/>
                <w:szCs w:val="20"/>
              </w:rPr>
              <w:fldChar w:fldCharType="end"/>
            </w:r>
          </w:hyperlink>
        </w:p>
        <w:p w:rsidR="0094102E" w:rsidRPr="0094102E" w:rsidRDefault="0094102E">
          <w:pPr>
            <w:pStyle w:val="TOC1"/>
            <w:rPr>
              <w:rFonts w:asciiTheme="minorHAnsi" w:eastAsiaTheme="minorEastAsia" w:hAnsiTheme="minorHAnsi" w:cstheme="minorBidi"/>
              <w:b w:val="0"/>
              <w:bCs w:val="0"/>
              <w:i w:val="0"/>
              <w:iCs w:val="0"/>
              <w:noProof/>
              <w:sz w:val="20"/>
              <w:szCs w:val="20"/>
              <w:lang w:val="en-PH" w:eastAsia="en-PH"/>
            </w:rPr>
          </w:pPr>
          <w:hyperlink w:anchor="_Toc489624053" w:history="1">
            <w:r w:rsidRPr="0094102E">
              <w:rPr>
                <w:rStyle w:val="Hyperlink"/>
                <w:b w:val="0"/>
                <w:i w:val="0"/>
                <w:noProof/>
                <w:sz w:val="20"/>
                <w:szCs w:val="20"/>
              </w:rPr>
              <w:t>4.</w:t>
            </w:r>
            <w:r w:rsidRPr="0094102E">
              <w:rPr>
                <w:rFonts w:asciiTheme="minorHAnsi" w:eastAsiaTheme="minorEastAsia" w:hAnsiTheme="minorHAnsi" w:cstheme="minorBidi"/>
                <w:b w:val="0"/>
                <w:bCs w:val="0"/>
                <w:i w:val="0"/>
                <w:iCs w:val="0"/>
                <w:noProof/>
                <w:sz w:val="20"/>
                <w:szCs w:val="20"/>
                <w:lang w:val="en-PH" w:eastAsia="en-PH"/>
              </w:rPr>
              <w:tab/>
            </w:r>
            <w:r w:rsidRPr="0094102E">
              <w:rPr>
                <w:rStyle w:val="Hyperlink"/>
                <w:b w:val="0"/>
                <w:i w:val="0"/>
                <w:noProof/>
                <w:sz w:val="20"/>
                <w:szCs w:val="20"/>
              </w:rPr>
              <w:t>PURPOSE</w:t>
            </w:r>
            <w:r w:rsidRPr="0094102E">
              <w:rPr>
                <w:b w:val="0"/>
                <w:i w:val="0"/>
                <w:noProof/>
                <w:webHidden/>
                <w:sz w:val="20"/>
                <w:szCs w:val="20"/>
              </w:rPr>
              <w:tab/>
            </w:r>
            <w:r w:rsidRPr="0094102E">
              <w:rPr>
                <w:b w:val="0"/>
                <w:i w:val="0"/>
                <w:noProof/>
                <w:webHidden/>
                <w:sz w:val="20"/>
                <w:szCs w:val="20"/>
              </w:rPr>
              <w:fldChar w:fldCharType="begin"/>
            </w:r>
            <w:r w:rsidRPr="0094102E">
              <w:rPr>
                <w:b w:val="0"/>
                <w:i w:val="0"/>
                <w:noProof/>
                <w:webHidden/>
                <w:sz w:val="20"/>
                <w:szCs w:val="20"/>
              </w:rPr>
              <w:instrText xml:space="preserve"> PAGEREF _Toc489624053 \h </w:instrText>
            </w:r>
            <w:r w:rsidRPr="0094102E">
              <w:rPr>
                <w:b w:val="0"/>
                <w:i w:val="0"/>
                <w:noProof/>
                <w:webHidden/>
                <w:sz w:val="20"/>
                <w:szCs w:val="20"/>
              </w:rPr>
            </w:r>
            <w:r w:rsidRPr="0094102E">
              <w:rPr>
                <w:b w:val="0"/>
                <w:i w:val="0"/>
                <w:noProof/>
                <w:webHidden/>
                <w:sz w:val="20"/>
                <w:szCs w:val="20"/>
              </w:rPr>
              <w:fldChar w:fldCharType="separate"/>
            </w:r>
            <w:r w:rsidRPr="0094102E">
              <w:rPr>
                <w:b w:val="0"/>
                <w:i w:val="0"/>
                <w:noProof/>
                <w:webHidden/>
                <w:sz w:val="20"/>
                <w:szCs w:val="20"/>
              </w:rPr>
              <w:t>5</w:t>
            </w:r>
            <w:r w:rsidRPr="0094102E">
              <w:rPr>
                <w:b w:val="0"/>
                <w:i w:val="0"/>
                <w:noProof/>
                <w:webHidden/>
                <w:sz w:val="20"/>
                <w:szCs w:val="20"/>
              </w:rPr>
              <w:fldChar w:fldCharType="end"/>
            </w:r>
          </w:hyperlink>
        </w:p>
        <w:p w:rsidR="0094102E" w:rsidRPr="0094102E" w:rsidRDefault="0094102E">
          <w:pPr>
            <w:pStyle w:val="TOC1"/>
            <w:rPr>
              <w:rFonts w:asciiTheme="minorHAnsi" w:eastAsiaTheme="minorEastAsia" w:hAnsiTheme="minorHAnsi" w:cstheme="minorBidi"/>
              <w:b w:val="0"/>
              <w:bCs w:val="0"/>
              <w:i w:val="0"/>
              <w:iCs w:val="0"/>
              <w:noProof/>
              <w:sz w:val="20"/>
              <w:szCs w:val="20"/>
              <w:lang w:val="en-PH" w:eastAsia="en-PH"/>
            </w:rPr>
          </w:pPr>
          <w:hyperlink w:anchor="_Toc489624054" w:history="1">
            <w:r w:rsidRPr="0094102E">
              <w:rPr>
                <w:rStyle w:val="Hyperlink"/>
                <w:b w:val="0"/>
                <w:i w:val="0"/>
                <w:noProof/>
                <w:sz w:val="20"/>
                <w:szCs w:val="20"/>
              </w:rPr>
              <w:t>5.</w:t>
            </w:r>
            <w:r w:rsidRPr="0094102E">
              <w:rPr>
                <w:rFonts w:asciiTheme="minorHAnsi" w:eastAsiaTheme="minorEastAsia" w:hAnsiTheme="minorHAnsi" w:cstheme="minorBidi"/>
                <w:b w:val="0"/>
                <w:bCs w:val="0"/>
                <w:i w:val="0"/>
                <w:iCs w:val="0"/>
                <w:noProof/>
                <w:sz w:val="20"/>
                <w:szCs w:val="20"/>
                <w:lang w:val="en-PH" w:eastAsia="en-PH"/>
              </w:rPr>
              <w:tab/>
            </w:r>
            <w:r w:rsidRPr="0094102E">
              <w:rPr>
                <w:rStyle w:val="Hyperlink"/>
                <w:b w:val="0"/>
                <w:i w:val="0"/>
                <w:noProof/>
                <w:sz w:val="20"/>
                <w:szCs w:val="20"/>
              </w:rPr>
              <w:t>SCOPE</w:t>
            </w:r>
            <w:r w:rsidRPr="0094102E">
              <w:rPr>
                <w:b w:val="0"/>
                <w:i w:val="0"/>
                <w:noProof/>
                <w:webHidden/>
                <w:sz w:val="20"/>
                <w:szCs w:val="20"/>
              </w:rPr>
              <w:tab/>
            </w:r>
            <w:r w:rsidRPr="0094102E">
              <w:rPr>
                <w:b w:val="0"/>
                <w:i w:val="0"/>
                <w:noProof/>
                <w:webHidden/>
                <w:sz w:val="20"/>
                <w:szCs w:val="20"/>
              </w:rPr>
              <w:fldChar w:fldCharType="begin"/>
            </w:r>
            <w:r w:rsidRPr="0094102E">
              <w:rPr>
                <w:b w:val="0"/>
                <w:i w:val="0"/>
                <w:noProof/>
                <w:webHidden/>
                <w:sz w:val="20"/>
                <w:szCs w:val="20"/>
              </w:rPr>
              <w:instrText xml:space="preserve"> PAGEREF _Toc489624054 \h </w:instrText>
            </w:r>
            <w:r w:rsidRPr="0094102E">
              <w:rPr>
                <w:b w:val="0"/>
                <w:i w:val="0"/>
                <w:noProof/>
                <w:webHidden/>
                <w:sz w:val="20"/>
                <w:szCs w:val="20"/>
              </w:rPr>
            </w:r>
            <w:r w:rsidRPr="0094102E">
              <w:rPr>
                <w:b w:val="0"/>
                <w:i w:val="0"/>
                <w:noProof/>
                <w:webHidden/>
                <w:sz w:val="20"/>
                <w:szCs w:val="20"/>
              </w:rPr>
              <w:fldChar w:fldCharType="separate"/>
            </w:r>
            <w:r w:rsidRPr="0094102E">
              <w:rPr>
                <w:b w:val="0"/>
                <w:i w:val="0"/>
                <w:noProof/>
                <w:webHidden/>
                <w:sz w:val="20"/>
                <w:szCs w:val="20"/>
              </w:rPr>
              <w:t>5</w:t>
            </w:r>
            <w:r w:rsidRPr="0094102E">
              <w:rPr>
                <w:b w:val="0"/>
                <w:i w:val="0"/>
                <w:noProof/>
                <w:webHidden/>
                <w:sz w:val="20"/>
                <w:szCs w:val="20"/>
              </w:rPr>
              <w:fldChar w:fldCharType="end"/>
            </w:r>
          </w:hyperlink>
        </w:p>
        <w:p w:rsidR="0094102E" w:rsidRPr="0094102E" w:rsidRDefault="0094102E">
          <w:pPr>
            <w:pStyle w:val="TOC2"/>
            <w:rPr>
              <w:rFonts w:asciiTheme="minorHAnsi" w:eastAsiaTheme="minorEastAsia" w:hAnsiTheme="minorHAnsi" w:cstheme="minorBidi"/>
              <w:b w:val="0"/>
              <w:bCs w:val="0"/>
              <w:noProof/>
              <w:sz w:val="20"/>
              <w:szCs w:val="20"/>
              <w:lang w:val="en-PH" w:eastAsia="en-PH"/>
            </w:rPr>
          </w:pPr>
          <w:hyperlink w:anchor="_Toc489624055" w:history="1">
            <w:r w:rsidRPr="0094102E">
              <w:rPr>
                <w:rStyle w:val="Hyperlink"/>
                <w:b w:val="0"/>
                <w:noProof/>
                <w:sz w:val="20"/>
                <w:szCs w:val="20"/>
              </w:rPr>
              <w:t>5.1</w:t>
            </w:r>
            <w:r w:rsidRPr="0094102E">
              <w:rPr>
                <w:rFonts w:asciiTheme="minorHAnsi" w:eastAsiaTheme="minorEastAsia" w:hAnsiTheme="minorHAnsi" w:cstheme="minorBidi"/>
                <w:b w:val="0"/>
                <w:bCs w:val="0"/>
                <w:noProof/>
                <w:sz w:val="20"/>
                <w:szCs w:val="20"/>
                <w:lang w:val="en-PH" w:eastAsia="en-PH"/>
              </w:rPr>
              <w:tab/>
            </w:r>
            <w:r w:rsidRPr="0094102E">
              <w:rPr>
                <w:rStyle w:val="Hyperlink"/>
                <w:b w:val="0"/>
                <w:noProof/>
                <w:sz w:val="20"/>
                <w:szCs w:val="20"/>
              </w:rPr>
              <w:t>In Scope</w:t>
            </w:r>
            <w:r w:rsidRPr="0094102E">
              <w:rPr>
                <w:b w:val="0"/>
                <w:noProof/>
                <w:webHidden/>
                <w:sz w:val="20"/>
                <w:szCs w:val="20"/>
              </w:rPr>
              <w:tab/>
            </w:r>
            <w:r w:rsidRPr="0094102E">
              <w:rPr>
                <w:b w:val="0"/>
                <w:noProof/>
                <w:webHidden/>
                <w:sz w:val="20"/>
                <w:szCs w:val="20"/>
              </w:rPr>
              <w:fldChar w:fldCharType="begin"/>
            </w:r>
            <w:r w:rsidRPr="0094102E">
              <w:rPr>
                <w:b w:val="0"/>
                <w:noProof/>
                <w:webHidden/>
                <w:sz w:val="20"/>
                <w:szCs w:val="20"/>
              </w:rPr>
              <w:instrText xml:space="preserve"> PAGEREF _Toc489624055 \h </w:instrText>
            </w:r>
            <w:r w:rsidRPr="0094102E">
              <w:rPr>
                <w:b w:val="0"/>
                <w:noProof/>
                <w:webHidden/>
                <w:sz w:val="20"/>
                <w:szCs w:val="20"/>
              </w:rPr>
            </w:r>
            <w:r w:rsidRPr="0094102E">
              <w:rPr>
                <w:b w:val="0"/>
                <w:noProof/>
                <w:webHidden/>
                <w:sz w:val="20"/>
                <w:szCs w:val="20"/>
              </w:rPr>
              <w:fldChar w:fldCharType="separate"/>
            </w:r>
            <w:r w:rsidRPr="0094102E">
              <w:rPr>
                <w:b w:val="0"/>
                <w:noProof/>
                <w:webHidden/>
                <w:sz w:val="20"/>
                <w:szCs w:val="20"/>
              </w:rPr>
              <w:t>5</w:t>
            </w:r>
            <w:r w:rsidRPr="0094102E">
              <w:rPr>
                <w:b w:val="0"/>
                <w:noProof/>
                <w:webHidden/>
                <w:sz w:val="20"/>
                <w:szCs w:val="20"/>
              </w:rPr>
              <w:fldChar w:fldCharType="end"/>
            </w:r>
          </w:hyperlink>
        </w:p>
        <w:p w:rsidR="0094102E" w:rsidRPr="0094102E" w:rsidRDefault="0094102E">
          <w:pPr>
            <w:pStyle w:val="TOC2"/>
            <w:rPr>
              <w:rFonts w:asciiTheme="minorHAnsi" w:eastAsiaTheme="minorEastAsia" w:hAnsiTheme="minorHAnsi" w:cstheme="minorBidi"/>
              <w:b w:val="0"/>
              <w:bCs w:val="0"/>
              <w:noProof/>
              <w:sz w:val="20"/>
              <w:szCs w:val="20"/>
              <w:lang w:val="en-PH" w:eastAsia="en-PH"/>
            </w:rPr>
          </w:pPr>
          <w:hyperlink w:anchor="_Toc489624056" w:history="1">
            <w:r w:rsidRPr="0094102E">
              <w:rPr>
                <w:rStyle w:val="Hyperlink"/>
                <w:b w:val="0"/>
                <w:noProof/>
                <w:sz w:val="20"/>
                <w:szCs w:val="20"/>
              </w:rPr>
              <w:t>5.2</w:t>
            </w:r>
            <w:r w:rsidRPr="0094102E">
              <w:rPr>
                <w:rFonts w:asciiTheme="minorHAnsi" w:eastAsiaTheme="minorEastAsia" w:hAnsiTheme="minorHAnsi" w:cstheme="minorBidi"/>
                <w:b w:val="0"/>
                <w:bCs w:val="0"/>
                <w:noProof/>
                <w:sz w:val="20"/>
                <w:szCs w:val="20"/>
                <w:lang w:val="en-PH" w:eastAsia="en-PH"/>
              </w:rPr>
              <w:tab/>
            </w:r>
            <w:r w:rsidRPr="0094102E">
              <w:rPr>
                <w:rStyle w:val="Hyperlink"/>
                <w:b w:val="0"/>
                <w:noProof/>
                <w:sz w:val="20"/>
                <w:szCs w:val="20"/>
              </w:rPr>
              <w:t>Out of Scope</w:t>
            </w:r>
            <w:r w:rsidRPr="0094102E">
              <w:rPr>
                <w:b w:val="0"/>
                <w:noProof/>
                <w:webHidden/>
                <w:sz w:val="20"/>
                <w:szCs w:val="20"/>
              </w:rPr>
              <w:tab/>
            </w:r>
            <w:r w:rsidRPr="0094102E">
              <w:rPr>
                <w:b w:val="0"/>
                <w:noProof/>
                <w:webHidden/>
                <w:sz w:val="20"/>
                <w:szCs w:val="20"/>
              </w:rPr>
              <w:fldChar w:fldCharType="begin"/>
            </w:r>
            <w:r w:rsidRPr="0094102E">
              <w:rPr>
                <w:b w:val="0"/>
                <w:noProof/>
                <w:webHidden/>
                <w:sz w:val="20"/>
                <w:szCs w:val="20"/>
              </w:rPr>
              <w:instrText xml:space="preserve"> PAGEREF _Toc489624056 \h </w:instrText>
            </w:r>
            <w:r w:rsidRPr="0094102E">
              <w:rPr>
                <w:b w:val="0"/>
                <w:noProof/>
                <w:webHidden/>
                <w:sz w:val="20"/>
                <w:szCs w:val="20"/>
              </w:rPr>
            </w:r>
            <w:r w:rsidRPr="0094102E">
              <w:rPr>
                <w:b w:val="0"/>
                <w:noProof/>
                <w:webHidden/>
                <w:sz w:val="20"/>
                <w:szCs w:val="20"/>
              </w:rPr>
              <w:fldChar w:fldCharType="separate"/>
            </w:r>
            <w:r w:rsidRPr="0094102E">
              <w:rPr>
                <w:b w:val="0"/>
                <w:noProof/>
                <w:webHidden/>
                <w:sz w:val="20"/>
                <w:szCs w:val="20"/>
              </w:rPr>
              <w:t>5</w:t>
            </w:r>
            <w:r w:rsidRPr="0094102E">
              <w:rPr>
                <w:b w:val="0"/>
                <w:noProof/>
                <w:webHidden/>
                <w:sz w:val="20"/>
                <w:szCs w:val="20"/>
              </w:rPr>
              <w:fldChar w:fldCharType="end"/>
            </w:r>
          </w:hyperlink>
        </w:p>
        <w:p w:rsidR="0094102E" w:rsidRPr="0094102E" w:rsidRDefault="0094102E">
          <w:pPr>
            <w:pStyle w:val="TOC1"/>
            <w:rPr>
              <w:rFonts w:asciiTheme="minorHAnsi" w:eastAsiaTheme="minorEastAsia" w:hAnsiTheme="minorHAnsi" w:cstheme="minorBidi"/>
              <w:b w:val="0"/>
              <w:bCs w:val="0"/>
              <w:i w:val="0"/>
              <w:iCs w:val="0"/>
              <w:noProof/>
              <w:sz w:val="20"/>
              <w:szCs w:val="20"/>
              <w:lang w:val="en-PH" w:eastAsia="en-PH"/>
            </w:rPr>
          </w:pPr>
          <w:hyperlink w:anchor="_Toc489624057" w:history="1">
            <w:r w:rsidRPr="0094102E">
              <w:rPr>
                <w:rStyle w:val="Hyperlink"/>
                <w:b w:val="0"/>
                <w:i w:val="0"/>
                <w:noProof/>
                <w:sz w:val="20"/>
                <w:szCs w:val="20"/>
              </w:rPr>
              <w:t>6.</w:t>
            </w:r>
            <w:r w:rsidRPr="0094102E">
              <w:rPr>
                <w:rFonts w:asciiTheme="minorHAnsi" w:eastAsiaTheme="minorEastAsia" w:hAnsiTheme="minorHAnsi" w:cstheme="minorBidi"/>
                <w:b w:val="0"/>
                <w:bCs w:val="0"/>
                <w:i w:val="0"/>
                <w:iCs w:val="0"/>
                <w:noProof/>
                <w:sz w:val="20"/>
                <w:szCs w:val="20"/>
                <w:lang w:val="en-PH" w:eastAsia="en-PH"/>
              </w:rPr>
              <w:tab/>
            </w:r>
            <w:r w:rsidRPr="0094102E">
              <w:rPr>
                <w:rStyle w:val="Hyperlink"/>
                <w:b w:val="0"/>
                <w:i w:val="0"/>
                <w:noProof/>
                <w:sz w:val="20"/>
                <w:szCs w:val="20"/>
              </w:rPr>
              <w:t>SOLUTION</w:t>
            </w:r>
            <w:r w:rsidRPr="0094102E">
              <w:rPr>
                <w:b w:val="0"/>
                <w:i w:val="0"/>
                <w:noProof/>
                <w:webHidden/>
                <w:sz w:val="20"/>
                <w:szCs w:val="20"/>
              </w:rPr>
              <w:tab/>
            </w:r>
            <w:r w:rsidRPr="0094102E">
              <w:rPr>
                <w:b w:val="0"/>
                <w:i w:val="0"/>
                <w:noProof/>
                <w:webHidden/>
                <w:sz w:val="20"/>
                <w:szCs w:val="20"/>
              </w:rPr>
              <w:fldChar w:fldCharType="begin"/>
            </w:r>
            <w:r w:rsidRPr="0094102E">
              <w:rPr>
                <w:b w:val="0"/>
                <w:i w:val="0"/>
                <w:noProof/>
                <w:webHidden/>
                <w:sz w:val="20"/>
                <w:szCs w:val="20"/>
              </w:rPr>
              <w:instrText xml:space="preserve"> PAGEREF _Toc489624057 \h </w:instrText>
            </w:r>
            <w:r w:rsidRPr="0094102E">
              <w:rPr>
                <w:b w:val="0"/>
                <w:i w:val="0"/>
                <w:noProof/>
                <w:webHidden/>
                <w:sz w:val="20"/>
                <w:szCs w:val="20"/>
              </w:rPr>
            </w:r>
            <w:r w:rsidRPr="0094102E">
              <w:rPr>
                <w:b w:val="0"/>
                <w:i w:val="0"/>
                <w:noProof/>
                <w:webHidden/>
                <w:sz w:val="20"/>
                <w:szCs w:val="20"/>
              </w:rPr>
              <w:fldChar w:fldCharType="separate"/>
            </w:r>
            <w:r w:rsidRPr="0094102E">
              <w:rPr>
                <w:b w:val="0"/>
                <w:i w:val="0"/>
                <w:noProof/>
                <w:webHidden/>
                <w:sz w:val="20"/>
                <w:szCs w:val="20"/>
              </w:rPr>
              <w:t>5</w:t>
            </w:r>
            <w:r w:rsidRPr="0094102E">
              <w:rPr>
                <w:b w:val="0"/>
                <w:i w:val="0"/>
                <w:noProof/>
                <w:webHidden/>
                <w:sz w:val="20"/>
                <w:szCs w:val="20"/>
              </w:rPr>
              <w:fldChar w:fldCharType="end"/>
            </w:r>
          </w:hyperlink>
        </w:p>
        <w:p w:rsidR="0094102E" w:rsidRPr="0094102E" w:rsidRDefault="0094102E">
          <w:pPr>
            <w:pStyle w:val="TOC2"/>
            <w:rPr>
              <w:rFonts w:asciiTheme="minorHAnsi" w:eastAsiaTheme="minorEastAsia" w:hAnsiTheme="minorHAnsi" w:cstheme="minorBidi"/>
              <w:b w:val="0"/>
              <w:bCs w:val="0"/>
              <w:noProof/>
              <w:sz w:val="20"/>
              <w:szCs w:val="20"/>
              <w:lang w:val="en-PH" w:eastAsia="en-PH"/>
            </w:rPr>
          </w:pPr>
          <w:hyperlink w:anchor="_Toc489624058" w:history="1">
            <w:r w:rsidRPr="0094102E">
              <w:rPr>
                <w:rStyle w:val="Hyperlink"/>
                <w:b w:val="0"/>
                <w:noProof/>
                <w:sz w:val="20"/>
                <w:szCs w:val="20"/>
              </w:rPr>
              <w:t>6.1</w:t>
            </w:r>
            <w:r w:rsidRPr="0094102E">
              <w:rPr>
                <w:rFonts w:asciiTheme="minorHAnsi" w:eastAsiaTheme="minorEastAsia" w:hAnsiTheme="minorHAnsi" w:cstheme="minorBidi"/>
                <w:b w:val="0"/>
                <w:bCs w:val="0"/>
                <w:noProof/>
                <w:sz w:val="20"/>
                <w:szCs w:val="20"/>
                <w:lang w:val="en-PH" w:eastAsia="en-PH"/>
              </w:rPr>
              <w:tab/>
            </w:r>
            <w:r w:rsidRPr="0094102E">
              <w:rPr>
                <w:rStyle w:val="Hyperlink"/>
                <w:b w:val="0"/>
                <w:noProof/>
                <w:sz w:val="20"/>
                <w:szCs w:val="20"/>
              </w:rPr>
              <w:t>Overview</w:t>
            </w:r>
            <w:r w:rsidRPr="0094102E">
              <w:rPr>
                <w:b w:val="0"/>
                <w:noProof/>
                <w:webHidden/>
                <w:sz w:val="20"/>
                <w:szCs w:val="20"/>
              </w:rPr>
              <w:tab/>
            </w:r>
            <w:r w:rsidRPr="0094102E">
              <w:rPr>
                <w:b w:val="0"/>
                <w:noProof/>
                <w:webHidden/>
                <w:sz w:val="20"/>
                <w:szCs w:val="20"/>
              </w:rPr>
              <w:fldChar w:fldCharType="begin"/>
            </w:r>
            <w:r w:rsidRPr="0094102E">
              <w:rPr>
                <w:b w:val="0"/>
                <w:noProof/>
                <w:webHidden/>
                <w:sz w:val="20"/>
                <w:szCs w:val="20"/>
              </w:rPr>
              <w:instrText xml:space="preserve"> PAGEREF _Toc489624058 \h </w:instrText>
            </w:r>
            <w:r w:rsidRPr="0094102E">
              <w:rPr>
                <w:b w:val="0"/>
                <w:noProof/>
                <w:webHidden/>
                <w:sz w:val="20"/>
                <w:szCs w:val="20"/>
              </w:rPr>
            </w:r>
            <w:r w:rsidRPr="0094102E">
              <w:rPr>
                <w:b w:val="0"/>
                <w:noProof/>
                <w:webHidden/>
                <w:sz w:val="20"/>
                <w:szCs w:val="20"/>
              </w:rPr>
              <w:fldChar w:fldCharType="separate"/>
            </w:r>
            <w:r w:rsidRPr="0094102E">
              <w:rPr>
                <w:b w:val="0"/>
                <w:noProof/>
                <w:webHidden/>
                <w:sz w:val="20"/>
                <w:szCs w:val="20"/>
              </w:rPr>
              <w:t>5</w:t>
            </w:r>
            <w:r w:rsidRPr="0094102E">
              <w:rPr>
                <w:b w:val="0"/>
                <w:noProof/>
                <w:webHidden/>
                <w:sz w:val="20"/>
                <w:szCs w:val="20"/>
              </w:rPr>
              <w:fldChar w:fldCharType="end"/>
            </w:r>
          </w:hyperlink>
        </w:p>
        <w:p w:rsidR="0094102E" w:rsidRPr="0094102E" w:rsidRDefault="0094102E">
          <w:pPr>
            <w:pStyle w:val="TOC2"/>
            <w:rPr>
              <w:rFonts w:asciiTheme="minorHAnsi" w:eastAsiaTheme="minorEastAsia" w:hAnsiTheme="minorHAnsi" w:cstheme="minorBidi"/>
              <w:b w:val="0"/>
              <w:bCs w:val="0"/>
              <w:noProof/>
              <w:sz w:val="20"/>
              <w:szCs w:val="20"/>
              <w:lang w:val="en-PH" w:eastAsia="en-PH"/>
            </w:rPr>
          </w:pPr>
          <w:hyperlink w:anchor="_Toc489624059" w:history="1">
            <w:r w:rsidRPr="0094102E">
              <w:rPr>
                <w:rStyle w:val="Hyperlink"/>
                <w:b w:val="0"/>
                <w:noProof/>
                <w:sz w:val="20"/>
                <w:szCs w:val="20"/>
              </w:rPr>
              <w:t>6.2</w:t>
            </w:r>
            <w:r w:rsidRPr="0094102E">
              <w:rPr>
                <w:rFonts w:asciiTheme="minorHAnsi" w:eastAsiaTheme="minorEastAsia" w:hAnsiTheme="minorHAnsi" w:cstheme="minorBidi"/>
                <w:b w:val="0"/>
                <w:bCs w:val="0"/>
                <w:noProof/>
                <w:sz w:val="20"/>
                <w:szCs w:val="20"/>
                <w:lang w:val="en-PH" w:eastAsia="en-PH"/>
              </w:rPr>
              <w:tab/>
            </w:r>
            <w:r w:rsidRPr="0094102E">
              <w:rPr>
                <w:rStyle w:val="Hyperlink"/>
                <w:b w:val="0"/>
                <w:noProof/>
                <w:sz w:val="20"/>
                <w:szCs w:val="20"/>
              </w:rPr>
              <w:t>Functional Requirements</w:t>
            </w:r>
            <w:r w:rsidRPr="0094102E">
              <w:rPr>
                <w:b w:val="0"/>
                <w:noProof/>
                <w:webHidden/>
                <w:sz w:val="20"/>
                <w:szCs w:val="20"/>
              </w:rPr>
              <w:tab/>
            </w:r>
            <w:r w:rsidRPr="0094102E">
              <w:rPr>
                <w:b w:val="0"/>
                <w:noProof/>
                <w:webHidden/>
                <w:sz w:val="20"/>
                <w:szCs w:val="20"/>
              </w:rPr>
              <w:fldChar w:fldCharType="begin"/>
            </w:r>
            <w:r w:rsidRPr="0094102E">
              <w:rPr>
                <w:b w:val="0"/>
                <w:noProof/>
                <w:webHidden/>
                <w:sz w:val="20"/>
                <w:szCs w:val="20"/>
              </w:rPr>
              <w:instrText xml:space="preserve"> PAGEREF _Toc489624059 \h </w:instrText>
            </w:r>
            <w:r w:rsidRPr="0094102E">
              <w:rPr>
                <w:b w:val="0"/>
                <w:noProof/>
                <w:webHidden/>
                <w:sz w:val="20"/>
                <w:szCs w:val="20"/>
              </w:rPr>
            </w:r>
            <w:r w:rsidRPr="0094102E">
              <w:rPr>
                <w:b w:val="0"/>
                <w:noProof/>
                <w:webHidden/>
                <w:sz w:val="20"/>
                <w:szCs w:val="20"/>
              </w:rPr>
              <w:fldChar w:fldCharType="separate"/>
            </w:r>
            <w:r w:rsidRPr="0094102E">
              <w:rPr>
                <w:b w:val="0"/>
                <w:noProof/>
                <w:webHidden/>
                <w:sz w:val="20"/>
                <w:szCs w:val="20"/>
              </w:rPr>
              <w:t>5</w:t>
            </w:r>
            <w:r w:rsidRPr="0094102E">
              <w:rPr>
                <w:b w:val="0"/>
                <w:noProof/>
                <w:webHidden/>
                <w:sz w:val="20"/>
                <w:szCs w:val="20"/>
              </w:rPr>
              <w:fldChar w:fldCharType="end"/>
            </w:r>
          </w:hyperlink>
        </w:p>
        <w:p w:rsidR="0094102E" w:rsidRPr="0094102E" w:rsidRDefault="0094102E">
          <w:pPr>
            <w:pStyle w:val="TOC3"/>
            <w:rPr>
              <w:rFonts w:asciiTheme="minorHAnsi" w:eastAsiaTheme="minorEastAsia" w:hAnsiTheme="minorHAnsi" w:cstheme="minorBidi"/>
              <w:noProof/>
              <w:sz w:val="20"/>
              <w:szCs w:val="20"/>
              <w:lang w:val="en-PH" w:eastAsia="en-PH"/>
            </w:rPr>
          </w:pPr>
          <w:hyperlink w:anchor="_Toc489624060" w:history="1">
            <w:r w:rsidRPr="0094102E">
              <w:rPr>
                <w:rStyle w:val="Hyperlink"/>
                <w:noProof/>
                <w:sz w:val="20"/>
                <w:szCs w:val="20"/>
              </w:rPr>
              <w:t>6.2.1</w:t>
            </w:r>
            <w:r w:rsidRPr="0094102E">
              <w:rPr>
                <w:rFonts w:asciiTheme="minorHAnsi" w:eastAsiaTheme="minorEastAsia" w:hAnsiTheme="minorHAnsi" w:cstheme="minorBidi"/>
                <w:noProof/>
                <w:sz w:val="20"/>
                <w:szCs w:val="20"/>
                <w:lang w:val="en-PH" w:eastAsia="en-PH"/>
              </w:rPr>
              <w:tab/>
            </w:r>
            <w:r w:rsidRPr="0094102E">
              <w:rPr>
                <w:rStyle w:val="Hyperlink"/>
                <w:noProof/>
                <w:sz w:val="20"/>
                <w:szCs w:val="20"/>
              </w:rPr>
              <w:t>FR001 Card Issue</w:t>
            </w:r>
            <w:r w:rsidRPr="0094102E">
              <w:rPr>
                <w:noProof/>
                <w:webHidden/>
                <w:sz w:val="20"/>
                <w:szCs w:val="20"/>
              </w:rPr>
              <w:tab/>
            </w:r>
            <w:r w:rsidRPr="0094102E">
              <w:rPr>
                <w:noProof/>
                <w:webHidden/>
                <w:sz w:val="20"/>
                <w:szCs w:val="20"/>
              </w:rPr>
              <w:fldChar w:fldCharType="begin"/>
            </w:r>
            <w:r w:rsidRPr="0094102E">
              <w:rPr>
                <w:noProof/>
                <w:webHidden/>
                <w:sz w:val="20"/>
                <w:szCs w:val="20"/>
              </w:rPr>
              <w:instrText xml:space="preserve"> PAGEREF _Toc489624060 \h </w:instrText>
            </w:r>
            <w:r w:rsidRPr="0094102E">
              <w:rPr>
                <w:noProof/>
                <w:webHidden/>
                <w:sz w:val="20"/>
                <w:szCs w:val="20"/>
              </w:rPr>
            </w:r>
            <w:r w:rsidRPr="0094102E">
              <w:rPr>
                <w:noProof/>
                <w:webHidden/>
                <w:sz w:val="20"/>
                <w:szCs w:val="20"/>
              </w:rPr>
              <w:fldChar w:fldCharType="separate"/>
            </w:r>
            <w:r w:rsidRPr="0094102E">
              <w:rPr>
                <w:noProof/>
                <w:webHidden/>
                <w:sz w:val="20"/>
                <w:szCs w:val="20"/>
              </w:rPr>
              <w:t>5</w:t>
            </w:r>
            <w:r w:rsidRPr="0094102E">
              <w:rPr>
                <w:noProof/>
                <w:webHidden/>
                <w:sz w:val="20"/>
                <w:szCs w:val="20"/>
              </w:rPr>
              <w:fldChar w:fldCharType="end"/>
            </w:r>
          </w:hyperlink>
        </w:p>
        <w:p w:rsidR="0094102E" w:rsidRPr="0094102E" w:rsidRDefault="0094102E">
          <w:pPr>
            <w:pStyle w:val="TOC3"/>
            <w:rPr>
              <w:rFonts w:asciiTheme="minorHAnsi" w:eastAsiaTheme="minorEastAsia" w:hAnsiTheme="minorHAnsi" w:cstheme="minorBidi"/>
              <w:noProof/>
              <w:sz w:val="20"/>
              <w:szCs w:val="20"/>
              <w:lang w:val="en-PH" w:eastAsia="en-PH"/>
            </w:rPr>
          </w:pPr>
          <w:hyperlink w:anchor="_Toc489624061" w:history="1">
            <w:r w:rsidRPr="0094102E">
              <w:rPr>
                <w:rStyle w:val="Hyperlink"/>
                <w:noProof/>
                <w:sz w:val="20"/>
                <w:szCs w:val="20"/>
              </w:rPr>
              <w:t>6.2.2</w:t>
            </w:r>
            <w:r w:rsidRPr="0094102E">
              <w:rPr>
                <w:rFonts w:asciiTheme="minorHAnsi" w:eastAsiaTheme="minorEastAsia" w:hAnsiTheme="minorHAnsi" w:cstheme="minorBidi"/>
                <w:noProof/>
                <w:sz w:val="20"/>
                <w:szCs w:val="20"/>
                <w:lang w:val="en-PH" w:eastAsia="en-PH"/>
              </w:rPr>
              <w:tab/>
            </w:r>
            <w:r w:rsidRPr="0094102E">
              <w:rPr>
                <w:rStyle w:val="Hyperlink"/>
                <w:noProof/>
                <w:sz w:val="20"/>
                <w:szCs w:val="20"/>
              </w:rPr>
              <w:t>FR002 Authorization</w:t>
            </w:r>
            <w:r w:rsidRPr="0094102E">
              <w:rPr>
                <w:noProof/>
                <w:webHidden/>
                <w:sz w:val="20"/>
                <w:szCs w:val="20"/>
              </w:rPr>
              <w:tab/>
            </w:r>
            <w:r w:rsidRPr="0094102E">
              <w:rPr>
                <w:noProof/>
                <w:webHidden/>
                <w:sz w:val="20"/>
                <w:szCs w:val="20"/>
              </w:rPr>
              <w:fldChar w:fldCharType="begin"/>
            </w:r>
            <w:r w:rsidRPr="0094102E">
              <w:rPr>
                <w:noProof/>
                <w:webHidden/>
                <w:sz w:val="20"/>
                <w:szCs w:val="20"/>
              </w:rPr>
              <w:instrText xml:space="preserve"> PAGEREF _Toc489624061 \h </w:instrText>
            </w:r>
            <w:r w:rsidRPr="0094102E">
              <w:rPr>
                <w:noProof/>
                <w:webHidden/>
                <w:sz w:val="20"/>
                <w:szCs w:val="20"/>
              </w:rPr>
            </w:r>
            <w:r w:rsidRPr="0094102E">
              <w:rPr>
                <w:noProof/>
                <w:webHidden/>
                <w:sz w:val="20"/>
                <w:szCs w:val="20"/>
              </w:rPr>
              <w:fldChar w:fldCharType="separate"/>
            </w:r>
            <w:r w:rsidRPr="0094102E">
              <w:rPr>
                <w:noProof/>
                <w:webHidden/>
                <w:sz w:val="20"/>
                <w:szCs w:val="20"/>
              </w:rPr>
              <w:t>6</w:t>
            </w:r>
            <w:r w:rsidRPr="0094102E">
              <w:rPr>
                <w:noProof/>
                <w:webHidden/>
                <w:sz w:val="20"/>
                <w:szCs w:val="20"/>
              </w:rPr>
              <w:fldChar w:fldCharType="end"/>
            </w:r>
          </w:hyperlink>
        </w:p>
        <w:p w:rsidR="0094102E" w:rsidRPr="0094102E" w:rsidRDefault="0094102E">
          <w:pPr>
            <w:pStyle w:val="TOC3"/>
            <w:rPr>
              <w:rFonts w:asciiTheme="minorHAnsi" w:eastAsiaTheme="minorEastAsia" w:hAnsiTheme="minorHAnsi" w:cstheme="minorBidi"/>
              <w:noProof/>
              <w:sz w:val="20"/>
              <w:szCs w:val="20"/>
              <w:lang w:val="en-PH" w:eastAsia="en-PH"/>
            </w:rPr>
          </w:pPr>
          <w:hyperlink w:anchor="_Toc489624062" w:history="1">
            <w:r w:rsidRPr="0094102E">
              <w:rPr>
                <w:rStyle w:val="Hyperlink"/>
                <w:noProof/>
                <w:sz w:val="20"/>
                <w:szCs w:val="20"/>
              </w:rPr>
              <w:t>6.2.3</w:t>
            </w:r>
            <w:r w:rsidRPr="0094102E">
              <w:rPr>
                <w:rFonts w:asciiTheme="minorHAnsi" w:eastAsiaTheme="minorEastAsia" w:hAnsiTheme="minorHAnsi" w:cstheme="minorBidi"/>
                <w:noProof/>
                <w:sz w:val="20"/>
                <w:szCs w:val="20"/>
                <w:lang w:val="en-PH" w:eastAsia="en-PH"/>
              </w:rPr>
              <w:tab/>
            </w:r>
            <w:r w:rsidRPr="0094102E">
              <w:rPr>
                <w:rStyle w:val="Hyperlink"/>
                <w:noProof/>
                <w:sz w:val="20"/>
                <w:szCs w:val="20"/>
              </w:rPr>
              <w:t>FR003 Clearing/Settlement</w:t>
            </w:r>
            <w:r w:rsidRPr="0094102E">
              <w:rPr>
                <w:noProof/>
                <w:webHidden/>
                <w:sz w:val="20"/>
                <w:szCs w:val="20"/>
              </w:rPr>
              <w:tab/>
            </w:r>
            <w:r w:rsidRPr="0094102E">
              <w:rPr>
                <w:noProof/>
                <w:webHidden/>
                <w:sz w:val="20"/>
                <w:szCs w:val="20"/>
              </w:rPr>
              <w:fldChar w:fldCharType="begin"/>
            </w:r>
            <w:r w:rsidRPr="0094102E">
              <w:rPr>
                <w:noProof/>
                <w:webHidden/>
                <w:sz w:val="20"/>
                <w:szCs w:val="20"/>
              </w:rPr>
              <w:instrText xml:space="preserve"> PAGEREF _Toc489624062 \h </w:instrText>
            </w:r>
            <w:r w:rsidRPr="0094102E">
              <w:rPr>
                <w:noProof/>
                <w:webHidden/>
                <w:sz w:val="20"/>
                <w:szCs w:val="20"/>
              </w:rPr>
            </w:r>
            <w:r w:rsidRPr="0094102E">
              <w:rPr>
                <w:noProof/>
                <w:webHidden/>
                <w:sz w:val="20"/>
                <w:szCs w:val="20"/>
              </w:rPr>
              <w:fldChar w:fldCharType="separate"/>
            </w:r>
            <w:r w:rsidRPr="0094102E">
              <w:rPr>
                <w:noProof/>
                <w:webHidden/>
                <w:sz w:val="20"/>
                <w:szCs w:val="20"/>
              </w:rPr>
              <w:t>7</w:t>
            </w:r>
            <w:r w:rsidRPr="0094102E">
              <w:rPr>
                <w:noProof/>
                <w:webHidden/>
                <w:sz w:val="20"/>
                <w:szCs w:val="20"/>
              </w:rPr>
              <w:fldChar w:fldCharType="end"/>
            </w:r>
          </w:hyperlink>
        </w:p>
        <w:p w:rsidR="0094102E" w:rsidRPr="0094102E" w:rsidRDefault="0094102E">
          <w:pPr>
            <w:pStyle w:val="TOC3"/>
            <w:rPr>
              <w:rFonts w:asciiTheme="minorHAnsi" w:eastAsiaTheme="minorEastAsia" w:hAnsiTheme="minorHAnsi" w:cstheme="minorBidi"/>
              <w:noProof/>
              <w:sz w:val="20"/>
              <w:szCs w:val="20"/>
              <w:lang w:val="en-PH" w:eastAsia="en-PH"/>
            </w:rPr>
          </w:pPr>
          <w:hyperlink w:anchor="_Toc489624063" w:history="1">
            <w:r w:rsidRPr="0094102E">
              <w:rPr>
                <w:rStyle w:val="Hyperlink"/>
                <w:noProof/>
                <w:sz w:val="20"/>
                <w:szCs w:val="20"/>
              </w:rPr>
              <w:t>6.2.4</w:t>
            </w:r>
            <w:r w:rsidRPr="0094102E">
              <w:rPr>
                <w:rFonts w:asciiTheme="minorHAnsi" w:eastAsiaTheme="minorEastAsia" w:hAnsiTheme="minorHAnsi" w:cstheme="minorBidi"/>
                <w:noProof/>
                <w:sz w:val="20"/>
                <w:szCs w:val="20"/>
                <w:lang w:val="en-PH" w:eastAsia="en-PH"/>
              </w:rPr>
              <w:tab/>
            </w:r>
            <w:r w:rsidRPr="0094102E">
              <w:rPr>
                <w:rStyle w:val="Hyperlink"/>
                <w:noProof/>
                <w:sz w:val="20"/>
                <w:szCs w:val="20"/>
              </w:rPr>
              <w:t>FR004 MasterCard Card Stop</w:t>
            </w:r>
            <w:r w:rsidRPr="0094102E">
              <w:rPr>
                <w:noProof/>
                <w:webHidden/>
                <w:sz w:val="20"/>
                <w:szCs w:val="20"/>
              </w:rPr>
              <w:tab/>
            </w:r>
            <w:r w:rsidRPr="0094102E">
              <w:rPr>
                <w:noProof/>
                <w:webHidden/>
                <w:sz w:val="20"/>
                <w:szCs w:val="20"/>
              </w:rPr>
              <w:fldChar w:fldCharType="begin"/>
            </w:r>
            <w:r w:rsidRPr="0094102E">
              <w:rPr>
                <w:noProof/>
                <w:webHidden/>
                <w:sz w:val="20"/>
                <w:szCs w:val="20"/>
              </w:rPr>
              <w:instrText xml:space="preserve"> PAGEREF _Toc489624063 \h </w:instrText>
            </w:r>
            <w:r w:rsidRPr="0094102E">
              <w:rPr>
                <w:noProof/>
                <w:webHidden/>
                <w:sz w:val="20"/>
                <w:szCs w:val="20"/>
              </w:rPr>
            </w:r>
            <w:r w:rsidRPr="0094102E">
              <w:rPr>
                <w:noProof/>
                <w:webHidden/>
                <w:sz w:val="20"/>
                <w:szCs w:val="20"/>
              </w:rPr>
              <w:fldChar w:fldCharType="separate"/>
            </w:r>
            <w:r w:rsidRPr="0094102E">
              <w:rPr>
                <w:noProof/>
                <w:webHidden/>
                <w:sz w:val="20"/>
                <w:szCs w:val="20"/>
              </w:rPr>
              <w:t>8</w:t>
            </w:r>
            <w:r w:rsidRPr="0094102E">
              <w:rPr>
                <w:noProof/>
                <w:webHidden/>
                <w:sz w:val="20"/>
                <w:szCs w:val="20"/>
              </w:rPr>
              <w:fldChar w:fldCharType="end"/>
            </w:r>
          </w:hyperlink>
        </w:p>
        <w:p w:rsidR="0094102E" w:rsidRPr="0094102E" w:rsidRDefault="0094102E">
          <w:pPr>
            <w:pStyle w:val="TOC3"/>
            <w:rPr>
              <w:rFonts w:asciiTheme="minorHAnsi" w:eastAsiaTheme="minorEastAsia" w:hAnsiTheme="minorHAnsi" w:cstheme="minorBidi"/>
              <w:noProof/>
              <w:sz w:val="20"/>
              <w:szCs w:val="20"/>
              <w:lang w:val="en-PH" w:eastAsia="en-PH"/>
            </w:rPr>
          </w:pPr>
          <w:hyperlink w:anchor="_Toc489624064" w:history="1">
            <w:r w:rsidRPr="0094102E">
              <w:rPr>
                <w:rStyle w:val="Hyperlink"/>
                <w:noProof/>
                <w:sz w:val="20"/>
                <w:szCs w:val="20"/>
              </w:rPr>
              <w:t>6.2.4.1</w:t>
            </w:r>
            <w:r w:rsidRPr="0094102E">
              <w:rPr>
                <w:rFonts w:asciiTheme="minorHAnsi" w:eastAsiaTheme="minorEastAsia" w:hAnsiTheme="minorHAnsi" w:cstheme="minorBidi"/>
                <w:noProof/>
                <w:sz w:val="20"/>
                <w:szCs w:val="20"/>
                <w:lang w:val="en-PH" w:eastAsia="en-PH"/>
              </w:rPr>
              <w:tab/>
            </w:r>
            <w:r w:rsidRPr="0094102E">
              <w:rPr>
                <w:rStyle w:val="Hyperlink"/>
                <w:noProof/>
                <w:sz w:val="20"/>
                <w:szCs w:val="20"/>
              </w:rPr>
              <w:t>Card Stop Pick-Up</w:t>
            </w:r>
            <w:r w:rsidRPr="0094102E">
              <w:rPr>
                <w:noProof/>
                <w:webHidden/>
                <w:sz w:val="20"/>
                <w:szCs w:val="20"/>
              </w:rPr>
              <w:tab/>
            </w:r>
            <w:r w:rsidRPr="0094102E">
              <w:rPr>
                <w:noProof/>
                <w:webHidden/>
                <w:sz w:val="20"/>
                <w:szCs w:val="20"/>
              </w:rPr>
              <w:fldChar w:fldCharType="begin"/>
            </w:r>
            <w:r w:rsidRPr="0094102E">
              <w:rPr>
                <w:noProof/>
                <w:webHidden/>
                <w:sz w:val="20"/>
                <w:szCs w:val="20"/>
              </w:rPr>
              <w:instrText xml:space="preserve"> PAGEREF _Toc489624064 \h </w:instrText>
            </w:r>
            <w:r w:rsidRPr="0094102E">
              <w:rPr>
                <w:noProof/>
                <w:webHidden/>
                <w:sz w:val="20"/>
                <w:szCs w:val="20"/>
              </w:rPr>
            </w:r>
            <w:r w:rsidRPr="0094102E">
              <w:rPr>
                <w:noProof/>
                <w:webHidden/>
                <w:sz w:val="20"/>
                <w:szCs w:val="20"/>
              </w:rPr>
              <w:fldChar w:fldCharType="separate"/>
            </w:r>
            <w:r w:rsidRPr="0094102E">
              <w:rPr>
                <w:noProof/>
                <w:webHidden/>
                <w:sz w:val="20"/>
                <w:szCs w:val="20"/>
              </w:rPr>
              <w:t>8</w:t>
            </w:r>
            <w:r w:rsidRPr="0094102E">
              <w:rPr>
                <w:noProof/>
                <w:webHidden/>
                <w:sz w:val="20"/>
                <w:szCs w:val="20"/>
              </w:rPr>
              <w:fldChar w:fldCharType="end"/>
            </w:r>
          </w:hyperlink>
        </w:p>
        <w:p w:rsidR="0094102E" w:rsidRPr="0094102E" w:rsidRDefault="0094102E">
          <w:pPr>
            <w:pStyle w:val="TOC3"/>
            <w:rPr>
              <w:rFonts w:asciiTheme="minorHAnsi" w:eastAsiaTheme="minorEastAsia" w:hAnsiTheme="minorHAnsi" w:cstheme="minorBidi"/>
              <w:noProof/>
              <w:sz w:val="20"/>
              <w:szCs w:val="20"/>
              <w:lang w:val="en-PH" w:eastAsia="en-PH"/>
            </w:rPr>
          </w:pPr>
          <w:hyperlink w:anchor="_Toc489624065" w:history="1">
            <w:r w:rsidRPr="0094102E">
              <w:rPr>
                <w:rStyle w:val="Hyperlink"/>
                <w:noProof/>
                <w:sz w:val="20"/>
                <w:szCs w:val="20"/>
              </w:rPr>
              <w:t>6.2.4.2</w:t>
            </w:r>
            <w:r w:rsidRPr="0094102E">
              <w:rPr>
                <w:rFonts w:asciiTheme="minorHAnsi" w:eastAsiaTheme="minorEastAsia" w:hAnsiTheme="minorHAnsi" w:cstheme="minorBidi"/>
                <w:noProof/>
                <w:sz w:val="20"/>
                <w:szCs w:val="20"/>
                <w:lang w:val="en-PH" w:eastAsia="en-PH"/>
              </w:rPr>
              <w:tab/>
            </w:r>
            <w:r w:rsidRPr="0094102E">
              <w:rPr>
                <w:rStyle w:val="Hyperlink"/>
                <w:noProof/>
                <w:sz w:val="20"/>
                <w:szCs w:val="20"/>
              </w:rPr>
              <w:t>Card Stop Stand-In</w:t>
            </w:r>
            <w:r w:rsidRPr="0094102E">
              <w:rPr>
                <w:noProof/>
                <w:webHidden/>
                <w:sz w:val="20"/>
                <w:szCs w:val="20"/>
              </w:rPr>
              <w:tab/>
            </w:r>
            <w:r w:rsidRPr="0094102E">
              <w:rPr>
                <w:noProof/>
                <w:webHidden/>
                <w:sz w:val="20"/>
                <w:szCs w:val="20"/>
              </w:rPr>
              <w:fldChar w:fldCharType="begin"/>
            </w:r>
            <w:r w:rsidRPr="0094102E">
              <w:rPr>
                <w:noProof/>
                <w:webHidden/>
                <w:sz w:val="20"/>
                <w:szCs w:val="20"/>
              </w:rPr>
              <w:instrText xml:space="preserve"> PAGEREF _Toc489624065 \h </w:instrText>
            </w:r>
            <w:r w:rsidRPr="0094102E">
              <w:rPr>
                <w:noProof/>
                <w:webHidden/>
                <w:sz w:val="20"/>
                <w:szCs w:val="20"/>
              </w:rPr>
            </w:r>
            <w:r w:rsidRPr="0094102E">
              <w:rPr>
                <w:noProof/>
                <w:webHidden/>
                <w:sz w:val="20"/>
                <w:szCs w:val="20"/>
              </w:rPr>
              <w:fldChar w:fldCharType="separate"/>
            </w:r>
            <w:r w:rsidRPr="0094102E">
              <w:rPr>
                <w:noProof/>
                <w:webHidden/>
                <w:sz w:val="20"/>
                <w:szCs w:val="20"/>
              </w:rPr>
              <w:t>8</w:t>
            </w:r>
            <w:r w:rsidRPr="0094102E">
              <w:rPr>
                <w:noProof/>
                <w:webHidden/>
                <w:sz w:val="20"/>
                <w:szCs w:val="20"/>
              </w:rPr>
              <w:fldChar w:fldCharType="end"/>
            </w:r>
          </w:hyperlink>
        </w:p>
        <w:p w:rsidR="0094102E" w:rsidRPr="0094102E" w:rsidRDefault="0094102E">
          <w:pPr>
            <w:pStyle w:val="TOC3"/>
            <w:rPr>
              <w:rFonts w:asciiTheme="minorHAnsi" w:eastAsiaTheme="minorEastAsia" w:hAnsiTheme="minorHAnsi" w:cstheme="minorBidi"/>
              <w:noProof/>
              <w:sz w:val="20"/>
              <w:szCs w:val="20"/>
              <w:lang w:val="en-PH" w:eastAsia="en-PH"/>
            </w:rPr>
          </w:pPr>
          <w:hyperlink w:anchor="_Toc489624066" w:history="1">
            <w:r w:rsidRPr="0094102E">
              <w:rPr>
                <w:rStyle w:val="Hyperlink"/>
                <w:noProof/>
                <w:sz w:val="20"/>
                <w:szCs w:val="20"/>
              </w:rPr>
              <w:t>6.2.5</w:t>
            </w:r>
            <w:r w:rsidRPr="0094102E">
              <w:rPr>
                <w:rFonts w:asciiTheme="minorHAnsi" w:eastAsiaTheme="minorEastAsia" w:hAnsiTheme="minorHAnsi" w:cstheme="minorBidi"/>
                <w:noProof/>
                <w:sz w:val="20"/>
                <w:szCs w:val="20"/>
                <w:lang w:val="en-PH" w:eastAsia="en-PH"/>
              </w:rPr>
              <w:tab/>
            </w:r>
            <w:r w:rsidRPr="0094102E">
              <w:rPr>
                <w:rStyle w:val="Hyperlink"/>
                <w:noProof/>
                <w:sz w:val="20"/>
                <w:szCs w:val="20"/>
              </w:rPr>
              <w:t>FR006 MasterCard Card Maintenance</w:t>
            </w:r>
            <w:r w:rsidRPr="0094102E">
              <w:rPr>
                <w:noProof/>
                <w:webHidden/>
                <w:sz w:val="20"/>
                <w:szCs w:val="20"/>
              </w:rPr>
              <w:tab/>
            </w:r>
            <w:r w:rsidRPr="0094102E">
              <w:rPr>
                <w:noProof/>
                <w:webHidden/>
                <w:sz w:val="20"/>
                <w:szCs w:val="20"/>
              </w:rPr>
              <w:fldChar w:fldCharType="begin"/>
            </w:r>
            <w:r w:rsidRPr="0094102E">
              <w:rPr>
                <w:noProof/>
                <w:webHidden/>
                <w:sz w:val="20"/>
                <w:szCs w:val="20"/>
              </w:rPr>
              <w:instrText xml:space="preserve"> PAGEREF _Toc489624066 \h </w:instrText>
            </w:r>
            <w:r w:rsidRPr="0094102E">
              <w:rPr>
                <w:noProof/>
                <w:webHidden/>
                <w:sz w:val="20"/>
                <w:szCs w:val="20"/>
              </w:rPr>
            </w:r>
            <w:r w:rsidRPr="0094102E">
              <w:rPr>
                <w:noProof/>
                <w:webHidden/>
                <w:sz w:val="20"/>
                <w:szCs w:val="20"/>
              </w:rPr>
              <w:fldChar w:fldCharType="separate"/>
            </w:r>
            <w:r w:rsidRPr="0094102E">
              <w:rPr>
                <w:noProof/>
                <w:webHidden/>
                <w:sz w:val="20"/>
                <w:szCs w:val="20"/>
              </w:rPr>
              <w:t>8</w:t>
            </w:r>
            <w:r w:rsidRPr="0094102E">
              <w:rPr>
                <w:noProof/>
                <w:webHidden/>
                <w:sz w:val="20"/>
                <w:szCs w:val="20"/>
              </w:rPr>
              <w:fldChar w:fldCharType="end"/>
            </w:r>
          </w:hyperlink>
        </w:p>
        <w:p w:rsidR="0094102E" w:rsidRPr="0094102E" w:rsidRDefault="0094102E">
          <w:pPr>
            <w:pStyle w:val="TOC3"/>
            <w:rPr>
              <w:rFonts w:asciiTheme="minorHAnsi" w:eastAsiaTheme="minorEastAsia" w:hAnsiTheme="minorHAnsi" w:cstheme="minorBidi"/>
              <w:noProof/>
              <w:sz w:val="20"/>
              <w:szCs w:val="20"/>
              <w:lang w:val="en-PH" w:eastAsia="en-PH"/>
            </w:rPr>
          </w:pPr>
          <w:hyperlink w:anchor="_Toc489624067" w:history="1">
            <w:r w:rsidRPr="0094102E">
              <w:rPr>
                <w:rStyle w:val="Hyperlink"/>
                <w:noProof/>
                <w:sz w:val="20"/>
                <w:szCs w:val="20"/>
              </w:rPr>
              <w:t>6.2.5.1</w:t>
            </w:r>
            <w:r w:rsidRPr="0094102E">
              <w:rPr>
                <w:rFonts w:asciiTheme="minorHAnsi" w:eastAsiaTheme="minorEastAsia" w:hAnsiTheme="minorHAnsi" w:cstheme="minorBidi"/>
                <w:noProof/>
                <w:sz w:val="20"/>
                <w:szCs w:val="20"/>
                <w:lang w:val="en-PH" w:eastAsia="en-PH"/>
              </w:rPr>
              <w:tab/>
            </w:r>
            <w:r w:rsidRPr="0094102E">
              <w:rPr>
                <w:rStyle w:val="Hyperlink"/>
                <w:noProof/>
                <w:sz w:val="20"/>
                <w:szCs w:val="20"/>
              </w:rPr>
              <w:t>MasterCard Card Maintenance</w:t>
            </w:r>
            <w:r w:rsidRPr="0094102E">
              <w:rPr>
                <w:noProof/>
                <w:webHidden/>
                <w:sz w:val="20"/>
                <w:szCs w:val="20"/>
              </w:rPr>
              <w:tab/>
            </w:r>
            <w:r w:rsidRPr="0094102E">
              <w:rPr>
                <w:noProof/>
                <w:webHidden/>
                <w:sz w:val="20"/>
                <w:szCs w:val="20"/>
              </w:rPr>
              <w:fldChar w:fldCharType="begin"/>
            </w:r>
            <w:r w:rsidRPr="0094102E">
              <w:rPr>
                <w:noProof/>
                <w:webHidden/>
                <w:sz w:val="20"/>
                <w:szCs w:val="20"/>
              </w:rPr>
              <w:instrText xml:space="preserve"> PAGEREF _Toc489624067 \h </w:instrText>
            </w:r>
            <w:r w:rsidRPr="0094102E">
              <w:rPr>
                <w:noProof/>
                <w:webHidden/>
                <w:sz w:val="20"/>
                <w:szCs w:val="20"/>
              </w:rPr>
            </w:r>
            <w:r w:rsidRPr="0094102E">
              <w:rPr>
                <w:noProof/>
                <w:webHidden/>
                <w:sz w:val="20"/>
                <w:szCs w:val="20"/>
              </w:rPr>
              <w:fldChar w:fldCharType="separate"/>
            </w:r>
            <w:r w:rsidRPr="0094102E">
              <w:rPr>
                <w:noProof/>
                <w:webHidden/>
                <w:sz w:val="20"/>
                <w:szCs w:val="20"/>
              </w:rPr>
              <w:t>8</w:t>
            </w:r>
            <w:r w:rsidRPr="0094102E">
              <w:rPr>
                <w:noProof/>
                <w:webHidden/>
                <w:sz w:val="20"/>
                <w:szCs w:val="20"/>
              </w:rPr>
              <w:fldChar w:fldCharType="end"/>
            </w:r>
          </w:hyperlink>
        </w:p>
        <w:p w:rsidR="0094102E" w:rsidRPr="0094102E" w:rsidRDefault="0094102E">
          <w:pPr>
            <w:pStyle w:val="TOC2"/>
            <w:rPr>
              <w:rFonts w:asciiTheme="minorHAnsi" w:eastAsiaTheme="minorEastAsia" w:hAnsiTheme="minorHAnsi" w:cstheme="minorBidi"/>
              <w:b w:val="0"/>
              <w:bCs w:val="0"/>
              <w:noProof/>
              <w:sz w:val="20"/>
              <w:szCs w:val="20"/>
              <w:lang w:val="en-PH" w:eastAsia="en-PH"/>
            </w:rPr>
          </w:pPr>
          <w:hyperlink w:anchor="_Toc489624068" w:history="1">
            <w:r w:rsidRPr="0094102E">
              <w:rPr>
                <w:rStyle w:val="Hyperlink"/>
                <w:b w:val="0"/>
                <w:noProof/>
                <w:sz w:val="20"/>
                <w:szCs w:val="20"/>
              </w:rPr>
              <w:t>6.3</w:t>
            </w:r>
            <w:r w:rsidRPr="0094102E">
              <w:rPr>
                <w:rFonts w:asciiTheme="minorHAnsi" w:eastAsiaTheme="minorEastAsia" w:hAnsiTheme="minorHAnsi" w:cstheme="minorBidi"/>
                <w:b w:val="0"/>
                <w:bCs w:val="0"/>
                <w:noProof/>
                <w:sz w:val="20"/>
                <w:szCs w:val="20"/>
                <w:lang w:val="en-PH" w:eastAsia="en-PH"/>
              </w:rPr>
              <w:tab/>
            </w:r>
            <w:r w:rsidRPr="0094102E">
              <w:rPr>
                <w:rStyle w:val="Hyperlink"/>
                <w:b w:val="0"/>
                <w:noProof/>
                <w:sz w:val="20"/>
                <w:szCs w:val="20"/>
              </w:rPr>
              <w:t>Non Functional Requirements</w:t>
            </w:r>
            <w:r w:rsidRPr="0094102E">
              <w:rPr>
                <w:b w:val="0"/>
                <w:noProof/>
                <w:webHidden/>
                <w:sz w:val="20"/>
                <w:szCs w:val="20"/>
              </w:rPr>
              <w:tab/>
            </w:r>
            <w:r w:rsidRPr="0094102E">
              <w:rPr>
                <w:b w:val="0"/>
                <w:noProof/>
                <w:webHidden/>
                <w:sz w:val="20"/>
                <w:szCs w:val="20"/>
              </w:rPr>
              <w:fldChar w:fldCharType="begin"/>
            </w:r>
            <w:r w:rsidRPr="0094102E">
              <w:rPr>
                <w:b w:val="0"/>
                <w:noProof/>
                <w:webHidden/>
                <w:sz w:val="20"/>
                <w:szCs w:val="20"/>
              </w:rPr>
              <w:instrText xml:space="preserve"> PAGEREF _Toc489624068 \h </w:instrText>
            </w:r>
            <w:r w:rsidRPr="0094102E">
              <w:rPr>
                <w:b w:val="0"/>
                <w:noProof/>
                <w:webHidden/>
                <w:sz w:val="20"/>
                <w:szCs w:val="20"/>
              </w:rPr>
            </w:r>
            <w:r w:rsidRPr="0094102E">
              <w:rPr>
                <w:b w:val="0"/>
                <w:noProof/>
                <w:webHidden/>
                <w:sz w:val="20"/>
                <w:szCs w:val="20"/>
              </w:rPr>
              <w:fldChar w:fldCharType="separate"/>
            </w:r>
            <w:r w:rsidRPr="0094102E">
              <w:rPr>
                <w:b w:val="0"/>
                <w:noProof/>
                <w:webHidden/>
                <w:sz w:val="20"/>
                <w:szCs w:val="20"/>
              </w:rPr>
              <w:t>9</w:t>
            </w:r>
            <w:r w:rsidRPr="0094102E">
              <w:rPr>
                <w:b w:val="0"/>
                <w:noProof/>
                <w:webHidden/>
                <w:sz w:val="20"/>
                <w:szCs w:val="20"/>
              </w:rPr>
              <w:fldChar w:fldCharType="end"/>
            </w:r>
          </w:hyperlink>
        </w:p>
        <w:p w:rsidR="0094102E" w:rsidRPr="0094102E" w:rsidRDefault="0094102E">
          <w:pPr>
            <w:pStyle w:val="TOC3"/>
            <w:rPr>
              <w:rFonts w:asciiTheme="minorHAnsi" w:eastAsiaTheme="minorEastAsia" w:hAnsiTheme="minorHAnsi" w:cstheme="minorBidi"/>
              <w:noProof/>
              <w:sz w:val="20"/>
              <w:szCs w:val="20"/>
              <w:lang w:val="en-PH" w:eastAsia="en-PH"/>
            </w:rPr>
          </w:pPr>
          <w:hyperlink w:anchor="_Toc489624069" w:history="1">
            <w:r w:rsidRPr="0094102E">
              <w:rPr>
                <w:rStyle w:val="Hyperlink"/>
                <w:noProof/>
                <w:sz w:val="20"/>
                <w:szCs w:val="20"/>
              </w:rPr>
              <w:t>6.3.1</w:t>
            </w:r>
            <w:r w:rsidRPr="0094102E">
              <w:rPr>
                <w:rFonts w:asciiTheme="minorHAnsi" w:eastAsiaTheme="minorEastAsia" w:hAnsiTheme="minorHAnsi" w:cstheme="minorBidi"/>
                <w:noProof/>
                <w:sz w:val="20"/>
                <w:szCs w:val="20"/>
                <w:lang w:val="en-PH" w:eastAsia="en-PH"/>
              </w:rPr>
              <w:tab/>
            </w:r>
            <w:r w:rsidRPr="0094102E">
              <w:rPr>
                <w:rStyle w:val="Hyperlink"/>
                <w:noProof/>
                <w:sz w:val="20"/>
                <w:szCs w:val="20"/>
              </w:rPr>
              <w:t>Interface Requirements</w:t>
            </w:r>
            <w:r w:rsidRPr="0094102E">
              <w:rPr>
                <w:noProof/>
                <w:webHidden/>
                <w:sz w:val="20"/>
                <w:szCs w:val="20"/>
              </w:rPr>
              <w:tab/>
            </w:r>
            <w:r w:rsidRPr="0094102E">
              <w:rPr>
                <w:noProof/>
                <w:webHidden/>
                <w:sz w:val="20"/>
                <w:szCs w:val="20"/>
              </w:rPr>
              <w:fldChar w:fldCharType="begin"/>
            </w:r>
            <w:r w:rsidRPr="0094102E">
              <w:rPr>
                <w:noProof/>
                <w:webHidden/>
                <w:sz w:val="20"/>
                <w:szCs w:val="20"/>
              </w:rPr>
              <w:instrText xml:space="preserve"> PAGEREF _Toc489624069 \h </w:instrText>
            </w:r>
            <w:r w:rsidRPr="0094102E">
              <w:rPr>
                <w:noProof/>
                <w:webHidden/>
                <w:sz w:val="20"/>
                <w:szCs w:val="20"/>
              </w:rPr>
            </w:r>
            <w:r w:rsidRPr="0094102E">
              <w:rPr>
                <w:noProof/>
                <w:webHidden/>
                <w:sz w:val="20"/>
                <w:szCs w:val="20"/>
              </w:rPr>
              <w:fldChar w:fldCharType="separate"/>
            </w:r>
            <w:r w:rsidRPr="0094102E">
              <w:rPr>
                <w:noProof/>
                <w:webHidden/>
                <w:sz w:val="20"/>
                <w:szCs w:val="20"/>
              </w:rPr>
              <w:t>9</w:t>
            </w:r>
            <w:r w:rsidRPr="0094102E">
              <w:rPr>
                <w:noProof/>
                <w:webHidden/>
                <w:sz w:val="20"/>
                <w:szCs w:val="20"/>
              </w:rPr>
              <w:fldChar w:fldCharType="end"/>
            </w:r>
          </w:hyperlink>
        </w:p>
        <w:p w:rsidR="0094102E" w:rsidRPr="0094102E" w:rsidRDefault="0094102E">
          <w:pPr>
            <w:pStyle w:val="TOC3"/>
            <w:rPr>
              <w:rFonts w:asciiTheme="minorHAnsi" w:eastAsiaTheme="minorEastAsia" w:hAnsiTheme="minorHAnsi" w:cstheme="minorBidi"/>
              <w:noProof/>
              <w:sz w:val="20"/>
              <w:szCs w:val="20"/>
              <w:lang w:val="en-PH" w:eastAsia="en-PH"/>
            </w:rPr>
          </w:pPr>
          <w:hyperlink w:anchor="_Toc489624070" w:history="1">
            <w:r w:rsidRPr="0094102E">
              <w:rPr>
                <w:rStyle w:val="Hyperlink"/>
                <w:noProof/>
                <w:sz w:val="20"/>
                <w:szCs w:val="20"/>
              </w:rPr>
              <w:t>6.3.2</w:t>
            </w:r>
            <w:r w:rsidRPr="0094102E">
              <w:rPr>
                <w:rFonts w:asciiTheme="minorHAnsi" w:eastAsiaTheme="minorEastAsia" w:hAnsiTheme="minorHAnsi" w:cstheme="minorBidi"/>
                <w:noProof/>
                <w:sz w:val="20"/>
                <w:szCs w:val="20"/>
                <w:lang w:val="en-PH" w:eastAsia="en-PH"/>
              </w:rPr>
              <w:tab/>
            </w:r>
            <w:r w:rsidRPr="0094102E">
              <w:rPr>
                <w:rStyle w:val="Hyperlink"/>
                <w:noProof/>
                <w:sz w:val="20"/>
                <w:szCs w:val="20"/>
              </w:rPr>
              <w:t>System Performance Interface</w:t>
            </w:r>
            <w:r w:rsidRPr="0094102E">
              <w:rPr>
                <w:noProof/>
                <w:webHidden/>
                <w:sz w:val="20"/>
                <w:szCs w:val="20"/>
              </w:rPr>
              <w:tab/>
            </w:r>
            <w:r w:rsidRPr="0094102E">
              <w:rPr>
                <w:noProof/>
                <w:webHidden/>
                <w:sz w:val="20"/>
                <w:szCs w:val="20"/>
              </w:rPr>
              <w:fldChar w:fldCharType="begin"/>
            </w:r>
            <w:r w:rsidRPr="0094102E">
              <w:rPr>
                <w:noProof/>
                <w:webHidden/>
                <w:sz w:val="20"/>
                <w:szCs w:val="20"/>
              </w:rPr>
              <w:instrText xml:space="preserve"> PAGEREF _Toc489624070 \h </w:instrText>
            </w:r>
            <w:r w:rsidRPr="0094102E">
              <w:rPr>
                <w:noProof/>
                <w:webHidden/>
                <w:sz w:val="20"/>
                <w:szCs w:val="20"/>
              </w:rPr>
            </w:r>
            <w:r w:rsidRPr="0094102E">
              <w:rPr>
                <w:noProof/>
                <w:webHidden/>
                <w:sz w:val="20"/>
                <w:szCs w:val="20"/>
              </w:rPr>
              <w:fldChar w:fldCharType="separate"/>
            </w:r>
            <w:r w:rsidRPr="0094102E">
              <w:rPr>
                <w:noProof/>
                <w:webHidden/>
                <w:sz w:val="20"/>
                <w:szCs w:val="20"/>
              </w:rPr>
              <w:t>9</w:t>
            </w:r>
            <w:r w:rsidRPr="0094102E">
              <w:rPr>
                <w:noProof/>
                <w:webHidden/>
                <w:sz w:val="20"/>
                <w:szCs w:val="20"/>
              </w:rPr>
              <w:fldChar w:fldCharType="end"/>
            </w:r>
          </w:hyperlink>
        </w:p>
        <w:p w:rsidR="0094102E" w:rsidRPr="0094102E" w:rsidRDefault="0094102E">
          <w:pPr>
            <w:pStyle w:val="TOC2"/>
            <w:rPr>
              <w:rFonts w:asciiTheme="minorHAnsi" w:eastAsiaTheme="minorEastAsia" w:hAnsiTheme="minorHAnsi" w:cstheme="minorBidi"/>
              <w:b w:val="0"/>
              <w:bCs w:val="0"/>
              <w:noProof/>
              <w:sz w:val="20"/>
              <w:szCs w:val="20"/>
              <w:lang w:val="en-PH" w:eastAsia="en-PH"/>
            </w:rPr>
          </w:pPr>
          <w:hyperlink w:anchor="_Toc489624071" w:history="1">
            <w:r w:rsidRPr="0094102E">
              <w:rPr>
                <w:rStyle w:val="Hyperlink"/>
                <w:b w:val="0"/>
                <w:noProof/>
                <w:sz w:val="20"/>
                <w:szCs w:val="20"/>
              </w:rPr>
              <w:t>6.4</w:t>
            </w:r>
            <w:r w:rsidRPr="0094102E">
              <w:rPr>
                <w:rFonts w:asciiTheme="minorHAnsi" w:eastAsiaTheme="minorEastAsia" w:hAnsiTheme="minorHAnsi" w:cstheme="minorBidi"/>
                <w:b w:val="0"/>
                <w:bCs w:val="0"/>
                <w:noProof/>
                <w:sz w:val="20"/>
                <w:szCs w:val="20"/>
                <w:lang w:val="en-PH" w:eastAsia="en-PH"/>
              </w:rPr>
              <w:tab/>
            </w:r>
            <w:r w:rsidRPr="0094102E">
              <w:rPr>
                <w:rStyle w:val="Hyperlink"/>
                <w:b w:val="0"/>
                <w:noProof/>
                <w:sz w:val="20"/>
                <w:szCs w:val="20"/>
              </w:rPr>
              <w:t>Assumptions and Dependencies</w:t>
            </w:r>
            <w:r w:rsidRPr="0094102E">
              <w:rPr>
                <w:b w:val="0"/>
                <w:noProof/>
                <w:webHidden/>
                <w:sz w:val="20"/>
                <w:szCs w:val="20"/>
              </w:rPr>
              <w:tab/>
            </w:r>
            <w:r w:rsidRPr="0094102E">
              <w:rPr>
                <w:b w:val="0"/>
                <w:noProof/>
                <w:webHidden/>
                <w:sz w:val="20"/>
                <w:szCs w:val="20"/>
              </w:rPr>
              <w:fldChar w:fldCharType="begin"/>
            </w:r>
            <w:r w:rsidRPr="0094102E">
              <w:rPr>
                <w:b w:val="0"/>
                <w:noProof/>
                <w:webHidden/>
                <w:sz w:val="20"/>
                <w:szCs w:val="20"/>
              </w:rPr>
              <w:instrText xml:space="preserve"> PAGEREF _Toc489624071 \h </w:instrText>
            </w:r>
            <w:r w:rsidRPr="0094102E">
              <w:rPr>
                <w:b w:val="0"/>
                <w:noProof/>
                <w:webHidden/>
                <w:sz w:val="20"/>
                <w:szCs w:val="20"/>
              </w:rPr>
            </w:r>
            <w:r w:rsidRPr="0094102E">
              <w:rPr>
                <w:b w:val="0"/>
                <w:noProof/>
                <w:webHidden/>
                <w:sz w:val="20"/>
                <w:szCs w:val="20"/>
              </w:rPr>
              <w:fldChar w:fldCharType="separate"/>
            </w:r>
            <w:r w:rsidRPr="0094102E">
              <w:rPr>
                <w:b w:val="0"/>
                <w:noProof/>
                <w:webHidden/>
                <w:sz w:val="20"/>
                <w:szCs w:val="20"/>
              </w:rPr>
              <w:t>11</w:t>
            </w:r>
            <w:r w:rsidRPr="0094102E">
              <w:rPr>
                <w:b w:val="0"/>
                <w:noProof/>
                <w:webHidden/>
                <w:sz w:val="20"/>
                <w:szCs w:val="20"/>
              </w:rPr>
              <w:fldChar w:fldCharType="end"/>
            </w:r>
          </w:hyperlink>
        </w:p>
        <w:p w:rsidR="0094102E" w:rsidRPr="0094102E" w:rsidRDefault="0094102E">
          <w:pPr>
            <w:pStyle w:val="TOC1"/>
            <w:rPr>
              <w:rFonts w:asciiTheme="minorHAnsi" w:eastAsiaTheme="minorEastAsia" w:hAnsiTheme="minorHAnsi" w:cstheme="minorBidi"/>
              <w:b w:val="0"/>
              <w:bCs w:val="0"/>
              <w:i w:val="0"/>
              <w:iCs w:val="0"/>
              <w:noProof/>
              <w:sz w:val="20"/>
              <w:szCs w:val="20"/>
              <w:lang w:val="en-PH" w:eastAsia="en-PH"/>
            </w:rPr>
          </w:pPr>
          <w:hyperlink w:anchor="_Toc489624072" w:history="1">
            <w:r w:rsidRPr="0094102E">
              <w:rPr>
                <w:rStyle w:val="Hyperlink"/>
                <w:b w:val="0"/>
                <w:i w:val="0"/>
                <w:noProof/>
                <w:sz w:val="20"/>
                <w:szCs w:val="20"/>
              </w:rPr>
              <w:t>7.</w:t>
            </w:r>
            <w:r w:rsidRPr="0094102E">
              <w:rPr>
                <w:rFonts w:asciiTheme="minorHAnsi" w:eastAsiaTheme="minorEastAsia" w:hAnsiTheme="minorHAnsi" w:cstheme="minorBidi"/>
                <w:b w:val="0"/>
                <w:bCs w:val="0"/>
                <w:i w:val="0"/>
                <w:iCs w:val="0"/>
                <w:noProof/>
                <w:sz w:val="20"/>
                <w:szCs w:val="20"/>
                <w:lang w:val="en-PH" w:eastAsia="en-PH"/>
              </w:rPr>
              <w:tab/>
            </w:r>
            <w:r w:rsidRPr="0094102E">
              <w:rPr>
                <w:rStyle w:val="Hyperlink"/>
                <w:b w:val="0"/>
                <w:i w:val="0"/>
                <w:noProof/>
                <w:sz w:val="20"/>
                <w:szCs w:val="20"/>
              </w:rPr>
              <w:t>APPENDICES</w:t>
            </w:r>
            <w:r w:rsidRPr="0094102E">
              <w:rPr>
                <w:b w:val="0"/>
                <w:i w:val="0"/>
                <w:noProof/>
                <w:webHidden/>
                <w:sz w:val="20"/>
                <w:szCs w:val="20"/>
              </w:rPr>
              <w:tab/>
            </w:r>
            <w:r w:rsidRPr="0094102E">
              <w:rPr>
                <w:b w:val="0"/>
                <w:i w:val="0"/>
                <w:noProof/>
                <w:webHidden/>
                <w:sz w:val="20"/>
                <w:szCs w:val="20"/>
              </w:rPr>
              <w:fldChar w:fldCharType="begin"/>
            </w:r>
            <w:r w:rsidRPr="0094102E">
              <w:rPr>
                <w:b w:val="0"/>
                <w:i w:val="0"/>
                <w:noProof/>
                <w:webHidden/>
                <w:sz w:val="20"/>
                <w:szCs w:val="20"/>
              </w:rPr>
              <w:instrText xml:space="preserve"> PAGEREF _Toc489624072 \h </w:instrText>
            </w:r>
            <w:r w:rsidRPr="0094102E">
              <w:rPr>
                <w:b w:val="0"/>
                <w:i w:val="0"/>
                <w:noProof/>
                <w:webHidden/>
                <w:sz w:val="20"/>
                <w:szCs w:val="20"/>
              </w:rPr>
            </w:r>
            <w:r w:rsidRPr="0094102E">
              <w:rPr>
                <w:b w:val="0"/>
                <w:i w:val="0"/>
                <w:noProof/>
                <w:webHidden/>
                <w:sz w:val="20"/>
                <w:szCs w:val="20"/>
              </w:rPr>
              <w:fldChar w:fldCharType="separate"/>
            </w:r>
            <w:r w:rsidRPr="0094102E">
              <w:rPr>
                <w:b w:val="0"/>
                <w:i w:val="0"/>
                <w:noProof/>
                <w:webHidden/>
                <w:sz w:val="20"/>
                <w:szCs w:val="20"/>
              </w:rPr>
              <w:t>12</w:t>
            </w:r>
            <w:r w:rsidRPr="0094102E">
              <w:rPr>
                <w:b w:val="0"/>
                <w:i w:val="0"/>
                <w:noProof/>
                <w:webHidden/>
                <w:sz w:val="20"/>
                <w:szCs w:val="20"/>
              </w:rPr>
              <w:fldChar w:fldCharType="end"/>
            </w:r>
          </w:hyperlink>
        </w:p>
        <w:p w:rsidR="0094102E" w:rsidRPr="0094102E" w:rsidRDefault="0094102E">
          <w:pPr>
            <w:pStyle w:val="TOC2"/>
            <w:rPr>
              <w:rFonts w:asciiTheme="minorHAnsi" w:eastAsiaTheme="minorEastAsia" w:hAnsiTheme="minorHAnsi" w:cstheme="minorBidi"/>
              <w:b w:val="0"/>
              <w:bCs w:val="0"/>
              <w:noProof/>
              <w:sz w:val="20"/>
              <w:szCs w:val="20"/>
              <w:lang w:val="en-PH" w:eastAsia="en-PH"/>
            </w:rPr>
          </w:pPr>
          <w:hyperlink w:anchor="_Toc489624073" w:history="1">
            <w:r w:rsidRPr="0094102E">
              <w:rPr>
                <w:rStyle w:val="Hyperlink"/>
                <w:b w:val="0"/>
                <w:noProof/>
                <w:sz w:val="20"/>
                <w:szCs w:val="20"/>
              </w:rPr>
              <w:t>7.1</w:t>
            </w:r>
            <w:r w:rsidRPr="0094102E">
              <w:rPr>
                <w:rFonts w:asciiTheme="minorHAnsi" w:eastAsiaTheme="minorEastAsia" w:hAnsiTheme="minorHAnsi" w:cstheme="minorBidi"/>
                <w:b w:val="0"/>
                <w:bCs w:val="0"/>
                <w:noProof/>
                <w:sz w:val="20"/>
                <w:szCs w:val="20"/>
                <w:lang w:val="en-PH" w:eastAsia="en-PH"/>
              </w:rPr>
              <w:tab/>
            </w:r>
            <w:r w:rsidRPr="0094102E">
              <w:rPr>
                <w:rStyle w:val="Hyperlink"/>
                <w:b w:val="0"/>
                <w:noProof/>
                <w:sz w:val="20"/>
                <w:szCs w:val="20"/>
              </w:rPr>
              <w:t>Authorization Message Format</w:t>
            </w:r>
            <w:r w:rsidRPr="0094102E">
              <w:rPr>
                <w:b w:val="0"/>
                <w:noProof/>
                <w:webHidden/>
                <w:sz w:val="20"/>
                <w:szCs w:val="20"/>
              </w:rPr>
              <w:tab/>
            </w:r>
            <w:r w:rsidRPr="0094102E">
              <w:rPr>
                <w:b w:val="0"/>
                <w:noProof/>
                <w:webHidden/>
                <w:sz w:val="20"/>
                <w:szCs w:val="20"/>
              </w:rPr>
              <w:fldChar w:fldCharType="begin"/>
            </w:r>
            <w:r w:rsidRPr="0094102E">
              <w:rPr>
                <w:b w:val="0"/>
                <w:noProof/>
                <w:webHidden/>
                <w:sz w:val="20"/>
                <w:szCs w:val="20"/>
              </w:rPr>
              <w:instrText xml:space="preserve"> PAGEREF _Toc489624073 \h </w:instrText>
            </w:r>
            <w:r w:rsidRPr="0094102E">
              <w:rPr>
                <w:b w:val="0"/>
                <w:noProof/>
                <w:webHidden/>
                <w:sz w:val="20"/>
                <w:szCs w:val="20"/>
              </w:rPr>
            </w:r>
            <w:r w:rsidRPr="0094102E">
              <w:rPr>
                <w:b w:val="0"/>
                <w:noProof/>
                <w:webHidden/>
                <w:sz w:val="20"/>
                <w:szCs w:val="20"/>
              </w:rPr>
              <w:fldChar w:fldCharType="separate"/>
            </w:r>
            <w:r w:rsidRPr="0094102E">
              <w:rPr>
                <w:b w:val="0"/>
                <w:noProof/>
                <w:webHidden/>
                <w:sz w:val="20"/>
                <w:szCs w:val="20"/>
              </w:rPr>
              <w:t>12</w:t>
            </w:r>
            <w:r w:rsidRPr="0094102E">
              <w:rPr>
                <w:b w:val="0"/>
                <w:noProof/>
                <w:webHidden/>
                <w:sz w:val="20"/>
                <w:szCs w:val="20"/>
              </w:rPr>
              <w:fldChar w:fldCharType="end"/>
            </w:r>
          </w:hyperlink>
        </w:p>
        <w:p w:rsidR="0094102E" w:rsidRPr="0094102E" w:rsidRDefault="0094102E">
          <w:pPr>
            <w:pStyle w:val="TOC2"/>
            <w:rPr>
              <w:rFonts w:asciiTheme="minorHAnsi" w:eastAsiaTheme="minorEastAsia" w:hAnsiTheme="minorHAnsi" w:cstheme="minorBidi"/>
              <w:b w:val="0"/>
              <w:bCs w:val="0"/>
              <w:noProof/>
              <w:sz w:val="20"/>
              <w:szCs w:val="20"/>
              <w:lang w:val="en-PH" w:eastAsia="en-PH"/>
            </w:rPr>
          </w:pPr>
          <w:hyperlink w:anchor="_Toc489624074" w:history="1">
            <w:r w:rsidRPr="0094102E">
              <w:rPr>
                <w:rStyle w:val="Hyperlink"/>
                <w:b w:val="0"/>
                <w:noProof/>
                <w:sz w:val="20"/>
                <w:szCs w:val="20"/>
              </w:rPr>
              <w:t>7.2</w:t>
            </w:r>
            <w:r w:rsidRPr="0094102E">
              <w:rPr>
                <w:rFonts w:asciiTheme="minorHAnsi" w:eastAsiaTheme="minorEastAsia" w:hAnsiTheme="minorHAnsi" w:cstheme="minorBidi"/>
                <w:b w:val="0"/>
                <w:bCs w:val="0"/>
                <w:noProof/>
                <w:sz w:val="20"/>
                <w:szCs w:val="20"/>
                <w:lang w:val="en-PH" w:eastAsia="en-PH"/>
              </w:rPr>
              <w:tab/>
            </w:r>
            <w:r w:rsidRPr="0094102E">
              <w:rPr>
                <w:rStyle w:val="Hyperlink"/>
                <w:b w:val="0"/>
                <w:noProof/>
                <w:sz w:val="20"/>
                <w:szCs w:val="20"/>
              </w:rPr>
              <w:t>MasterCard Card Stop Pick-Up</w:t>
            </w:r>
            <w:r w:rsidRPr="0094102E">
              <w:rPr>
                <w:b w:val="0"/>
                <w:noProof/>
                <w:webHidden/>
                <w:sz w:val="20"/>
                <w:szCs w:val="20"/>
              </w:rPr>
              <w:tab/>
            </w:r>
            <w:r w:rsidRPr="0094102E">
              <w:rPr>
                <w:b w:val="0"/>
                <w:noProof/>
                <w:webHidden/>
                <w:sz w:val="20"/>
                <w:szCs w:val="20"/>
              </w:rPr>
              <w:fldChar w:fldCharType="begin"/>
            </w:r>
            <w:r w:rsidRPr="0094102E">
              <w:rPr>
                <w:b w:val="0"/>
                <w:noProof/>
                <w:webHidden/>
                <w:sz w:val="20"/>
                <w:szCs w:val="20"/>
              </w:rPr>
              <w:instrText xml:space="preserve"> PAGEREF _Toc489624074 \h </w:instrText>
            </w:r>
            <w:r w:rsidRPr="0094102E">
              <w:rPr>
                <w:b w:val="0"/>
                <w:noProof/>
                <w:webHidden/>
                <w:sz w:val="20"/>
                <w:szCs w:val="20"/>
              </w:rPr>
            </w:r>
            <w:r w:rsidRPr="0094102E">
              <w:rPr>
                <w:b w:val="0"/>
                <w:noProof/>
                <w:webHidden/>
                <w:sz w:val="20"/>
                <w:szCs w:val="20"/>
              </w:rPr>
              <w:fldChar w:fldCharType="separate"/>
            </w:r>
            <w:r w:rsidRPr="0094102E">
              <w:rPr>
                <w:b w:val="0"/>
                <w:noProof/>
                <w:webHidden/>
                <w:sz w:val="20"/>
                <w:szCs w:val="20"/>
              </w:rPr>
              <w:t>15</w:t>
            </w:r>
            <w:r w:rsidRPr="0094102E">
              <w:rPr>
                <w:b w:val="0"/>
                <w:noProof/>
                <w:webHidden/>
                <w:sz w:val="20"/>
                <w:szCs w:val="20"/>
              </w:rPr>
              <w:fldChar w:fldCharType="end"/>
            </w:r>
          </w:hyperlink>
        </w:p>
        <w:p w:rsidR="0094102E" w:rsidRPr="0094102E" w:rsidRDefault="0094102E">
          <w:pPr>
            <w:pStyle w:val="TOC2"/>
            <w:rPr>
              <w:rFonts w:asciiTheme="minorHAnsi" w:eastAsiaTheme="minorEastAsia" w:hAnsiTheme="minorHAnsi" w:cstheme="minorBidi"/>
              <w:b w:val="0"/>
              <w:bCs w:val="0"/>
              <w:noProof/>
              <w:sz w:val="20"/>
              <w:szCs w:val="20"/>
              <w:lang w:val="en-PH" w:eastAsia="en-PH"/>
            </w:rPr>
          </w:pPr>
          <w:hyperlink w:anchor="_Toc489624075" w:history="1">
            <w:r w:rsidRPr="0094102E">
              <w:rPr>
                <w:rStyle w:val="Hyperlink"/>
                <w:b w:val="0"/>
                <w:noProof/>
                <w:sz w:val="20"/>
                <w:szCs w:val="20"/>
              </w:rPr>
              <w:t>7.3</w:t>
            </w:r>
            <w:r w:rsidRPr="0094102E">
              <w:rPr>
                <w:rFonts w:asciiTheme="minorHAnsi" w:eastAsiaTheme="minorEastAsia" w:hAnsiTheme="minorHAnsi" w:cstheme="minorBidi"/>
                <w:b w:val="0"/>
                <w:bCs w:val="0"/>
                <w:noProof/>
                <w:sz w:val="20"/>
                <w:szCs w:val="20"/>
                <w:lang w:val="en-PH" w:eastAsia="en-PH"/>
              </w:rPr>
              <w:tab/>
            </w:r>
            <w:r w:rsidRPr="0094102E">
              <w:rPr>
                <w:rStyle w:val="Hyperlink"/>
                <w:b w:val="0"/>
                <w:noProof/>
                <w:sz w:val="20"/>
                <w:szCs w:val="20"/>
              </w:rPr>
              <w:t>MasterCard Card Stop Stand-In</w:t>
            </w:r>
            <w:r w:rsidRPr="0094102E">
              <w:rPr>
                <w:b w:val="0"/>
                <w:noProof/>
                <w:webHidden/>
                <w:sz w:val="20"/>
                <w:szCs w:val="20"/>
              </w:rPr>
              <w:tab/>
            </w:r>
            <w:r w:rsidRPr="0094102E">
              <w:rPr>
                <w:b w:val="0"/>
                <w:noProof/>
                <w:webHidden/>
                <w:sz w:val="20"/>
                <w:szCs w:val="20"/>
              </w:rPr>
              <w:fldChar w:fldCharType="begin"/>
            </w:r>
            <w:r w:rsidRPr="0094102E">
              <w:rPr>
                <w:b w:val="0"/>
                <w:noProof/>
                <w:webHidden/>
                <w:sz w:val="20"/>
                <w:szCs w:val="20"/>
              </w:rPr>
              <w:instrText xml:space="preserve"> PAGEREF _Toc489624075 \h </w:instrText>
            </w:r>
            <w:r w:rsidRPr="0094102E">
              <w:rPr>
                <w:b w:val="0"/>
                <w:noProof/>
                <w:webHidden/>
                <w:sz w:val="20"/>
                <w:szCs w:val="20"/>
              </w:rPr>
            </w:r>
            <w:r w:rsidRPr="0094102E">
              <w:rPr>
                <w:b w:val="0"/>
                <w:noProof/>
                <w:webHidden/>
                <w:sz w:val="20"/>
                <w:szCs w:val="20"/>
              </w:rPr>
              <w:fldChar w:fldCharType="separate"/>
            </w:r>
            <w:r w:rsidRPr="0094102E">
              <w:rPr>
                <w:b w:val="0"/>
                <w:noProof/>
                <w:webHidden/>
                <w:sz w:val="20"/>
                <w:szCs w:val="20"/>
              </w:rPr>
              <w:t>16</w:t>
            </w:r>
            <w:r w:rsidRPr="0094102E">
              <w:rPr>
                <w:b w:val="0"/>
                <w:noProof/>
                <w:webHidden/>
                <w:sz w:val="20"/>
                <w:szCs w:val="20"/>
              </w:rPr>
              <w:fldChar w:fldCharType="end"/>
            </w:r>
          </w:hyperlink>
        </w:p>
        <w:p w:rsidR="0094102E" w:rsidRPr="0094102E" w:rsidRDefault="0094102E">
          <w:pPr>
            <w:pStyle w:val="TOC1"/>
            <w:rPr>
              <w:rFonts w:asciiTheme="minorHAnsi" w:eastAsiaTheme="minorEastAsia" w:hAnsiTheme="minorHAnsi" w:cstheme="minorBidi"/>
              <w:b w:val="0"/>
              <w:bCs w:val="0"/>
              <w:i w:val="0"/>
              <w:iCs w:val="0"/>
              <w:noProof/>
              <w:sz w:val="20"/>
              <w:szCs w:val="20"/>
              <w:lang w:val="en-PH" w:eastAsia="en-PH"/>
            </w:rPr>
          </w:pPr>
          <w:hyperlink w:anchor="_Toc489624076" w:history="1">
            <w:r w:rsidRPr="0094102E">
              <w:rPr>
                <w:rStyle w:val="Hyperlink"/>
                <w:b w:val="0"/>
                <w:i w:val="0"/>
                <w:noProof/>
                <w:sz w:val="20"/>
                <w:szCs w:val="20"/>
              </w:rPr>
              <w:t>8.</w:t>
            </w:r>
            <w:r w:rsidRPr="0094102E">
              <w:rPr>
                <w:rFonts w:asciiTheme="minorHAnsi" w:eastAsiaTheme="minorEastAsia" w:hAnsiTheme="minorHAnsi" w:cstheme="minorBidi"/>
                <w:b w:val="0"/>
                <w:bCs w:val="0"/>
                <w:i w:val="0"/>
                <w:iCs w:val="0"/>
                <w:noProof/>
                <w:sz w:val="20"/>
                <w:szCs w:val="20"/>
                <w:lang w:val="en-PH" w:eastAsia="en-PH"/>
              </w:rPr>
              <w:tab/>
            </w:r>
            <w:r w:rsidRPr="0094102E">
              <w:rPr>
                <w:rStyle w:val="Hyperlink"/>
                <w:b w:val="0"/>
                <w:i w:val="0"/>
                <w:noProof/>
                <w:sz w:val="20"/>
                <w:szCs w:val="20"/>
              </w:rPr>
              <w:t>APPROVAL</w:t>
            </w:r>
            <w:r w:rsidRPr="0094102E">
              <w:rPr>
                <w:b w:val="0"/>
                <w:i w:val="0"/>
                <w:noProof/>
                <w:webHidden/>
                <w:sz w:val="20"/>
                <w:szCs w:val="20"/>
              </w:rPr>
              <w:tab/>
            </w:r>
            <w:r w:rsidRPr="0094102E">
              <w:rPr>
                <w:b w:val="0"/>
                <w:i w:val="0"/>
                <w:noProof/>
                <w:webHidden/>
                <w:sz w:val="20"/>
                <w:szCs w:val="20"/>
              </w:rPr>
              <w:fldChar w:fldCharType="begin"/>
            </w:r>
            <w:r w:rsidRPr="0094102E">
              <w:rPr>
                <w:b w:val="0"/>
                <w:i w:val="0"/>
                <w:noProof/>
                <w:webHidden/>
                <w:sz w:val="20"/>
                <w:szCs w:val="20"/>
              </w:rPr>
              <w:instrText xml:space="preserve"> PAGEREF _Toc489624076 \h </w:instrText>
            </w:r>
            <w:r w:rsidRPr="0094102E">
              <w:rPr>
                <w:b w:val="0"/>
                <w:i w:val="0"/>
                <w:noProof/>
                <w:webHidden/>
                <w:sz w:val="20"/>
                <w:szCs w:val="20"/>
              </w:rPr>
            </w:r>
            <w:r w:rsidRPr="0094102E">
              <w:rPr>
                <w:b w:val="0"/>
                <w:i w:val="0"/>
                <w:noProof/>
                <w:webHidden/>
                <w:sz w:val="20"/>
                <w:szCs w:val="20"/>
              </w:rPr>
              <w:fldChar w:fldCharType="separate"/>
            </w:r>
            <w:r w:rsidRPr="0094102E">
              <w:rPr>
                <w:b w:val="0"/>
                <w:i w:val="0"/>
                <w:noProof/>
                <w:webHidden/>
                <w:sz w:val="20"/>
                <w:szCs w:val="20"/>
              </w:rPr>
              <w:t>18</w:t>
            </w:r>
            <w:r w:rsidRPr="0094102E">
              <w:rPr>
                <w:b w:val="0"/>
                <w:i w:val="0"/>
                <w:noProof/>
                <w:webHidden/>
                <w:sz w:val="20"/>
                <w:szCs w:val="20"/>
              </w:rPr>
              <w:fldChar w:fldCharType="end"/>
            </w:r>
          </w:hyperlink>
        </w:p>
        <w:p w:rsidR="0094102E" w:rsidRPr="0094102E" w:rsidRDefault="0094102E">
          <w:pPr>
            <w:pStyle w:val="TOC1"/>
            <w:rPr>
              <w:rFonts w:asciiTheme="minorHAnsi" w:eastAsiaTheme="minorEastAsia" w:hAnsiTheme="minorHAnsi" w:cstheme="minorBidi"/>
              <w:b w:val="0"/>
              <w:bCs w:val="0"/>
              <w:i w:val="0"/>
              <w:iCs w:val="0"/>
              <w:noProof/>
              <w:sz w:val="20"/>
              <w:szCs w:val="20"/>
              <w:lang w:val="en-PH" w:eastAsia="en-PH"/>
            </w:rPr>
          </w:pPr>
          <w:hyperlink w:anchor="_Toc489624077" w:history="1">
            <w:r w:rsidRPr="0094102E">
              <w:rPr>
                <w:rStyle w:val="Hyperlink"/>
                <w:b w:val="0"/>
                <w:i w:val="0"/>
                <w:noProof/>
                <w:sz w:val="20"/>
                <w:szCs w:val="20"/>
              </w:rPr>
              <w:t>9.</w:t>
            </w:r>
            <w:r w:rsidRPr="0094102E">
              <w:rPr>
                <w:rFonts w:asciiTheme="minorHAnsi" w:eastAsiaTheme="minorEastAsia" w:hAnsiTheme="minorHAnsi" w:cstheme="minorBidi"/>
                <w:b w:val="0"/>
                <w:bCs w:val="0"/>
                <w:i w:val="0"/>
                <w:iCs w:val="0"/>
                <w:noProof/>
                <w:sz w:val="20"/>
                <w:szCs w:val="20"/>
                <w:lang w:val="en-PH" w:eastAsia="en-PH"/>
              </w:rPr>
              <w:tab/>
            </w:r>
            <w:r w:rsidRPr="0094102E">
              <w:rPr>
                <w:rStyle w:val="Hyperlink"/>
                <w:b w:val="0"/>
                <w:i w:val="0"/>
                <w:noProof/>
                <w:sz w:val="20"/>
                <w:szCs w:val="20"/>
              </w:rPr>
              <w:t>REVISION HISTORY</w:t>
            </w:r>
            <w:r w:rsidRPr="0094102E">
              <w:rPr>
                <w:b w:val="0"/>
                <w:i w:val="0"/>
                <w:noProof/>
                <w:webHidden/>
                <w:sz w:val="20"/>
                <w:szCs w:val="20"/>
              </w:rPr>
              <w:tab/>
            </w:r>
            <w:r w:rsidRPr="0094102E">
              <w:rPr>
                <w:b w:val="0"/>
                <w:i w:val="0"/>
                <w:noProof/>
                <w:webHidden/>
                <w:sz w:val="20"/>
                <w:szCs w:val="20"/>
              </w:rPr>
              <w:fldChar w:fldCharType="begin"/>
            </w:r>
            <w:r w:rsidRPr="0094102E">
              <w:rPr>
                <w:b w:val="0"/>
                <w:i w:val="0"/>
                <w:noProof/>
                <w:webHidden/>
                <w:sz w:val="20"/>
                <w:szCs w:val="20"/>
              </w:rPr>
              <w:instrText xml:space="preserve"> PAGEREF _Toc489624077 \h </w:instrText>
            </w:r>
            <w:r w:rsidRPr="0094102E">
              <w:rPr>
                <w:b w:val="0"/>
                <w:i w:val="0"/>
                <w:noProof/>
                <w:webHidden/>
                <w:sz w:val="20"/>
                <w:szCs w:val="20"/>
              </w:rPr>
            </w:r>
            <w:r w:rsidRPr="0094102E">
              <w:rPr>
                <w:b w:val="0"/>
                <w:i w:val="0"/>
                <w:noProof/>
                <w:webHidden/>
                <w:sz w:val="20"/>
                <w:szCs w:val="20"/>
              </w:rPr>
              <w:fldChar w:fldCharType="separate"/>
            </w:r>
            <w:r w:rsidRPr="0094102E">
              <w:rPr>
                <w:b w:val="0"/>
                <w:i w:val="0"/>
                <w:noProof/>
                <w:webHidden/>
                <w:sz w:val="20"/>
                <w:szCs w:val="20"/>
              </w:rPr>
              <w:t>19</w:t>
            </w:r>
            <w:r w:rsidRPr="0094102E">
              <w:rPr>
                <w:b w:val="0"/>
                <w:i w:val="0"/>
                <w:noProof/>
                <w:webHidden/>
                <w:sz w:val="20"/>
                <w:szCs w:val="20"/>
              </w:rPr>
              <w:fldChar w:fldCharType="end"/>
            </w:r>
          </w:hyperlink>
        </w:p>
        <w:p w:rsidR="00EF0C0A" w:rsidRPr="00D05B9B" w:rsidRDefault="0042670B" w:rsidP="006F125A">
          <w:pPr>
            <w:tabs>
              <w:tab w:val="left" w:pos="9360"/>
            </w:tabs>
            <w:spacing w:before="120" w:after="120"/>
            <w:jc w:val="both"/>
            <w:rPr>
              <w:sz w:val="20"/>
              <w:szCs w:val="20"/>
            </w:rPr>
          </w:pPr>
          <w:r w:rsidRPr="0094102E">
            <w:rPr>
              <w:bCs/>
              <w:iCs/>
              <w:sz w:val="20"/>
              <w:szCs w:val="20"/>
            </w:rPr>
            <w:fldChar w:fldCharType="end"/>
          </w:r>
        </w:p>
      </w:sdtContent>
    </w:sdt>
    <w:p w:rsidR="00CB5E64" w:rsidRPr="006F125A" w:rsidRDefault="00CB5E64">
      <w:pPr>
        <w:spacing w:after="200" w:line="276" w:lineRule="auto"/>
        <w:rPr>
          <w:rFonts w:cs="Arial"/>
          <w:sz w:val="18"/>
          <w:szCs w:val="18"/>
        </w:rPr>
      </w:pPr>
      <w:r w:rsidRPr="006F125A">
        <w:rPr>
          <w:rFonts w:cs="Arial"/>
          <w:sz w:val="18"/>
          <w:szCs w:val="18"/>
        </w:rPr>
        <w:br w:type="page"/>
      </w:r>
    </w:p>
    <w:p w:rsidR="00CB5E64" w:rsidRDefault="00CB5E64" w:rsidP="00CB5E64">
      <w:pPr>
        <w:pStyle w:val="TOCHeading"/>
        <w:spacing w:before="0" w:line="240" w:lineRule="auto"/>
        <w:rPr>
          <w:rFonts w:ascii="Century" w:hAnsi="Century"/>
          <w:sz w:val="24"/>
          <w:szCs w:val="24"/>
        </w:rPr>
      </w:pPr>
      <w:r>
        <w:rPr>
          <w:rFonts w:ascii="Century" w:hAnsi="Century"/>
          <w:sz w:val="24"/>
          <w:szCs w:val="24"/>
        </w:rPr>
        <w:lastRenderedPageBreak/>
        <w:t>Table of Figures</w:t>
      </w:r>
    </w:p>
    <w:p w:rsidR="00F53B40" w:rsidRDefault="00F53B40" w:rsidP="00EE4EE8">
      <w:pPr>
        <w:pStyle w:val="TableofFigures"/>
        <w:tabs>
          <w:tab w:val="right" w:leader="dot" w:pos="9190"/>
        </w:tabs>
        <w:spacing w:before="100"/>
        <w:rPr>
          <w:rFonts w:cs="Arial"/>
          <w:sz w:val="20"/>
          <w:szCs w:val="20"/>
        </w:rPr>
      </w:pPr>
    </w:p>
    <w:p w:rsidR="00787023" w:rsidRPr="00787023" w:rsidRDefault="00CB5E64" w:rsidP="00787023">
      <w:pPr>
        <w:pStyle w:val="TableofFigures"/>
        <w:tabs>
          <w:tab w:val="right" w:leader="dot" w:pos="9190"/>
        </w:tabs>
        <w:spacing w:before="120" w:after="120"/>
        <w:rPr>
          <w:rFonts w:asciiTheme="minorHAnsi" w:eastAsiaTheme="minorEastAsia" w:hAnsiTheme="minorHAnsi" w:cstheme="minorBidi"/>
          <w:noProof/>
          <w:sz w:val="18"/>
          <w:szCs w:val="18"/>
          <w:lang w:eastAsia="ja-JP"/>
        </w:rPr>
      </w:pPr>
      <w:r w:rsidRPr="00787023">
        <w:rPr>
          <w:rFonts w:cs="Arial"/>
          <w:sz w:val="18"/>
          <w:szCs w:val="18"/>
        </w:rPr>
        <w:fldChar w:fldCharType="begin"/>
      </w:r>
      <w:r w:rsidRPr="00787023">
        <w:rPr>
          <w:rFonts w:cs="Arial"/>
          <w:sz w:val="18"/>
          <w:szCs w:val="18"/>
        </w:rPr>
        <w:instrText xml:space="preserve"> TOC \h \z \t "Caption" \c </w:instrText>
      </w:r>
      <w:r w:rsidRPr="00787023">
        <w:rPr>
          <w:rFonts w:cs="Arial"/>
          <w:sz w:val="18"/>
          <w:szCs w:val="18"/>
        </w:rPr>
        <w:fldChar w:fldCharType="separate"/>
      </w:r>
      <w:hyperlink w:anchor="_Toc486340968" w:history="1">
        <w:r w:rsidR="00787023" w:rsidRPr="00787023">
          <w:rPr>
            <w:rStyle w:val="Hyperlink"/>
            <w:noProof/>
            <w:sz w:val="18"/>
            <w:szCs w:val="18"/>
          </w:rPr>
          <w:t>Figure 1 MasterCard Authorization Flow</w:t>
        </w:r>
        <w:r w:rsidR="00787023" w:rsidRPr="00787023">
          <w:rPr>
            <w:noProof/>
            <w:webHidden/>
            <w:sz w:val="18"/>
            <w:szCs w:val="18"/>
          </w:rPr>
          <w:tab/>
        </w:r>
        <w:r w:rsidR="00787023" w:rsidRPr="00787023">
          <w:rPr>
            <w:noProof/>
            <w:webHidden/>
            <w:sz w:val="18"/>
            <w:szCs w:val="18"/>
          </w:rPr>
          <w:fldChar w:fldCharType="begin"/>
        </w:r>
        <w:r w:rsidR="00787023" w:rsidRPr="00787023">
          <w:rPr>
            <w:noProof/>
            <w:webHidden/>
            <w:sz w:val="18"/>
            <w:szCs w:val="18"/>
          </w:rPr>
          <w:instrText xml:space="preserve"> PAGEREF _Toc486340968 \h </w:instrText>
        </w:r>
        <w:r w:rsidR="00787023" w:rsidRPr="00787023">
          <w:rPr>
            <w:noProof/>
            <w:webHidden/>
            <w:sz w:val="18"/>
            <w:szCs w:val="18"/>
          </w:rPr>
        </w:r>
        <w:r w:rsidR="00787023" w:rsidRPr="00787023">
          <w:rPr>
            <w:noProof/>
            <w:webHidden/>
            <w:sz w:val="18"/>
            <w:szCs w:val="18"/>
          </w:rPr>
          <w:fldChar w:fldCharType="separate"/>
        </w:r>
        <w:r w:rsidR="00787023" w:rsidRPr="00787023">
          <w:rPr>
            <w:noProof/>
            <w:webHidden/>
            <w:sz w:val="18"/>
            <w:szCs w:val="18"/>
          </w:rPr>
          <w:t>6</w:t>
        </w:r>
        <w:r w:rsidR="00787023" w:rsidRPr="00787023">
          <w:rPr>
            <w:noProof/>
            <w:webHidden/>
            <w:sz w:val="18"/>
            <w:szCs w:val="18"/>
          </w:rPr>
          <w:fldChar w:fldCharType="end"/>
        </w:r>
      </w:hyperlink>
    </w:p>
    <w:p w:rsidR="00787023" w:rsidRPr="00787023" w:rsidRDefault="00C375B9" w:rsidP="00787023">
      <w:pPr>
        <w:pStyle w:val="TableofFigures"/>
        <w:tabs>
          <w:tab w:val="right" w:leader="dot" w:pos="9190"/>
        </w:tabs>
        <w:spacing w:before="120" w:after="120"/>
        <w:rPr>
          <w:rFonts w:asciiTheme="minorHAnsi" w:eastAsiaTheme="minorEastAsia" w:hAnsiTheme="minorHAnsi" w:cstheme="minorBidi"/>
          <w:noProof/>
          <w:sz w:val="18"/>
          <w:szCs w:val="18"/>
          <w:lang w:eastAsia="ja-JP"/>
        </w:rPr>
      </w:pPr>
      <w:hyperlink w:anchor="_Toc486340969" w:history="1">
        <w:r w:rsidR="00787023" w:rsidRPr="00787023">
          <w:rPr>
            <w:rStyle w:val="Hyperlink"/>
            <w:noProof/>
            <w:sz w:val="18"/>
            <w:szCs w:val="18"/>
          </w:rPr>
          <w:t>Figure 2: MasterCard Settlement Flow</w:t>
        </w:r>
        <w:r w:rsidR="00787023" w:rsidRPr="00787023">
          <w:rPr>
            <w:noProof/>
            <w:webHidden/>
            <w:sz w:val="18"/>
            <w:szCs w:val="18"/>
          </w:rPr>
          <w:tab/>
        </w:r>
        <w:r w:rsidR="00787023" w:rsidRPr="00787023">
          <w:rPr>
            <w:noProof/>
            <w:webHidden/>
            <w:sz w:val="18"/>
            <w:szCs w:val="18"/>
          </w:rPr>
          <w:fldChar w:fldCharType="begin"/>
        </w:r>
        <w:r w:rsidR="00787023" w:rsidRPr="00787023">
          <w:rPr>
            <w:noProof/>
            <w:webHidden/>
            <w:sz w:val="18"/>
            <w:szCs w:val="18"/>
          </w:rPr>
          <w:instrText xml:space="preserve"> PAGEREF _Toc486340969 \h </w:instrText>
        </w:r>
        <w:r w:rsidR="00787023" w:rsidRPr="00787023">
          <w:rPr>
            <w:noProof/>
            <w:webHidden/>
            <w:sz w:val="18"/>
            <w:szCs w:val="18"/>
          </w:rPr>
        </w:r>
        <w:r w:rsidR="00787023" w:rsidRPr="00787023">
          <w:rPr>
            <w:noProof/>
            <w:webHidden/>
            <w:sz w:val="18"/>
            <w:szCs w:val="18"/>
          </w:rPr>
          <w:fldChar w:fldCharType="separate"/>
        </w:r>
        <w:r w:rsidR="00787023" w:rsidRPr="00787023">
          <w:rPr>
            <w:noProof/>
            <w:webHidden/>
            <w:sz w:val="18"/>
            <w:szCs w:val="18"/>
          </w:rPr>
          <w:t>7</w:t>
        </w:r>
        <w:r w:rsidR="00787023" w:rsidRPr="00787023">
          <w:rPr>
            <w:noProof/>
            <w:webHidden/>
            <w:sz w:val="18"/>
            <w:szCs w:val="18"/>
          </w:rPr>
          <w:fldChar w:fldCharType="end"/>
        </w:r>
      </w:hyperlink>
    </w:p>
    <w:p w:rsidR="00EF0C0A" w:rsidRPr="002E3077" w:rsidRDefault="00CB5E64" w:rsidP="00787023">
      <w:pPr>
        <w:spacing w:before="100" w:beforeAutospacing="1" w:after="100" w:afterAutospacing="1"/>
        <w:rPr>
          <w:rFonts w:cs="Arial"/>
          <w:sz w:val="20"/>
          <w:szCs w:val="20"/>
        </w:rPr>
        <w:sectPr w:rsidR="00EF0C0A" w:rsidRPr="002E3077" w:rsidSect="00CE2D55">
          <w:headerReference w:type="even" r:id="rId8"/>
          <w:headerReference w:type="default" r:id="rId9"/>
          <w:footerReference w:type="even" r:id="rId10"/>
          <w:footerReference w:type="default" r:id="rId11"/>
          <w:headerReference w:type="first" r:id="rId12"/>
          <w:footerReference w:type="first" r:id="rId13"/>
          <w:pgSz w:w="11907" w:h="16839" w:code="9"/>
          <w:pgMar w:top="1440" w:right="749" w:bottom="907" w:left="907" w:header="720" w:footer="720" w:gutter="0"/>
          <w:cols w:space="720"/>
          <w:docGrid w:linePitch="360"/>
        </w:sectPr>
      </w:pPr>
      <w:r w:rsidRPr="00787023">
        <w:rPr>
          <w:rFonts w:cs="Arial"/>
          <w:sz w:val="18"/>
          <w:szCs w:val="18"/>
        </w:rPr>
        <w:fldChar w:fldCharType="end"/>
      </w:r>
    </w:p>
    <w:p w:rsidR="00A914DF" w:rsidRPr="001D6942" w:rsidRDefault="00A914DF" w:rsidP="00A914DF">
      <w:pPr>
        <w:pStyle w:val="Heading1"/>
        <w:numPr>
          <w:ilvl w:val="0"/>
          <w:numId w:val="1"/>
        </w:numPr>
        <w:pBdr>
          <w:bottom w:val="single" w:sz="4" w:space="1" w:color="7F7F7F" w:themeColor="text1" w:themeTint="80"/>
        </w:pBdr>
        <w:spacing w:before="100" w:beforeAutospacing="1" w:after="100" w:afterAutospacing="1"/>
        <w:ind w:left="806" w:right="216" w:hanging="720"/>
        <w:jc w:val="both"/>
        <w:rPr>
          <w:iCs/>
        </w:rPr>
      </w:pPr>
      <w:bookmarkStart w:id="1" w:name="_Toc489624050"/>
      <w:r>
        <w:rPr>
          <w:iCs/>
        </w:rPr>
        <w:lastRenderedPageBreak/>
        <w:t>OVERVIEW</w:t>
      </w:r>
      <w:bookmarkEnd w:id="1"/>
    </w:p>
    <w:p w:rsidR="00A914DF" w:rsidRDefault="00A914DF" w:rsidP="00585612">
      <w:pPr>
        <w:spacing w:before="100" w:beforeAutospacing="1" w:after="100" w:afterAutospacing="1"/>
        <w:ind w:left="360"/>
        <w:jc w:val="both"/>
        <w:rPr>
          <w:sz w:val="20"/>
          <w:szCs w:val="20"/>
        </w:rPr>
      </w:pPr>
      <w:r w:rsidRPr="009363A2">
        <w:rPr>
          <w:rFonts w:cs="Arial"/>
          <w:sz w:val="20"/>
          <w:szCs w:val="20"/>
        </w:rPr>
        <w:t>ÆON Credit Service Cambodia</w:t>
      </w:r>
      <w:r>
        <w:rPr>
          <w:sz w:val="20"/>
          <w:szCs w:val="20"/>
        </w:rPr>
        <w:t xml:space="preserve"> issues credit cards using Visa brand. To further extend the usability of its cards, AS</w:t>
      </w:r>
      <w:r w:rsidR="0068713C">
        <w:rPr>
          <w:sz w:val="20"/>
          <w:szCs w:val="20"/>
        </w:rPr>
        <w:t>B</w:t>
      </w:r>
      <w:r>
        <w:rPr>
          <w:sz w:val="20"/>
          <w:szCs w:val="20"/>
        </w:rPr>
        <w:t>KH will also introduce MasterCard as one of the options in credit card application.</w:t>
      </w:r>
    </w:p>
    <w:p w:rsidR="00585612" w:rsidRDefault="00585612" w:rsidP="00585612">
      <w:pPr>
        <w:pStyle w:val="Heading1"/>
        <w:numPr>
          <w:ilvl w:val="0"/>
          <w:numId w:val="1"/>
        </w:numPr>
        <w:pBdr>
          <w:bottom w:val="single" w:sz="4" w:space="1" w:color="7F7F7F" w:themeColor="text1" w:themeTint="80"/>
        </w:pBdr>
        <w:spacing w:before="100" w:beforeAutospacing="1" w:after="100" w:afterAutospacing="1"/>
        <w:ind w:left="806" w:right="216" w:hanging="720"/>
        <w:jc w:val="both"/>
        <w:rPr>
          <w:iCs/>
        </w:rPr>
      </w:pPr>
      <w:bookmarkStart w:id="2" w:name="_Toc373411596"/>
      <w:bookmarkStart w:id="3" w:name="_Toc489624051"/>
      <w:r>
        <w:rPr>
          <w:iCs/>
        </w:rPr>
        <w:t>ABBREVIATIONS</w:t>
      </w:r>
      <w:bookmarkEnd w:id="2"/>
      <w:bookmarkEnd w:id="3"/>
    </w:p>
    <w:p w:rsidR="00787023" w:rsidRPr="00787023" w:rsidRDefault="00787023" w:rsidP="00787023">
      <w:pPr>
        <w:spacing w:before="100" w:beforeAutospacing="1" w:after="100" w:afterAutospacing="1"/>
        <w:ind w:left="360"/>
        <w:jc w:val="both"/>
        <w:rPr>
          <w:rFonts w:cs="Arial"/>
          <w:sz w:val="20"/>
          <w:szCs w:val="20"/>
        </w:rPr>
      </w:pPr>
      <w:r w:rsidRPr="00787023">
        <w:rPr>
          <w:rFonts w:cs="Arial"/>
          <w:sz w:val="20"/>
          <w:szCs w:val="20"/>
        </w:rPr>
        <w:t>This section identifies the abbreviations found and used in the document.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6491"/>
      </w:tblGrid>
      <w:tr w:rsidR="00585612" w:rsidRPr="0061646D" w:rsidTr="00ED451B">
        <w:trPr>
          <w:tblHeader/>
        </w:trPr>
        <w:tc>
          <w:tcPr>
            <w:tcW w:w="1970" w:type="dxa"/>
            <w:shd w:val="clear" w:color="auto" w:fill="D9D9D9" w:themeFill="background1" w:themeFillShade="D9"/>
          </w:tcPr>
          <w:p w:rsidR="00585612" w:rsidRPr="0061646D" w:rsidRDefault="00585612" w:rsidP="00585612">
            <w:pPr>
              <w:spacing w:before="120" w:after="120"/>
              <w:jc w:val="center"/>
              <w:rPr>
                <w:b/>
                <w:sz w:val="20"/>
                <w:szCs w:val="20"/>
                <w:lang w:eastAsia="x-none"/>
              </w:rPr>
            </w:pPr>
            <w:r w:rsidRPr="0061646D">
              <w:rPr>
                <w:b/>
                <w:sz w:val="20"/>
                <w:szCs w:val="20"/>
                <w:lang w:eastAsia="x-none"/>
              </w:rPr>
              <w:t>Abbreviation</w:t>
            </w:r>
          </w:p>
        </w:tc>
        <w:tc>
          <w:tcPr>
            <w:tcW w:w="6491" w:type="dxa"/>
            <w:shd w:val="clear" w:color="auto" w:fill="D9D9D9" w:themeFill="background1" w:themeFillShade="D9"/>
          </w:tcPr>
          <w:p w:rsidR="00585612" w:rsidRPr="0061646D" w:rsidRDefault="00585612" w:rsidP="00585612">
            <w:pPr>
              <w:spacing w:before="120" w:after="120"/>
              <w:jc w:val="center"/>
              <w:rPr>
                <w:rFonts w:cs="Arial"/>
                <w:b/>
                <w:sz w:val="20"/>
                <w:szCs w:val="20"/>
              </w:rPr>
            </w:pPr>
            <w:r w:rsidRPr="0061646D">
              <w:rPr>
                <w:rFonts w:cs="Arial"/>
                <w:b/>
                <w:sz w:val="20"/>
                <w:szCs w:val="20"/>
              </w:rPr>
              <w:t>Description</w:t>
            </w:r>
          </w:p>
        </w:tc>
      </w:tr>
      <w:tr w:rsidR="00585612" w:rsidRPr="0090171A" w:rsidTr="00212ECA">
        <w:tc>
          <w:tcPr>
            <w:tcW w:w="1970" w:type="dxa"/>
            <w:shd w:val="clear" w:color="auto" w:fill="auto"/>
          </w:tcPr>
          <w:p w:rsidR="00585612" w:rsidRPr="0090171A" w:rsidRDefault="00585612" w:rsidP="0068713C">
            <w:pPr>
              <w:spacing w:before="60" w:after="60"/>
              <w:rPr>
                <w:sz w:val="20"/>
                <w:szCs w:val="20"/>
                <w:lang w:eastAsia="x-none"/>
              </w:rPr>
            </w:pPr>
            <w:r>
              <w:rPr>
                <w:sz w:val="20"/>
                <w:szCs w:val="20"/>
                <w:lang w:eastAsia="x-none"/>
              </w:rPr>
              <w:t>AS</w:t>
            </w:r>
            <w:r w:rsidR="0068713C">
              <w:rPr>
                <w:sz w:val="20"/>
                <w:szCs w:val="20"/>
                <w:lang w:eastAsia="x-none"/>
              </w:rPr>
              <w:t>B</w:t>
            </w:r>
            <w:r>
              <w:rPr>
                <w:sz w:val="20"/>
                <w:szCs w:val="20"/>
                <w:lang w:eastAsia="x-none"/>
              </w:rPr>
              <w:t>KH</w:t>
            </w:r>
          </w:p>
        </w:tc>
        <w:tc>
          <w:tcPr>
            <w:tcW w:w="6491" w:type="dxa"/>
            <w:shd w:val="clear" w:color="auto" w:fill="auto"/>
          </w:tcPr>
          <w:p w:rsidR="00585612" w:rsidRPr="0090171A" w:rsidRDefault="00585612" w:rsidP="0068713C">
            <w:pPr>
              <w:spacing w:before="60" w:after="60"/>
              <w:jc w:val="both"/>
              <w:rPr>
                <w:sz w:val="20"/>
                <w:szCs w:val="20"/>
                <w:lang w:eastAsia="x-none"/>
              </w:rPr>
            </w:pPr>
            <w:r w:rsidRPr="009363A2">
              <w:rPr>
                <w:rFonts w:cs="Arial"/>
                <w:sz w:val="20"/>
                <w:szCs w:val="20"/>
              </w:rPr>
              <w:t xml:space="preserve">ÆON </w:t>
            </w:r>
            <w:r w:rsidR="0068713C">
              <w:rPr>
                <w:rFonts w:cs="Arial"/>
                <w:sz w:val="20"/>
                <w:szCs w:val="20"/>
              </w:rPr>
              <w:t>Specialized Bank (</w:t>
            </w:r>
            <w:r w:rsidRPr="009363A2">
              <w:rPr>
                <w:rFonts w:cs="Arial"/>
                <w:sz w:val="20"/>
                <w:szCs w:val="20"/>
              </w:rPr>
              <w:t>Cambodia</w:t>
            </w:r>
            <w:r w:rsidR="0068713C">
              <w:rPr>
                <w:rFonts w:cs="Arial"/>
                <w:sz w:val="20"/>
                <w:szCs w:val="20"/>
              </w:rPr>
              <w:t>) Plc.</w:t>
            </w:r>
          </w:p>
        </w:tc>
      </w:tr>
      <w:tr w:rsidR="00585612" w:rsidRPr="0090171A" w:rsidTr="00212ECA">
        <w:tc>
          <w:tcPr>
            <w:tcW w:w="1970" w:type="dxa"/>
            <w:shd w:val="clear" w:color="auto" w:fill="auto"/>
          </w:tcPr>
          <w:p w:rsidR="00585612" w:rsidRPr="0090171A" w:rsidRDefault="00585612" w:rsidP="00585612">
            <w:pPr>
              <w:spacing w:before="60" w:after="60"/>
              <w:rPr>
                <w:sz w:val="20"/>
                <w:szCs w:val="20"/>
                <w:lang w:eastAsia="x-none"/>
              </w:rPr>
            </w:pPr>
            <w:r w:rsidRPr="0090171A">
              <w:rPr>
                <w:sz w:val="20"/>
                <w:szCs w:val="20"/>
                <w:lang w:eastAsia="x-none"/>
              </w:rPr>
              <w:t>ACSS</w:t>
            </w:r>
          </w:p>
        </w:tc>
        <w:tc>
          <w:tcPr>
            <w:tcW w:w="6491" w:type="dxa"/>
            <w:shd w:val="clear" w:color="auto" w:fill="auto"/>
          </w:tcPr>
          <w:p w:rsidR="00585612" w:rsidRPr="0090171A" w:rsidRDefault="00585612" w:rsidP="00585612">
            <w:pPr>
              <w:spacing w:before="60" w:after="60"/>
              <w:jc w:val="both"/>
              <w:rPr>
                <w:sz w:val="20"/>
                <w:szCs w:val="20"/>
                <w:lang w:eastAsia="x-none"/>
              </w:rPr>
            </w:pPr>
            <w:r w:rsidRPr="0090171A">
              <w:rPr>
                <w:sz w:val="20"/>
                <w:szCs w:val="20"/>
                <w:lang w:eastAsia="x-none"/>
              </w:rPr>
              <w:t>ÆON Credit Service Systems (Philippines) Inc.</w:t>
            </w:r>
          </w:p>
        </w:tc>
      </w:tr>
      <w:tr w:rsidR="00585612" w:rsidRPr="0090171A" w:rsidTr="00212ECA">
        <w:tc>
          <w:tcPr>
            <w:tcW w:w="1970" w:type="dxa"/>
            <w:shd w:val="clear" w:color="auto" w:fill="auto"/>
          </w:tcPr>
          <w:p w:rsidR="00585612" w:rsidRDefault="00585612" w:rsidP="00585612">
            <w:pPr>
              <w:spacing w:before="60" w:after="60"/>
              <w:rPr>
                <w:sz w:val="20"/>
                <w:szCs w:val="20"/>
                <w:lang w:eastAsia="x-none"/>
              </w:rPr>
            </w:pPr>
            <w:r>
              <w:rPr>
                <w:sz w:val="20"/>
                <w:szCs w:val="20"/>
                <w:lang w:eastAsia="x-none"/>
              </w:rPr>
              <w:t>EDC/POS</w:t>
            </w:r>
          </w:p>
        </w:tc>
        <w:tc>
          <w:tcPr>
            <w:tcW w:w="6491" w:type="dxa"/>
            <w:shd w:val="clear" w:color="auto" w:fill="auto"/>
          </w:tcPr>
          <w:p w:rsidR="00585612" w:rsidRPr="005C1389" w:rsidRDefault="00585612" w:rsidP="00ED451B">
            <w:pPr>
              <w:spacing w:before="60" w:after="60"/>
              <w:jc w:val="both"/>
              <w:rPr>
                <w:sz w:val="20"/>
                <w:szCs w:val="20"/>
                <w:lang w:val="en-PH" w:eastAsia="x-none"/>
              </w:rPr>
            </w:pPr>
            <w:r>
              <w:rPr>
                <w:sz w:val="20"/>
                <w:szCs w:val="20"/>
                <w:lang w:val="en-PH" w:eastAsia="x-none"/>
              </w:rPr>
              <w:t>Electro</w:t>
            </w:r>
            <w:r w:rsidR="00ED451B">
              <w:rPr>
                <w:sz w:val="20"/>
                <w:szCs w:val="20"/>
                <w:lang w:val="en-PH" w:eastAsia="x-none"/>
              </w:rPr>
              <w:t>nic Data Capture/Point-of-Sale</w:t>
            </w:r>
          </w:p>
        </w:tc>
      </w:tr>
      <w:tr w:rsidR="00585612" w:rsidRPr="0090171A" w:rsidTr="00212ECA">
        <w:tc>
          <w:tcPr>
            <w:tcW w:w="1970" w:type="dxa"/>
            <w:shd w:val="clear" w:color="auto" w:fill="auto"/>
          </w:tcPr>
          <w:p w:rsidR="00585612" w:rsidRPr="0090171A" w:rsidRDefault="00585612" w:rsidP="00585612">
            <w:pPr>
              <w:spacing w:before="60" w:after="60"/>
              <w:rPr>
                <w:sz w:val="20"/>
                <w:szCs w:val="20"/>
                <w:lang w:eastAsia="x-none"/>
              </w:rPr>
            </w:pPr>
            <w:r>
              <w:rPr>
                <w:sz w:val="20"/>
                <w:szCs w:val="20"/>
                <w:lang w:eastAsia="x-none"/>
              </w:rPr>
              <w:t>FEP</w:t>
            </w:r>
          </w:p>
        </w:tc>
        <w:tc>
          <w:tcPr>
            <w:tcW w:w="6491" w:type="dxa"/>
            <w:shd w:val="clear" w:color="auto" w:fill="auto"/>
          </w:tcPr>
          <w:p w:rsidR="00585612" w:rsidRPr="00FF5DAF" w:rsidRDefault="00585612" w:rsidP="00ED451B">
            <w:pPr>
              <w:spacing w:before="60" w:after="60"/>
              <w:jc w:val="both"/>
              <w:rPr>
                <w:sz w:val="20"/>
                <w:szCs w:val="20"/>
                <w:lang w:val="en-PH" w:eastAsia="x-none"/>
              </w:rPr>
            </w:pPr>
            <w:r>
              <w:rPr>
                <w:sz w:val="20"/>
                <w:szCs w:val="20"/>
                <w:lang w:eastAsia="x-none"/>
              </w:rPr>
              <w:t>Front-End Processing</w:t>
            </w:r>
          </w:p>
        </w:tc>
      </w:tr>
      <w:tr w:rsidR="00585612" w:rsidRPr="0090171A" w:rsidTr="00212ECA">
        <w:tc>
          <w:tcPr>
            <w:tcW w:w="1970" w:type="dxa"/>
            <w:shd w:val="clear" w:color="auto" w:fill="auto"/>
          </w:tcPr>
          <w:p w:rsidR="00585612" w:rsidRDefault="00585612" w:rsidP="00585612">
            <w:pPr>
              <w:spacing w:before="60" w:after="60"/>
              <w:rPr>
                <w:sz w:val="20"/>
                <w:szCs w:val="20"/>
                <w:lang w:eastAsia="x-none"/>
              </w:rPr>
            </w:pPr>
            <w:r>
              <w:rPr>
                <w:sz w:val="20"/>
                <w:szCs w:val="20"/>
                <w:lang w:eastAsia="x-none"/>
              </w:rPr>
              <w:t>MIP</w:t>
            </w:r>
          </w:p>
        </w:tc>
        <w:tc>
          <w:tcPr>
            <w:tcW w:w="6491" w:type="dxa"/>
            <w:shd w:val="clear" w:color="auto" w:fill="auto"/>
          </w:tcPr>
          <w:p w:rsidR="00585612" w:rsidRDefault="00585612" w:rsidP="00ED451B">
            <w:pPr>
              <w:jc w:val="both"/>
              <w:rPr>
                <w:sz w:val="20"/>
                <w:szCs w:val="20"/>
                <w:lang w:val="en-PH" w:eastAsia="x-none"/>
              </w:rPr>
            </w:pPr>
            <w:r>
              <w:rPr>
                <w:sz w:val="20"/>
                <w:szCs w:val="20"/>
                <w:lang w:val="en-PH" w:eastAsia="x-none"/>
              </w:rPr>
              <w:t>MasterCard Interface Processor</w:t>
            </w:r>
          </w:p>
        </w:tc>
      </w:tr>
    </w:tbl>
    <w:p w:rsidR="00ED451B" w:rsidRDefault="00ED451B" w:rsidP="00ED451B">
      <w:pPr>
        <w:pStyle w:val="Heading1"/>
        <w:numPr>
          <w:ilvl w:val="0"/>
          <w:numId w:val="1"/>
        </w:numPr>
        <w:pBdr>
          <w:bottom w:val="single" w:sz="4" w:space="1" w:color="7F7F7F" w:themeColor="text1" w:themeTint="80"/>
        </w:pBdr>
        <w:spacing w:before="100" w:beforeAutospacing="1" w:after="100" w:afterAutospacing="1"/>
        <w:ind w:left="806" w:right="216" w:hanging="720"/>
        <w:jc w:val="both"/>
        <w:rPr>
          <w:iCs/>
        </w:rPr>
      </w:pPr>
      <w:bookmarkStart w:id="4" w:name="_Toc489624052"/>
      <w:r>
        <w:rPr>
          <w:iCs/>
        </w:rPr>
        <w:t>TERMS AND DEFINITION</w:t>
      </w:r>
      <w:bookmarkEnd w:id="4"/>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6491"/>
      </w:tblGrid>
      <w:tr w:rsidR="00ED451B" w:rsidRPr="0061646D" w:rsidTr="00ED451B">
        <w:trPr>
          <w:tblHeader/>
        </w:trPr>
        <w:tc>
          <w:tcPr>
            <w:tcW w:w="1970" w:type="dxa"/>
            <w:shd w:val="clear" w:color="auto" w:fill="D9D9D9" w:themeFill="background1" w:themeFillShade="D9"/>
          </w:tcPr>
          <w:p w:rsidR="00ED451B" w:rsidRPr="0061646D" w:rsidRDefault="00ED451B" w:rsidP="00787023">
            <w:pPr>
              <w:spacing w:before="120" w:after="120"/>
              <w:jc w:val="center"/>
              <w:rPr>
                <w:b/>
                <w:sz w:val="20"/>
                <w:szCs w:val="20"/>
                <w:lang w:eastAsia="x-none"/>
              </w:rPr>
            </w:pPr>
            <w:r w:rsidRPr="0061646D">
              <w:rPr>
                <w:b/>
                <w:sz w:val="20"/>
                <w:szCs w:val="20"/>
                <w:lang w:eastAsia="x-none"/>
              </w:rPr>
              <w:t>Abbreviation</w:t>
            </w:r>
          </w:p>
        </w:tc>
        <w:tc>
          <w:tcPr>
            <w:tcW w:w="6491" w:type="dxa"/>
            <w:shd w:val="clear" w:color="auto" w:fill="D9D9D9" w:themeFill="background1" w:themeFillShade="D9"/>
          </w:tcPr>
          <w:p w:rsidR="00ED451B" w:rsidRPr="0061646D" w:rsidRDefault="00ED451B" w:rsidP="00787023">
            <w:pPr>
              <w:spacing w:before="120" w:after="120"/>
              <w:jc w:val="center"/>
              <w:rPr>
                <w:rFonts w:cs="Arial"/>
                <w:b/>
                <w:sz w:val="20"/>
                <w:szCs w:val="20"/>
              </w:rPr>
            </w:pPr>
            <w:r w:rsidRPr="0061646D">
              <w:rPr>
                <w:rFonts w:cs="Arial"/>
                <w:b/>
                <w:sz w:val="20"/>
                <w:szCs w:val="20"/>
              </w:rPr>
              <w:t>Description</w:t>
            </w:r>
          </w:p>
        </w:tc>
      </w:tr>
      <w:tr w:rsidR="00ED451B" w:rsidRPr="0090171A" w:rsidTr="00787023">
        <w:tc>
          <w:tcPr>
            <w:tcW w:w="1970" w:type="dxa"/>
            <w:shd w:val="clear" w:color="auto" w:fill="auto"/>
          </w:tcPr>
          <w:p w:rsidR="00ED451B" w:rsidRDefault="00ED451B" w:rsidP="00787023">
            <w:pPr>
              <w:spacing w:before="60" w:after="60"/>
              <w:rPr>
                <w:sz w:val="20"/>
                <w:szCs w:val="20"/>
                <w:lang w:eastAsia="x-none"/>
              </w:rPr>
            </w:pPr>
            <w:r>
              <w:rPr>
                <w:sz w:val="20"/>
                <w:szCs w:val="20"/>
                <w:lang w:eastAsia="x-none"/>
              </w:rPr>
              <w:t>Acquirer</w:t>
            </w:r>
          </w:p>
        </w:tc>
        <w:tc>
          <w:tcPr>
            <w:tcW w:w="6491" w:type="dxa"/>
            <w:shd w:val="clear" w:color="auto" w:fill="auto"/>
          </w:tcPr>
          <w:p w:rsidR="00ED451B" w:rsidRPr="005C1389" w:rsidRDefault="00ED451B" w:rsidP="00787023">
            <w:pPr>
              <w:spacing w:before="60" w:after="60"/>
              <w:jc w:val="both"/>
              <w:rPr>
                <w:sz w:val="20"/>
                <w:szCs w:val="20"/>
                <w:lang w:val="en-PH" w:eastAsia="x-none"/>
              </w:rPr>
            </w:pPr>
            <w:r w:rsidRPr="005C1389">
              <w:rPr>
                <w:sz w:val="20"/>
                <w:szCs w:val="20"/>
                <w:lang w:val="en-PH" w:eastAsia="x-none"/>
              </w:rPr>
              <w:t xml:space="preserve">An acquirer (or </w:t>
            </w:r>
            <w:hyperlink r:id="rId14" w:history="1">
              <w:r w:rsidRPr="005C1389">
                <w:rPr>
                  <w:rFonts w:eastAsiaTheme="minorEastAsia"/>
                  <w:sz w:val="20"/>
                  <w:szCs w:val="20"/>
                  <w:lang w:val="en-PH" w:eastAsia="x-none"/>
                </w:rPr>
                <w:t>acquiring bank</w:t>
              </w:r>
            </w:hyperlink>
            <w:r w:rsidRPr="005C1389">
              <w:rPr>
                <w:sz w:val="20"/>
                <w:szCs w:val="20"/>
                <w:lang w:val="en-PH" w:eastAsia="x-none"/>
              </w:rPr>
              <w:t xml:space="preserve">) is a member of a card scheme(s), for example </w:t>
            </w:r>
            <w:hyperlink r:id="rId15" w:history="1">
              <w:r w:rsidRPr="005C1389">
                <w:rPr>
                  <w:rFonts w:eastAsiaTheme="minorEastAsia"/>
                  <w:sz w:val="20"/>
                  <w:szCs w:val="20"/>
                  <w:lang w:val="en-PH" w:eastAsia="x-none"/>
                </w:rPr>
                <w:t>MasterCard</w:t>
              </w:r>
            </w:hyperlink>
            <w:r w:rsidRPr="005C1389">
              <w:rPr>
                <w:sz w:val="20"/>
                <w:szCs w:val="20"/>
                <w:lang w:val="en-PH" w:eastAsia="x-none"/>
              </w:rPr>
              <w:t xml:space="preserve"> and/or </w:t>
            </w:r>
            <w:hyperlink r:id="rId16" w:history="1">
              <w:r w:rsidRPr="005C1389">
                <w:rPr>
                  <w:rFonts w:eastAsiaTheme="minorEastAsia"/>
                  <w:sz w:val="20"/>
                  <w:szCs w:val="20"/>
                  <w:lang w:val="en-PH" w:eastAsia="x-none"/>
                </w:rPr>
                <w:t>Visa</w:t>
              </w:r>
            </w:hyperlink>
            <w:r w:rsidRPr="005C1389">
              <w:rPr>
                <w:sz w:val="20"/>
                <w:szCs w:val="20"/>
                <w:lang w:val="en-PH" w:eastAsia="x-none"/>
              </w:rPr>
              <w:t>, which maintains merchant relationships and receives all bankcard transactions from the merchant.</w:t>
            </w:r>
          </w:p>
        </w:tc>
      </w:tr>
      <w:tr w:rsidR="00ED451B" w:rsidRPr="0090171A" w:rsidTr="00787023">
        <w:tc>
          <w:tcPr>
            <w:tcW w:w="1970" w:type="dxa"/>
            <w:shd w:val="clear" w:color="auto" w:fill="auto"/>
          </w:tcPr>
          <w:p w:rsidR="00ED451B" w:rsidRDefault="00ED451B" w:rsidP="00787023">
            <w:pPr>
              <w:spacing w:before="60" w:after="60"/>
              <w:rPr>
                <w:sz w:val="20"/>
                <w:szCs w:val="20"/>
                <w:lang w:eastAsia="x-none"/>
              </w:rPr>
            </w:pPr>
            <w:r>
              <w:rPr>
                <w:sz w:val="20"/>
                <w:szCs w:val="20"/>
                <w:lang w:eastAsia="x-none"/>
              </w:rPr>
              <w:t>EDC/POS</w:t>
            </w:r>
          </w:p>
        </w:tc>
        <w:tc>
          <w:tcPr>
            <w:tcW w:w="6491" w:type="dxa"/>
            <w:shd w:val="clear" w:color="auto" w:fill="auto"/>
          </w:tcPr>
          <w:p w:rsidR="00ED451B" w:rsidRPr="005C1389" w:rsidRDefault="00ED451B" w:rsidP="00787023">
            <w:pPr>
              <w:spacing w:before="60" w:after="60"/>
              <w:jc w:val="both"/>
              <w:rPr>
                <w:sz w:val="20"/>
                <w:szCs w:val="20"/>
                <w:lang w:val="en-PH" w:eastAsia="x-none"/>
              </w:rPr>
            </w:pPr>
            <w:r>
              <w:rPr>
                <w:sz w:val="20"/>
                <w:szCs w:val="20"/>
                <w:lang w:val="en-PH" w:eastAsia="x-none"/>
              </w:rPr>
              <w:t>A</w:t>
            </w:r>
            <w:r w:rsidRPr="008077FD">
              <w:rPr>
                <w:sz w:val="20"/>
                <w:szCs w:val="20"/>
                <w:lang w:val="en-PH" w:eastAsia="x-none"/>
              </w:rPr>
              <w:t xml:space="preserve"> </w:t>
            </w:r>
            <w:r>
              <w:rPr>
                <w:sz w:val="20"/>
                <w:szCs w:val="20"/>
                <w:lang w:val="en-PH" w:eastAsia="x-none"/>
              </w:rPr>
              <w:t>t</w:t>
            </w:r>
            <w:r w:rsidRPr="008077FD">
              <w:rPr>
                <w:sz w:val="20"/>
                <w:szCs w:val="20"/>
                <w:lang w:val="en-PH" w:eastAsia="x-none"/>
              </w:rPr>
              <w:t>erminal that reads the information encoded in the m</w:t>
            </w:r>
            <w:r>
              <w:rPr>
                <w:sz w:val="20"/>
                <w:szCs w:val="20"/>
                <w:lang w:val="en-PH" w:eastAsia="x-none"/>
              </w:rPr>
              <w:t>agnetic stripe of Cards. These t</w:t>
            </w:r>
            <w:r w:rsidRPr="008077FD">
              <w:rPr>
                <w:sz w:val="20"/>
                <w:szCs w:val="20"/>
                <w:lang w:val="en-PH" w:eastAsia="x-none"/>
              </w:rPr>
              <w:t>erminals electronically Authorize and Capture transaction data, eliminating the need for a paper deposit.</w:t>
            </w:r>
          </w:p>
        </w:tc>
      </w:tr>
      <w:tr w:rsidR="00ED451B" w:rsidRPr="0090171A" w:rsidTr="00787023">
        <w:tc>
          <w:tcPr>
            <w:tcW w:w="1970" w:type="dxa"/>
            <w:shd w:val="clear" w:color="auto" w:fill="auto"/>
          </w:tcPr>
          <w:p w:rsidR="00ED451B" w:rsidRPr="0090171A" w:rsidRDefault="00ED451B" w:rsidP="00787023">
            <w:pPr>
              <w:spacing w:before="60" w:after="60"/>
              <w:rPr>
                <w:sz w:val="20"/>
                <w:szCs w:val="20"/>
                <w:lang w:eastAsia="x-none"/>
              </w:rPr>
            </w:pPr>
            <w:r>
              <w:rPr>
                <w:sz w:val="20"/>
                <w:szCs w:val="20"/>
                <w:lang w:eastAsia="x-none"/>
              </w:rPr>
              <w:t>FEP</w:t>
            </w:r>
          </w:p>
        </w:tc>
        <w:tc>
          <w:tcPr>
            <w:tcW w:w="6491" w:type="dxa"/>
            <w:shd w:val="clear" w:color="auto" w:fill="auto"/>
          </w:tcPr>
          <w:p w:rsidR="00ED451B" w:rsidRPr="00FF5DAF" w:rsidRDefault="00ED451B" w:rsidP="00787023">
            <w:pPr>
              <w:spacing w:before="60" w:after="60"/>
              <w:jc w:val="both"/>
              <w:rPr>
                <w:sz w:val="20"/>
                <w:szCs w:val="20"/>
                <w:lang w:val="en-PH" w:eastAsia="x-none"/>
              </w:rPr>
            </w:pPr>
            <w:r w:rsidRPr="00FF5DAF">
              <w:rPr>
                <w:sz w:val="20"/>
                <w:szCs w:val="20"/>
                <w:lang w:eastAsia="x-none"/>
              </w:rPr>
              <w:t>It is an automated system communicating with Card Brand Networks (Visa, MasterCard, JCB, Amex</w:t>
            </w:r>
            <w:r>
              <w:rPr>
                <w:sz w:val="20"/>
                <w:szCs w:val="20"/>
                <w:lang w:eastAsia="x-none"/>
              </w:rPr>
              <w:t>, CUP</w:t>
            </w:r>
            <w:r w:rsidRPr="00FF5DAF">
              <w:rPr>
                <w:sz w:val="20"/>
                <w:szCs w:val="20"/>
                <w:lang w:eastAsia="x-none"/>
              </w:rPr>
              <w:t>) using ISO 8583 Message Format for Credit Card Transaction.</w:t>
            </w:r>
            <w:r>
              <w:rPr>
                <w:sz w:val="20"/>
                <w:szCs w:val="20"/>
                <w:lang w:eastAsia="x-none"/>
              </w:rPr>
              <w:t xml:space="preserve"> It acts as the bridge between the Network and the Host, HSM, ACE, and other Subsystems to complete the authorization of transaction.</w:t>
            </w:r>
          </w:p>
        </w:tc>
      </w:tr>
      <w:tr w:rsidR="00ED451B" w:rsidRPr="0090171A" w:rsidTr="00787023">
        <w:tc>
          <w:tcPr>
            <w:tcW w:w="1970" w:type="dxa"/>
            <w:shd w:val="clear" w:color="auto" w:fill="auto"/>
          </w:tcPr>
          <w:p w:rsidR="00ED451B" w:rsidRPr="0090171A" w:rsidRDefault="00ED451B" w:rsidP="00787023">
            <w:pPr>
              <w:spacing w:before="60" w:after="60"/>
              <w:rPr>
                <w:sz w:val="20"/>
                <w:szCs w:val="20"/>
                <w:lang w:eastAsia="x-none"/>
              </w:rPr>
            </w:pPr>
            <w:r w:rsidRPr="0090171A">
              <w:rPr>
                <w:sz w:val="20"/>
                <w:szCs w:val="20"/>
                <w:lang w:eastAsia="x-none"/>
              </w:rPr>
              <w:t>H</w:t>
            </w:r>
            <w:r>
              <w:rPr>
                <w:sz w:val="20"/>
                <w:szCs w:val="20"/>
                <w:lang w:eastAsia="x-none"/>
              </w:rPr>
              <w:t>OST</w:t>
            </w:r>
          </w:p>
        </w:tc>
        <w:tc>
          <w:tcPr>
            <w:tcW w:w="6491" w:type="dxa"/>
            <w:shd w:val="clear" w:color="auto" w:fill="auto"/>
          </w:tcPr>
          <w:p w:rsidR="00ED451B" w:rsidRPr="0090171A" w:rsidRDefault="00ED451B" w:rsidP="00787023">
            <w:pPr>
              <w:spacing w:before="60" w:after="60"/>
              <w:jc w:val="both"/>
              <w:rPr>
                <w:sz w:val="20"/>
                <w:szCs w:val="20"/>
                <w:lang w:eastAsia="x-none"/>
              </w:rPr>
            </w:pPr>
            <w:r w:rsidRPr="0090171A">
              <w:rPr>
                <w:sz w:val="20"/>
                <w:szCs w:val="20"/>
                <w:lang w:eastAsia="x-none"/>
              </w:rPr>
              <w:t>The Credit Card System application that runs on an IBM AS400 or I-series server. It   services the core operations of credit cards. The H</w:t>
            </w:r>
            <w:r>
              <w:rPr>
                <w:sz w:val="20"/>
                <w:szCs w:val="20"/>
                <w:lang w:eastAsia="x-none"/>
              </w:rPr>
              <w:t>OST</w:t>
            </w:r>
            <w:r w:rsidRPr="0090171A">
              <w:rPr>
                <w:sz w:val="20"/>
                <w:szCs w:val="20"/>
                <w:lang w:eastAsia="x-none"/>
              </w:rPr>
              <w:t xml:space="preserve"> manages database, maintains customer accounts, processes settlement and supports routine credit card operation and maintenance activities. </w:t>
            </w:r>
          </w:p>
        </w:tc>
      </w:tr>
      <w:tr w:rsidR="00ED451B" w:rsidRPr="0090171A" w:rsidTr="00787023">
        <w:tc>
          <w:tcPr>
            <w:tcW w:w="1970" w:type="dxa"/>
            <w:shd w:val="clear" w:color="auto" w:fill="auto"/>
          </w:tcPr>
          <w:p w:rsidR="00ED451B" w:rsidRDefault="00ED451B" w:rsidP="00787023">
            <w:pPr>
              <w:spacing w:before="60" w:after="60"/>
              <w:rPr>
                <w:sz w:val="20"/>
                <w:szCs w:val="20"/>
                <w:lang w:eastAsia="x-none"/>
              </w:rPr>
            </w:pPr>
            <w:r>
              <w:rPr>
                <w:sz w:val="20"/>
                <w:szCs w:val="20"/>
                <w:lang w:eastAsia="x-none"/>
              </w:rPr>
              <w:t>Issuer</w:t>
            </w:r>
          </w:p>
        </w:tc>
        <w:tc>
          <w:tcPr>
            <w:tcW w:w="6491" w:type="dxa"/>
            <w:shd w:val="clear" w:color="auto" w:fill="auto"/>
          </w:tcPr>
          <w:p w:rsidR="00ED451B" w:rsidRPr="005C1389" w:rsidRDefault="00ED451B" w:rsidP="00787023">
            <w:pPr>
              <w:spacing w:before="60" w:after="60"/>
              <w:jc w:val="both"/>
              <w:rPr>
                <w:sz w:val="20"/>
                <w:szCs w:val="20"/>
                <w:lang w:val="en-PH" w:eastAsia="x-none"/>
              </w:rPr>
            </w:pPr>
            <w:r w:rsidRPr="005C1389">
              <w:rPr>
                <w:sz w:val="20"/>
                <w:szCs w:val="20"/>
                <w:lang w:val="en-PH" w:eastAsia="x-none"/>
              </w:rPr>
              <w:t>The financial institution that establishes an account for a Cardholder and issues the credit card. The issuer guarantees payment for authorized transactions using the payment card in accordance with payment card brand regulations and local legislation.</w:t>
            </w:r>
          </w:p>
        </w:tc>
      </w:tr>
      <w:tr w:rsidR="00ED451B" w:rsidRPr="0090171A" w:rsidTr="00787023">
        <w:tc>
          <w:tcPr>
            <w:tcW w:w="1970" w:type="dxa"/>
            <w:shd w:val="clear" w:color="auto" w:fill="auto"/>
          </w:tcPr>
          <w:p w:rsidR="00ED451B" w:rsidRDefault="00ED451B" w:rsidP="00787023">
            <w:pPr>
              <w:spacing w:before="60" w:after="60"/>
              <w:rPr>
                <w:sz w:val="20"/>
                <w:szCs w:val="20"/>
                <w:lang w:eastAsia="x-none"/>
              </w:rPr>
            </w:pPr>
            <w:r>
              <w:rPr>
                <w:sz w:val="20"/>
                <w:szCs w:val="20"/>
                <w:lang w:eastAsia="x-none"/>
              </w:rPr>
              <w:t>MIP</w:t>
            </w:r>
          </w:p>
        </w:tc>
        <w:tc>
          <w:tcPr>
            <w:tcW w:w="6491" w:type="dxa"/>
            <w:shd w:val="clear" w:color="auto" w:fill="auto"/>
          </w:tcPr>
          <w:p w:rsidR="00ED451B" w:rsidRDefault="00ED451B" w:rsidP="00ED451B">
            <w:pPr>
              <w:jc w:val="both"/>
              <w:rPr>
                <w:sz w:val="20"/>
                <w:szCs w:val="20"/>
                <w:lang w:val="en-PH" w:eastAsia="x-none"/>
              </w:rPr>
            </w:pPr>
            <w:r w:rsidRPr="00A838B0">
              <w:rPr>
                <w:sz w:val="20"/>
                <w:szCs w:val="20"/>
                <w:lang w:val="en-PH" w:eastAsia="x-none"/>
              </w:rPr>
              <w:t>A mid-range CPU that accesses the</w:t>
            </w:r>
            <w:r>
              <w:rPr>
                <w:sz w:val="20"/>
                <w:szCs w:val="20"/>
                <w:lang w:val="en-PH" w:eastAsia="x-none"/>
              </w:rPr>
              <w:t xml:space="preserve"> </w:t>
            </w:r>
            <w:r w:rsidRPr="00A838B0">
              <w:rPr>
                <w:sz w:val="20"/>
                <w:szCs w:val="20"/>
                <w:lang w:val="en-PH" w:eastAsia="x-none"/>
              </w:rPr>
              <w:t>member gateway to the MasterCard network. The sending member captures</w:t>
            </w:r>
            <w:r>
              <w:rPr>
                <w:sz w:val="20"/>
                <w:szCs w:val="20"/>
                <w:lang w:val="en-PH" w:eastAsia="x-none"/>
              </w:rPr>
              <w:t xml:space="preserve"> </w:t>
            </w:r>
            <w:r w:rsidRPr="00A838B0">
              <w:rPr>
                <w:sz w:val="20"/>
                <w:szCs w:val="20"/>
                <w:lang w:val="en-PH" w:eastAsia="x-none"/>
              </w:rPr>
              <w:t>data and transmits it to GCMS at Central Site.</w:t>
            </w:r>
          </w:p>
        </w:tc>
      </w:tr>
    </w:tbl>
    <w:p w:rsidR="001D6942" w:rsidRPr="001D6942" w:rsidRDefault="00A914DF" w:rsidP="00ED451B">
      <w:pPr>
        <w:pStyle w:val="Heading1"/>
        <w:numPr>
          <w:ilvl w:val="0"/>
          <w:numId w:val="1"/>
        </w:numPr>
        <w:pBdr>
          <w:bottom w:val="single" w:sz="4" w:space="1" w:color="7F7F7F" w:themeColor="text1" w:themeTint="80"/>
        </w:pBdr>
        <w:spacing w:before="100" w:beforeAutospacing="1" w:after="100" w:afterAutospacing="1"/>
        <w:ind w:left="806" w:right="216" w:hanging="720"/>
        <w:jc w:val="both"/>
        <w:rPr>
          <w:iCs/>
        </w:rPr>
      </w:pPr>
      <w:bookmarkStart w:id="5" w:name="_Toc489624053"/>
      <w:r>
        <w:rPr>
          <w:iCs/>
        </w:rPr>
        <w:lastRenderedPageBreak/>
        <w:t>PURPOSE</w:t>
      </w:r>
      <w:bookmarkEnd w:id="5"/>
    </w:p>
    <w:p w:rsidR="002505EC" w:rsidRPr="002505EC" w:rsidRDefault="002505EC" w:rsidP="00585612">
      <w:pPr>
        <w:spacing w:before="100" w:beforeAutospacing="1" w:after="100" w:afterAutospacing="1"/>
        <w:ind w:left="360"/>
        <w:jc w:val="both"/>
        <w:rPr>
          <w:sz w:val="20"/>
          <w:szCs w:val="20"/>
        </w:rPr>
      </w:pPr>
      <w:r w:rsidRPr="002505EC">
        <w:rPr>
          <w:sz w:val="20"/>
          <w:szCs w:val="20"/>
        </w:rPr>
        <w:t xml:space="preserve">This document defines the business, operational and high-level functional requirements of ÆON Credit Service </w:t>
      </w:r>
      <w:r w:rsidR="005C4698">
        <w:rPr>
          <w:sz w:val="20"/>
          <w:szCs w:val="20"/>
        </w:rPr>
        <w:t>Cambodia</w:t>
      </w:r>
      <w:r w:rsidRPr="002505EC">
        <w:rPr>
          <w:sz w:val="20"/>
          <w:szCs w:val="20"/>
        </w:rPr>
        <w:t>, or</w:t>
      </w:r>
      <w:r w:rsidR="0068713C">
        <w:rPr>
          <w:sz w:val="20"/>
          <w:szCs w:val="20"/>
        </w:rPr>
        <w:t xml:space="preserve"> known as ASB</w:t>
      </w:r>
      <w:r w:rsidR="005C4698">
        <w:rPr>
          <w:sz w:val="20"/>
          <w:szCs w:val="20"/>
        </w:rPr>
        <w:t>KH</w:t>
      </w:r>
      <w:r>
        <w:rPr>
          <w:sz w:val="20"/>
          <w:szCs w:val="20"/>
        </w:rPr>
        <w:t xml:space="preserve"> </w:t>
      </w:r>
      <w:r w:rsidR="00821ABF">
        <w:rPr>
          <w:sz w:val="20"/>
          <w:szCs w:val="20"/>
        </w:rPr>
        <w:t>for MasterCard Issuing</w:t>
      </w:r>
      <w:r>
        <w:rPr>
          <w:sz w:val="20"/>
          <w:szCs w:val="20"/>
        </w:rPr>
        <w:t xml:space="preserve">.  </w:t>
      </w:r>
      <w:r w:rsidRPr="002505EC">
        <w:rPr>
          <w:sz w:val="20"/>
          <w:szCs w:val="20"/>
        </w:rPr>
        <w:t>It shall be used as the basis for the following activities:</w:t>
      </w:r>
    </w:p>
    <w:p w:rsidR="002505EC" w:rsidRPr="002505EC" w:rsidRDefault="002505EC" w:rsidP="00585612">
      <w:pPr>
        <w:pStyle w:val="ListParagraph"/>
        <w:numPr>
          <w:ilvl w:val="0"/>
          <w:numId w:val="4"/>
        </w:numPr>
        <w:spacing w:before="100" w:beforeAutospacing="1" w:after="100" w:afterAutospacing="1" w:line="240" w:lineRule="auto"/>
        <w:jc w:val="both"/>
        <w:rPr>
          <w:rFonts w:ascii="Century" w:eastAsia="Times New Roman" w:hAnsi="Century" w:cs="Times New Roman"/>
          <w:sz w:val="20"/>
          <w:szCs w:val="20"/>
          <w:lang w:val="en-US"/>
        </w:rPr>
      </w:pPr>
      <w:r w:rsidRPr="002505EC">
        <w:rPr>
          <w:rFonts w:ascii="Century" w:eastAsia="Times New Roman" w:hAnsi="Century" w:cs="Times New Roman"/>
          <w:sz w:val="20"/>
          <w:szCs w:val="20"/>
          <w:lang w:val="en-US"/>
        </w:rPr>
        <w:t xml:space="preserve">Customization of solution designs for </w:t>
      </w:r>
      <w:r w:rsidR="00821ABF">
        <w:rPr>
          <w:rFonts w:ascii="Century" w:eastAsia="Times New Roman" w:hAnsi="Century" w:cs="Times New Roman"/>
          <w:sz w:val="20"/>
          <w:szCs w:val="20"/>
          <w:lang w:val="en-US"/>
        </w:rPr>
        <w:t>MasterCard Issuing</w:t>
      </w:r>
    </w:p>
    <w:p w:rsidR="002505EC" w:rsidRPr="002505EC" w:rsidRDefault="002505EC" w:rsidP="00585612">
      <w:pPr>
        <w:pStyle w:val="ListParagraph"/>
        <w:numPr>
          <w:ilvl w:val="0"/>
          <w:numId w:val="4"/>
        </w:numPr>
        <w:spacing w:before="100" w:beforeAutospacing="1" w:after="100" w:afterAutospacing="1" w:line="240" w:lineRule="auto"/>
        <w:jc w:val="both"/>
        <w:rPr>
          <w:rFonts w:ascii="Century" w:eastAsia="Times New Roman" w:hAnsi="Century" w:cs="Times New Roman"/>
          <w:sz w:val="20"/>
          <w:szCs w:val="20"/>
          <w:lang w:val="en-US"/>
        </w:rPr>
      </w:pPr>
      <w:r w:rsidRPr="002505EC">
        <w:rPr>
          <w:rFonts w:ascii="Century" w:eastAsia="Times New Roman" w:hAnsi="Century" w:cs="Times New Roman"/>
          <w:sz w:val="20"/>
          <w:szCs w:val="20"/>
          <w:lang w:val="en-US"/>
        </w:rPr>
        <w:t>Development of test plans, test scripts, and test cases</w:t>
      </w:r>
    </w:p>
    <w:p w:rsidR="002505EC" w:rsidRPr="002505EC" w:rsidRDefault="00AA1DAF" w:rsidP="00585612">
      <w:pPr>
        <w:pStyle w:val="ListParagraph"/>
        <w:numPr>
          <w:ilvl w:val="0"/>
          <w:numId w:val="4"/>
        </w:numPr>
        <w:spacing w:before="100" w:beforeAutospacing="1" w:after="100" w:afterAutospacing="1" w:line="240" w:lineRule="auto"/>
        <w:jc w:val="both"/>
        <w:rPr>
          <w:rFonts w:ascii="Century" w:eastAsia="Times New Roman" w:hAnsi="Century" w:cs="Times New Roman"/>
          <w:sz w:val="20"/>
          <w:szCs w:val="20"/>
          <w:lang w:val="en-US"/>
        </w:rPr>
      </w:pPr>
      <w:r>
        <w:rPr>
          <w:rFonts w:ascii="Century" w:eastAsia="Times New Roman" w:hAnsi="Century" w:cs="Times New Roman"/>
          <w:sz w:val="20"/>
          <w:szCs w:val="20"/>
          <w:lang w:val="en-US"/>
        </w:rPr>
        <w:t>Scope and coverage of the project c</w:t>
      </w:r>
      <w:r w:rsidR="002505EC" w:rsidRPr="002505EC">
        <w:rPr>
          <w:rFonts w:ascii="Century" w:eastAsia="Times New Roman" w:hAnsi="Century" w:cs="Times New Roman"/>
          <w:sz w:val="20"/>
          <w:szCs w:val="20"/>
          <w:lang w:val="en-US"/>
        </w:rPr>
        <w:t>ompletion</w:t>
      </w:r>
    </w:p>
    <w:p w:rsidR="001D6942" w:rsidRPr="001D6942" w:rsidRDefault="00A914DF" w:rsidP="00ED451B">
      <w:pPr>
        <w:pStyle w:val="Heading1"/>
        <w:numPr>
          <w:ilvl w:val="0"/>
          <w:numId w:val="1"/>
        </w:numPr>
        <w:pBdr>
          <w:bottom w:val="single" w:sz="4" w:space="1" w:color="7F7F7F" w:themeColor="text1" w:themeTint="80"/>
        </w:pBdr>
        <w:spacing w:before="100" w:beforeAutospacing="1" w:after="240"/>
        <w:ind w:left="806" w:right="216" w:hanging="720"/>
        <w:jc w:val="both"/>
        <w:rPr>
          <w:iCs/>
        </w:rPr>
      </w:pPr>
      <w:bookmarkStart w:id="6" w:name="_Toc489624054"/>
      <w:r>
        <w:rPr>
          <w:iCs/>
        </w:rPr>
        <w:t>SCOPE</w:t>
      </w:r>
      <w:bookmarkEnd w:id="6"/>
    </w:p>
    <w:p w:rsidR="00AA1DAF" w:rsidRPr="00FA22D4" w:rsidRDefault="00AA1DAF" w:rsidP="00ED451B">
      <w:pPr>
        <w:pStyle w:val="Heading2"/>
        <w:numPr>
          <w:ilvl w:val="1"/>
          <w:numId w:val="1"/>
        </w:numPr>
        <w:spacing w:before="240" w:beforeAutospacing="0"/>
        <w:ind w:left="806"/>
        <w:rPr>
          <w:sz w:val="22"/>
          <w:szCs w:val="22"/>
        </w:rPr>
      </w:pPr>
      <w:bookmarkStart w:id="7" w:name="_Toc429730651"/>
      <w:bookmarkStart w:id="8" w:name="_Toc489624055"/>
      <w:r w:rsidRPr="00FA22D4">
        <w:rPr>
          <w:sz w:val="22"/>
          <w:szCs w:val="22"/>
        </w:rPr>
        <w:t>In Scope</w:t>
      </w:r>
      <w:bookmarkEnd w:id="7"/>
      <w:bookmarkEnd w:id="8"/>
    </w:p>
    <w:p w:rsidR="00AA1DAF" w:rsidRDefault="00AA1DAF" w:rsidP="00585612">
      <w:pPr>
        <w:spacing w:before="100" w:beforeAutospacing="1" w:after="100" w:afterAutospacing="1"/>
        <w:ind w:left="810"/>
        <w:jc w:val="both"/>
        <w:rPr>
          <w:sz w:val="20"/>
          <w:szCs w:val="20"/>
        </w:rPr>
      </w:pPr>
      <w:r w:rsidRPr="00AA1DAF">
        <w:rPr>
          <w:sz w:val="20"/>
          <w:szCs w:val="20"/>
        </w:rPr>
        <w:t xml:space="preserve">This document covers the base functional requirements of the </w:t>
      </w:r>
      <w:r w:rsidR="0079616F">
        <w:rPr>
          <w:sz w:val="20"/>
          <w:szCs w:val="20"/>
        </w:rPr>
        <w:t>MasterCard Issuing</w:t>
      </w:r>
      <w:r w:rsidRPr="00AA1DAF">
        <w:rPr>
          <w:sz w:val="20"/>
          <w:szCs w:val="20"/>
        </w:rPr>
        <w:t xml:space="preserve"> to </w:t>
      </w:r>
      <w:r>
        <w:rPr>
          <w:sz w:val="20"/>
          <w:szCs w:val="20"/>
        </w:rPr>
        <w:t>be implement</w:t>
      </w:r>
      <w:r w:rsidR="0068713C">
        <w:rPr>
          <w:sz w:val="20"/>
          <w:szCs w:val="20"/>
        </w:rPr>
        <w:t>ed in A</w:t>
      </w:r>
      <w:r w:rsidR="009363A2">
        <w:rPr>
          <w:sz w:val="20"/>
          <w:szCs w:val="20"/>
        </w:rPr>
        <w:t>S</w:t>
      </w:r>
      <w:r w:rsidR="0068713C">
        <w:rPr>
          <w:sz w:val="20"/>
          <w:szCs w:val="20"/>
        </w:rPr>
        <w:t>B</w:t>
      </w:r>
      <w:r w:rsidR="009363A2">
        <w:rPr>
          <w:sz w:val="20"/>
          <w:szCs w:val="20"/>
        </w:rPr>
        <w:t>KH</w:t>
      </w:r>
      <w:r w:rsidRPr="00AA1DAF">
        <w:rPr>
          <w:sz w:val="20"/>
          <w:szCs w:val="20"/>
        </w:rPr>
        <w:t>.</w:t>
      </w:r>
    </w:p>
    <w:p w:rsidR="00914A37" w:rsidRPr="00FA22D4" w:rsidRDefault="00914A37" w:rsidP="00ED451B">
      <w:pPr>
        <w:pStyle w:val="Heading2"/>
        <w:numPr>
          <w:ilvl w:val="1"/>
          <w:numId w:val="1"/>
        </w:numPr>
        <w:ind w:left="810"/>
        <w:jc w:val="both"/>
        <w:rPr>
          <w:sz w:val="22"/>
          <w:szCs w:val="22"/>
        </w:rPr>
      </w:pPr>
      <w:bookmarkStart w:id="9" w:name="_Toc489624056"/>
      <w:r w:rsidRPr="00FA22D4">
        <w:rPr>
          <w:sz w:val="22"/>
          <w:szCs w:val="22"/>
        </w:rPr>
        <w:t>Out of Scope</w:t>
      </w:r>
      <w:bookmarkEnd w:id="9"/>
    </w:p>
    <w:p w:rsidR="008A6831" w:rsidRDefault="008A6831" w:rsidP="00585612">
      <w:pPr>
        <w:spacing w:before="100" w:beforeAutospacing="1" w:after="100" w:afterAutospacing="1"/>
        <w:ind w:left="810"/>
        <w:jc w:val="both"/>
        <w:rPr>
          <w:sz w:val="20"/>
          <w:szCs w:val="20"/>
        </w:rPr>
      </w:pPr>
      <w:r w:rsidRPr="008A6831">
        <w:rPr>
          <w:sz w:val="20"/>
          <w:szCs w:val="20"/>
        </w:rPr>
        <w:t xml:space="preserve">ACSS will be responsible in recommending the server hardware, operating system and configuration needed in the proposed system. </w:t>
      </w:r>
    </w:p>
    <w:p w:rsidR="008A6831" w:rsidRPr="008A6831" w:rsidRDefault="008A6831" w:rsidP="00585612">
      <w:pPr>
        <w:spacing w:before="100" w:beforeAutospacing="1" w:after="100" w:afterAutospacing="1"/>
        <w:ind w:left="810"/>
        <w:jc w:val="both"/>
        <w:rPr>
          <w:sz w:val="20"/>
          <w:szCs w:val="20"/>
        </w:rPr>
      </w:pPr>
      <w:r w:rsidRPr="008A6831">
        <w:rPr>
          <w:sz w:val="20"/>
          <w:szCs w:val="20"/>
        </w:rPr>
        <w:t xml:space="preserve">The following are considered as out </w:t>
      </w:r>
      <w:r w:rsidR="0068713C">
        <w:rPr>
          <w:sz w:val="20"/>
          <w:szCs w:val="20"/>
        </w:rPr>
        <w:t>of scope and be handled by A</w:t>
      </w:r>
      <w:r>
        <w:rPr>
          <w:sz w:val="20"/>
          <w:szCs w:val="20"/>
        </w:rPr>
        <w:t>S</w:t>
      </w:r>
      <w:r w:rsidR="0068713C">
        <w:rPr>
          <w:sz w:val="20"/>
          <w:szCs w:val="20"/>
        </w:rPr>
        <w:t>B</w:t>
      </w:r>
      <w:r w:rsidR="009363A2">
        <w:rPr>
          <w:sz w:val="20"/>
          <w:szCs w:val="20"/>
        </w:rPr>
        <w:t>KH</w:t>
      </w:r>
      <w:r w:rsidRPr="008A6831">
        <w:rPr>
          <w:sz w:val="20"/>
          <w:szCs w:val="20"/>
        </w:rPr>
        <w:t>:</w:t>
      </w:r>
    </w:p>
    <w:p w:rsidR="008A6831" w:rsidRPr="00F53B40" w:rsidRDefault="008A6831" w:rsidP="00585612">
      <w:pPr>
        <w:pStyle w:val="ListParagraph"/>
        <w:numPr>
          <w:ilvl w:val="0"/>
          <w:numId w:val="5"/>
        </w:numPr>
        <w:spacing w:before="100" w:beforeAutospacing="1" w:after="100" w:afterAutospacing="1" w:line="240" w:lineRule="auto"/>
        <w:contextualSpacing w:val="0"/>
        <w:jc w:val="both"/>
        <w:rPr>
          <w:rFonts w:ascii="Century" w:eastAsia="Times New Roman" w:hAnsi="Century" w:cs="Times New Roman"/>
          <w:sz w:val="20"/>
          <w:szCs w:val="20"/>
          <w:lang w:val="en-US"/>
        </w:rPr>
      </w:pPr>
      <w:r w:rsidRPr="00F53B40">
        <w:rPr>
          <w:rFonts w:ascii="Century" w:eastAsia="Times New Roman" w:hAnsi="Century" w:cs="Times New Roman"/>
          <w:sz w:val="20"/>
          <w:szCs w:val="20"/>
          <w:lang w:val="en-US"/>
        </w:rPr>
        <w:t>Hardware/Server Procurement</w:t>
      </w:r>
    </w:p>
    <w:p w:rsidR="008A6831" w:rsidRPr="00F53B40" w:rsidRDefault="008A6831" w:rsidP="00585612">
      <w:pPr>
        <w:pStyle w:val="ListParagraph"/>
        <w:numPr>
          <w:ilvl w:val="0"/>
          <w:numId w:val="5"/>
        </w:numPr>
        <w:spacing w:before="100" w:beforeAutospacing="1" w:after="100" w:afterAutospacing="1" w:line="240" w:lineRule="auto"/>
        <w:contextualSpacing w:val="0"/>
        <w:jc w:val="both"/>
        <w:rPr>
          <w:rFonts w:ascii="Century" w:eastAsia="Times New Roman" w:hAnsi="Century" w:cs="Times New Roman"/>
          <w:sz w:val="20"/>
          <w:szCs w:val="20"/>
          <w:lang w:val="en-US"/>
        </w:rPr>
      </w:pPr>
      <w:r w:rsidRPr="00F53B40">
        <w:rPr>
          <w:rFonts w:ascii="Century" w:eastAsia="Times New Roman" w:hAnsi="Century" w:cs="Times New Roman"/>
          <w:sz w:val="20"/>
          <w:szCs w:val="20"/>
          <w:lang w:val="en-US"/>
        </w:rPr>
        <w:t>Operating System Installation</w:t>
      </w:r>
    </w:p>
    <w:p w:rsidR="00914A37" w:rsidRPr="00F53B40" w:rsidRDefault="008A6831" w:rsidP="00585612">
      <w:pPr>
        <w:pStyle w:val="ListParagraph"/>
        <w:numPr>
          <w:ilvl w:val="0"/>
          <w:numId w:val="5"/>
        </w:numPr>
        <w:spacing w:before="100" w:beforeAutospacing="1" w:after="100" w:afterAutospacing="1" w:line="240" w:lineRule="auto"/>
        <w:contextualSpacing w:val="0"/>
        <w:jc w:val="both"/>
        <w:rPr>
          <w:rFonts w:ascii="Century" w:eastAsia="Times New Roman" w:hAnsi="Century" w:cs="Times New Roman"/>
          <w:sz w:val="20"/>
          <w:szCs w:val="20"/>
          <w:lang w:val="en-US"/>
        </w:rPr>
      </w:pPr>
      <w:r w:rsidRPr="00F53B40">
        <w:rPr>
          <w:rFonts w:ascii="Century" w:eastAsia="Times New Roman" w:hAnsi="Century" w:cs="Times New Roman"/>
          <w:sz w:val="20"/>
          <w:szCs w:val="20"/>
          <w:lang w:val="en-US"/>
        </w:rPr>
        <w:t>Network Configuration</w:t>
      </w:r>
      <w:r w:rsidR="00914A37" w:rsidRPr="00F53B40">
        <w:rPr>
          <w:rFonts w:ascii="Century" w:eastAsia="Times New Roman" w:hAnsi="Century" w:cs="Times New Roman"/>
          <w:sz w:val="20"/>
          <w:szCs w:val="20"/>
          <w:lang w:val="en-US"/>
        </w:rPr>
        <w:t xml:space="preserve"> </w:t>
      </w:r>
    </w:p>
    <w:p w:rsidR="004C70FA" w:rsidRDefault="00585612" w:rsidP="00ED451B">
      <w:pPr>
        <w:pStyle w:val="Heading1"/>
        <w:numPr>
          <w:ilvl w:val="0"/>
          <w:numId w:val="1"/>
        </w:numPr>
        <w:pBdr>
          <w:bottom w:val="single" w:sz="4" w:space="1" w:color="7F7F7F" w:themeColor="text1" w:themeTint="80"/>
        </w:pBdr>
        <w:spacing w:before="100" w:beforeAutospacing="1" w:after="240"/>
        <w:ind w:left="806" w:right="216" w:hanging="720"/>
        <w:jc w:val="both"/>
        <w:rPr>
          <w:iCs/>
        </w:rPr>
      </w:pPr>
      <w:bookmarkStart w:id="10" w:name="_Toc378754398"/>
      <w:bookmarkStart w:id="11" w:name="_Toc378754493"/>
      <w:bookmarkStart w:id="12" w:name="_Toc378754587"/>
      <w:bookmarkStart w:id="13" w:name="_Toc378754686"/>
      <w:bookmarkStart w:id="14" w:name="_Toc378754785"/>
      <w:bookmarkStart w:id="15" w:name="_Toc378754883"/>
      <w:bookmarkStart w:id="16" w:name="_Toc378754982"/>
      <w:bookmarkStart w:id="17" w:name="_Toc378755080"/>
      <w:bookmarkStart w:id="18" w:name="_Toc378755179"/>
      <w:bookmarkStart w:id="19" w:name="_Toc378755276"/>
      <w:bookmarkStart w:id="20" w:name="_Toc378755374"/>
      <w:bookmarkStart w:id="21" w:name="_Toc378769452"/>
      <w:bookmarkStart w:id="22" w:name="_Toc378769564"/>
      <w:bookmarkStart w:id="23" w:name="_Toc378769675"/>
      <w:bookmarkStart w:id="24" w:name="_Toc378754400"/>
      <w:bookmarkStart w:id="25" w:name="_Toc378754495"/>
      <w:bookmarkStart w:id="26" w:name="_Toc378754589"/>
      <w:bookmarkStart w:id="27" w:name="_Toc378754688"/>
      <w:bookmarkStart w:id="28" w:name="_Toc378754787"/>
      <w:bookmarkStart w:id="29" w:name="_Toc378754885"/>
      <w:bookmarkStart w:id="30" w:name="_Toc378754984"/>
      <w:bookmarkStart w:id="31" w:name="_Toc378755082"/>
      <w:bookmarkStart w:id="32" w:name="_Toc378755181"/>
      <w:bookmarkStart w:id="33" w:name="_Toc378755278"/>
      <w:bookmarkStart w:id="34" w:name="_Toc378755376"/>
      <w:bookmarkStart w:id="35" w:name="_Toc378769454"/>
      <w:bookmarkStart w:id="36" w:name="_Toc378769566"/>
      <w:bookmarkStart w:id="37" w:name="_Toc378769677"/>
      <w:bookmarkStart w:id="38" w:name="_Toc489624057"/>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iCs/>
        </w:rPr>
        <w:t>SOLUTION</w:t>
      </w:r>
      <w:bookmarkEnd w:id="38"/>
    </w:p>
    <w:p w:rsidR="001673FA" w:rsidRPr="00FA22D4" w:rsidRDefault="001673FA" w:rsidP="00ED451B">
      <w:pPr>
        <w:pStyle w:val="Heading2"/>
        <w:numPr>
          <w:ilvl w:val="1"/>
          <w:numId w:val="1"/>
        </w:numPr>
        <w:spacing w:before="240" w:beforeAutospacing="0"/>
        <w:ind w:left="806"/>
        <w:jc w:val="both"/>
        <w:rPr>
          <w:sz w:val="22"/>
          <w:szCs w:val="20"/>
        </w:rPr>
      </w:pPr>
      <w:bookmarkStart w:id="39" w:name="_Toc489624058"/>
      <w:r w:rsidRPr="00FA22D4">
        <w:rPr>
          <w:sz w:val="22"/>
          <w:szCs w:val="20"/>
        </w:rPr>
        <w:t>Overview</w:t>
      </w:r>
      <w:bookmarkEnd w:id="39"/>
    </w:p>
    <w:p w:rsidR="001673FA" w:rsidRDefault="001673FA" w:rsidP="00585612">
      <w:pPr>
        <w:spacing w:before="100" w:beforeAutospacing="1" w:after="100" w:afterAutospacing="1"/>
        <w:ind w:left="810"/>
        <w:jc w:val="both"/>
        <w:rPr>
          <w:sz w:val="20"/>
          <w:szCs w:val="20"/>
        </w:rPr>
      </w:pPr>
      <w:r>
        <w:rPr>
          <w:sz w:val="20"/>
          <w:szCs w:val="20"/>
        </w:rPr>
        <w:t xml:space="preserve">The main functionality of the system to be implemented </w:t>
      </w:r>
      <w:r w:rsidR="00A72221">
        <w:rPr>
          <w:sz w:val="20"/>
          <w:szCs w:val="20"/>
        </w:rPr>
        <w:t>is</w:t>
      </w:r>
      <w:r>
        <w:rPr>
          <w:sz w:val="20"/>
          <w:szCs w:val="20"/>
        </w:rPr>
        <w:t xml:space="preserve"> </w:t>
      </w:r>
      <w:r w:rsidR="00FB3D7B">
        <w:rPr>
          <w:sz w:val="20"/>
          <w:szCs w:val="20"/>
        </w:rPr>
        <w:t>MasterCard Issuing – Sales Authorization and Settlement.</w:t>
      </w:r>
    </w:p>
    <w:p w:rsidR="001673FA" w:rsidRPr="00FA22D4" w:rsidRDefault="001673FA" w:rsidP="00ED451B">
      <w:pPr>
        <w:pStyle w:val="Heading2"/>
        <w:numPr>
          <w:ilvl w:val="1"/>
          <w:numId w:val="1"/>
        </w:numPr>
        <w:ind w:left="810"/>
        <w:rPr>
          <w:sz w:val="22"/>
          <w:szCs w:val="22"/>
        </w:rPr>
      </w:pPr>
      <w:bookmarkStart w:id="40" w:name="_Toc489624059"/>
      <w:r w:rsidRPr="00FA22D4">
        <w:rPr>
          <w:sz w:val="22"/>
          <w:szCs w:val="22"/>
        </w:rPr>
        <w:t>Functional Requirements</w:t>
      </w:r>
      <w:bookmarkEnd w:id="40"/>
    </w:p>
    <w:p w:rsidR="007531C8" w:rsidRDefault="007A28E5" w:rsidP="00ED451B">
      <w:pPr>
        <w:pStyle w:val="Heading3"/>
        <w:numPr>
          <w:ilvl w:val="2"/>
          <w:numId w:val="1"/>
        </w:numPr>
        <w:spacing w:before="240" w:beforeAutospacing="0"/>
        <w:ind w:left="1440"/>
        <w:rPr>
          <w:color w:val="auto"/>
          <w:sz w:val="20"/>
          <w:szCs w:val="20"/>
        </w:rPr>
      </w:pPr>
      <w:bookmarkStart w:id="41" w:name="_Toc489624060"/>
      <w:r>
        <w:rPr>
          <w:color w:val="auto"/>
          <w:sz w:val="20"/>
          <w:szCs w:val="20"/>
        </w:rPr>
        <w:t xml:space="preserve">FR001 </w:t>
      </w:r>
      <w:r w:rsidR="007465B5">
        <w:rPr>
          <w:color w:val="auto"/>
          <w:sz w:val="20"/>
          <w:szCs w:val="20"/>
        </w:rPr>
        <w:t>Card Issue</w:t>
      </w:r>
      <w:bookmarkEnd w:id="41"/>
    </w:p>
    <w:p w:rsidR="005676CD" w:rsidRDefault="005676CD" w:rsidP="00585612">
      <w:pPr>
        <w:pStyle w:val="AZBody"/>
        <w:spacing w:before="100" w:beforeAutospacing="1" w:after="100" w:afterAutospacing="1"/>
        <w:ind w:left="1440" w:firstLine="0"/>
        <w:rPr>
          <w:b/>
        </w:rPr>
      </w:pPr>
      <w:bookmarkStart w:id="42" w:name="_Toc430785218"/>
      <w:bookmarkStart w:id="43" w:name="_Toc430868077"/>
      <w:bookmarkStart w:id="44" w:name="_Toc430868477"/>
      <w:r>
        <w:t>The function that creates the credit card account,</w:t>
      </w:r>
      <w:r w:rsidR="00E82322">
        <w:t xml:space="preserve"> register into the Host’s database, produce the plastic card and activate the card’s information to be ready for actual sales transaction.</w:t>
      </w:r>
      <w:bookmarkEnd w:id="42"/>
      <w:bookmarkEnd w:id="43"/>
      <w:bookmarkEnd w:id="44"/>
    </w:p>
    <w:p w:rsidR="000E5614" w:rsidRDefault="00CC62C1" w:rsidP="00585612">
      <w:pPr>
        <w:pStyle w:val="AZBody"/>
        <w:spacing w:before="100" w:beforeAutospacing="1" w:after="100" w:afterAutospacing="1"/>
        <w:ind w:left="720" w:firstLine="720"/>
      </w:pPr>
      <w:bookmarkStart w:id="45" w:name="_Toc430785219"/>
      <w:bookmarkStart w:id="46" w:name="_Toc430868078"/>
      <w:bookmarkStart w:id="47" w:name="_Toc430868478"/>
      <w:r>
        <w:t>Master</w:t>
      </w:r>
      <w:r w:rsidR="000E5614">
        <w:t xml:space="preserve">Card </w:t>
      </w:r>
      <w:r w:rsidR="00D24234">
        <w:t>will utilize the same functions used by Visa such as:</w:t>
      </w:r>
      <w:bookmarkEnd w:id="45"/>
      <w:bookmarkEnd w:id="46"/>
      <w:bookmarkEnd w:id="47"/>
      <w:r w:rsidR="00D24234">
        <w:t xml:space="preserve"> </w:t>
      </w:r>
    </w:p>
    <w:tbl>
      <w:tblPr>
        <w:tblStyle w:val="TableGrid"/>
        <w:tblW w:w="0" w:type="auto"/>
        <w:tblInd w:w="1435" w:type="dxa"/>
        <w:tblLook w:val="04A0" w:firstRow="1" w:lastRow="0" w:firstColumn="1" w:lastColumn="0" w:noHBand="0" w:noVBand="1"/>
      </w:tblPr>
      <w:tblGrid>
        <w:gridCol w:w="2430"/>
        <w:gridCol w:w="5325"/>
      </w:tblGrid>
      <w:tr w:rsidR="00124AC8" w:rsidTr="005676CD">
        <w:tc>
          <w:tcPr>
            <w:tcW w:w="2430" w:type="dxa"/>
            <w:shd w:val="clear" w:color="auto" w:fill="D9D9D9" w:themeFill="background1" w:themeFillShade="D9"/>
          </w:tcPr>
          <w:p w:rsidR="00124AC8" w:rsidRPr="0012050E" w:rsidRDefault="00124AC8" w:rsidP="00212ECA">
            <w:pPr>
              <w:spacing w:before="60" w:after="60"/>
              <w:rPr>
                <w:b/>
                <w:sz w:val="20"/>
                <w:szCs w:val="20"/>
              </w:rPr>
            </w:pPr>
            <w:r>
              <w:rPr>
                <w:b/>
                <w:sz w:val="20"/>
                <w:szCs w:val="20"/>
              </w:rPr>
              <w:t>Member Closing (Judgment Interface)</w:t>
            </w:r>
          </w:p>
        </w:tc>
        <w:tc>
          <w:tcPr>
            <w:tcW w:w="5325" w:type="dxa"/>
            <w:vAlign w:val="center"/>
          </w:tcPr>
          <w:p w:rsidR="00124AC8" w:rsidRPr="00770F75" w:rsidRDefault="00C40ED0" w:rsidP="00212ECA">
            <w:pPr>
              <w:spacing w:before="60" w:after="60"/>
              <w:jc w:val="both"/>
              <w:rPr>
                <w:rFonts w:cs="Calibri"/>
                <w:szCs w:val="20"/>
              </w:rPr>
            </w:pPr>
            <w:r w:rsidRPr="00C40ED0">
              <w:rPr>
                <w:rFonts w:cs="Arial"/>
                <w:bCs/>
                <w:sz w:val="20"/>
                <w:szCs w:val="20"/>
              </w:rPr>
              <w:t>Allows user to validate the Judgment interface record, to create the new credit card account and to populate the customer database.  Also to create and update customer demographic and financial information.</w:t>
            </w:r>
          </w:p>
        </w:tc>
      </w:tr>
      <w:tr w:rsidR="00124AC8" w:rsidTr="00D40ED2">
        <w:tc>
          <w:tcPr>
            <w:tcW w:w="2430" w:type="dxa"/>
            <w:shd w:val="clear" w:color="auto" w:fill="D9D9D9" w:themeFill="background1" w:themeFillShade="D9"/>
          </w:tcPr>
          <w:p w:rsidR="00124AC8" w:rsidRPr="0012050E" w:rsidRDefault="00124AC8" w:rsidP="00212ECA">
            <w:pPr>
              <w:spacing w:before="60" w:after="60"/>
              <w:rPr>
                <w:b/>
                <w:sz w:val="20"/>
                <w:szCs w:val="20"/>
              </w:rPr>
            </w:pPr>
            <w:r>
              <w:rPr>
                <w:b/>
                <w:sz w:val="20"/>
                <w:szCs w:val="20"/>
              </w:rPr>
              <w:t>Judgment Interface (Re-process)</w:t>
            </w:r>
          </w:p>
        </w:tc>
        <w:tc>
          <w:tcPr>
            <w:tcW w:w="5325" w:type="dxa"/>
          </w:tcPr>
          <w:p w:rsidR="00124AC8" w:rsidRDefault="00C40ED0" w:rsidP="00212ECA">
            <w:pPr>
              <w:spacing w:before="60" w:after="60"/>
              <w:jc w:val="both"/>
              <w:rPr>
                <w:sz w:val="20"/>
                <w:szCs w:val="20"/>
              </w:rPr>
            </w:pPr>
            <w:r w:rsidRPr="00C40ED0">
              <w:rPr>
                <w:sz w:val="20"/>
                <w:szCs w:val="20"/>
              </w:rPr>
              <w:t>Allows user to re-process the Judgment interface record,  if previously the user did not confirm processing during Member Closing (Judgment Interface).</w:t>
            </w:r>
          </w:p>
        </w:tc>
      </w:tr>
      <w:tr w:rsidR="00124AC8" w:rsidTr="00D40ED2">
        <w:tc>
          <w:tcPr>
            <w:tcW w:w="2430" w:type="dxa"/>
            <w:shd w:val="clear" w:color="auto" w:fill="D9D9D9" w:themeFill="background1" w:themeFillShade="D9"/>
          </w:tcPr>
          <w:p w:rsidR="00124AC8" w:rsidRPr="0012050E" w:rsidRDefault="00124AC8" w:rsidP="00212ECA">
            <w:pPr>
              <w:spacing w:before="60" w:after="60"/>
              <w:rPr>
                <w:b/>
                <w:sz w:val="20"/>
                <w:szCs w:val="20"/>
              </w:rPr>
            </w:pPr>
            <w:r>
              <w:rPr>
                <w:b/>
                <w:sz w:val="20"/>
                <w:szCs w:val="20"/>
              </w:rPr>
              <w:lastRenderedPageBreak/>
              <w:t>Create Emboss Data</w:t>
            </w:r>
          </w:p>
        </w:tc>
        <w:tc>
          <w:tcPr>
            <w:tcW w:w="5325" w:type="dxa"/>
          </w:tcPr>
          <w:p w:rsidR="00124AC8" w:rsidRPr="00C40ED0" w:rsidRDefault="00C40ED0" w:rsidP="00212ECA">
            <w:pPr>
              <w:spacing w:before="60" w:after="60"/>
              <w:jc w:val="both"/>
              <w:rPr>
                <w:rFonts w:cs="Arial"/>
                <w:bCs/>
                <w:sz w:val="20"/>
                <w:szCs w:val="20"/>
              </w:rPr>
            </w:pPr>
            <w:r w:rsidRPr="00C40ED0">
              <w:rPr>
                <w:rFonts w:cs="Arial"/>
                <w:bCs/>
                <w:sz w:val="20"/>
                <w:szCs w:val="20"/>
              </w:rPr>
              <w:t>Allows user to trigger embossing or production of card plastics for newly-approved applications or for re-issued cards.</w:t>
            </w:r>
          </w:p>
        </w:tc>
      </w:tr>
      <w:tr w:rsidR="00124AC8" w:rsidTr="00D40ED2">
        <w:tc>
          <w:tcPr>
            <w:tcW w:w="2430" w:type="dxa"/>
            <w:shd w:val="clear" w:color="auto" w:fill="D9D9D9" w:themeFill="background1" w:themeFillShade="D9"/>
          </w:tcPr>
          <w:p w:rsidR="00124AC8" w:rsidRPr="0012050E" w:rsidRDefault="00124AC8" w:rsidP="00212ECA">
            <w:pPr>
              <w:spacing w:before="60" w:after="60"/>
              <w:rPr>
                <w:b/>
                <w:sz w:val="20"/>
                <w:szCs w:val="20"/>
              </w:rPr>
            </w:pPr>
            <w:r>
              <w:rPr>
                <w:b/>
                <w:sz w:val="20"/>
                <w:szCs w:val="20"/>
              </w:rPr>
              <w:t>Confirm Card Delivery</w:t>
            </w:r>
          </w:p>
        </w:tc>
        <w:tc>
          <w:tcPr>
            <w:tcW w:w="5325" w:type="dxa"/>
          </w:tcPr>
          <w:p w:rsidR="00124AC8" w:rsidRPr="00C40ED0" w:rsidRDefault="00C40ED0" w:rsidP="00212ECA">
            <w:pPr>
              <w:spacing w:before="60" w:after="60"/>
              <w:jc w:val="both"/>
              <w:rPr>
                <w:rFonts w:cs="Arial"/>
                <w:bCs/>
                <w:sz w:val="20"/>
                <w:szCs w:val="20"/>
              </w:rPr>
            </w:pPr>
            <w:r w:rsidRPr="00C40ED0">
              <w:rPr>
                <w:rFonts w:cs="Arial"/>
                <w:bCs/>
                <w:sz w:val="20"/>
                <w:szCs w:val="20"/>
              </w:rPr>
              <w:t>Allows user to set the status of cards as 'delivered' from Card Embossing Company;  also to set the card status as 'received' by the customer.</w:t>
            </w:r>
          </w:p>
        </w:tc>
      </w:tr>
      <w:tr w:rsidR="00124AC8" w:rsidTr="00D40ED2">
        <w:tc>
          <w:tcPr>
            <w:tcW w:w="2430" w:type="dxa"/>
            <w:shd w:val="clear" w:color="auto" w:fill="D9D9D9" w:themeFill="background1" w:themeFillShade="D9"/>
          </w:tcPr>
          <w:p w:rsidR="00124AC8" w:rsidRPr="0012050E" w:rsidRDefault="00124AC8" w:rsidP="00212ECA">
            <w:pPr>
              <w:spacing w:before="60" w:after="60"/>
              <w:rPr>
                <w:b/>
                <w:sz w:val="20"/>
                <w:szCs w:val="20"/>
              </w:rPr>
            </w:pPr>
            <w:r>
              <w:rPr>
                <w:b/>
                <w:sz w:val="20"/>
                <w:szCs w:val="20"/>
              </w:rPr>
              <w:t>Card Activation</w:t>
            </w:r>
          </w:p>
        </w:tc>
        <w:tc>
          <w:tcPr>
            <w:tcW w:w="5325" w:type="dxa"/>
          </w:tcPr>
          <w:p w:rsidR="00124AC8" w:rsidRPr="00C40ED0" w:rsidRDefault="00C40ED0" w:rsidP="00212ECA">
            <w:pPr>
              <w:spacing w:before="60" w:after="60"/>
              <w:jc w:val="both"/>
              <w:rPr>
                <w:rFonts w:cs="Arial"/>
                <w:bCs/>
                <w:sz w:val="20"/>
                <w:szCs w:val="20"/>
              </w:rPr>
            </w:pPr>
            <w:r w:rsidRPr="00C40ED0">
              <w:rPr>
                <w:rFonts w:cs="Arial"/>
                <w:bCs/>
                <w:sz w:val="20"/>
                <w:szCs w:val="20"/>
              </w:rPr>
              <w:t>Allows user to set the card status to 'activated'.  This is required before a card can be used for retail purchase or cash advance.</w:t>
            </w:r>
          </w:p>
        </w:tc>
      </w:tr>
      <w:tr w:rsidR="00124AC8" w:rsidTr="00D40ED2">
        <w:tc>
          <w:tcPr>
            <w:tcW w:w="2430" w:type="dxa"/>
            <w:shd w:val="clear" w:color="auto" w:fill="D9D9D9" w:themeFill="background1" w:themeFillShade="D9"/>
          </w:tcPr>
          <w:p w:rsidR="00124AC8" w:rsidRPr="0012050E" w:rsidRDefault="00124AC8" w:rsidP="00212ECA">
            <w:pPr>
              <w:spacing w:before="60" w:after="60"/>
              <w:rPr>
                <w:b/>
                <w:sz w:val="20"/>
                <w:szCs w:val="20"/>
              </w:rPr>
            </w:pPr>
            <w:r>
              <w:rPr>
                <w:b/>
                <w:sz w:val="20"/>
                <w:szCs w:val="20"/>
              </w:rPr>
              <w:t>Card Activation Report</w:t>
            </w:r>
          </w:p>
        </w:tc>
        <w:tc>
          <w:tcPr>
            <w:tcW w:w="5325" w:type="dxa"/>
          </w:tcPr>
          <w:p w:rsidR="00124AC8" w:rsidRPr="00C40ED0" w:rsidRDefault="00C40ED0" w:rsidP="00212ECA">
            <w:pPr>
              <w:spacing w:before="60" w:after="60"/>
              <w:jc w:val="both"/>
              <w:rPr>
                <w:rFonts w:cs="Arial"/>
                <w:bCs/>
                <w:sz w:val="20"/>
                <w:szCs w:val="20"/>
              </w:rPr>
            </w:pPr>
            <w:r w:rsidRPr="00C40ED0">
              <w:rPr>
                <w:rFonts w:cs="Arial"/>
                <w:bCs/>
                <w:sz w:val="20"/>
                <w:szCs w:val="20"/>
              </w:rPr>
              <w:t>Allows user to provide a summary of all members that have been activated within the specified date range.</w:t>
            </w:r>
          </w:p>
        </w:tc>
      </w:tr>
      <w:tr w:rsidR="00124AC8" w:rsidTr="00D40ED2">
        <w:tc>
          <w:tcPr>
            <w:tcW w:w="2430" w:type="dxa"/>
            <w:shd w:val="clear" w:color="auto" w:fill="D9D9D9" w:themeFill="background1" w:themeFillShade="D9"/>
          </w:tcPr>
          <w:p w:rsidR="00124AC8" w:rsidRDefault="00124AC8" w:rsidP="00212ECA">
            <w:pPr>
              <w:spacing w:before="60" w:after="60"/>
              <w:rPr>
                <w:b/>
                <w:sz w:val="20"/>
                <w:szCs w:val="20"/>
              </w:rPr>
            </w:pPr>
            <w:r>
              <w:rPr>
                <w:b/>
                <w:sz w:val="20"/>
                <w:szCs w:val="20"/>
              </w:rPr>
              <w:t>Print PIN Letter</w:t>
            </w:r>
          </w:p>
        </w:tc>
        <w:tc>
          <w:tcPr>
            <w:tcW w:w="5325" w:type="dxa"/>
          </w:tcPr>
          <w:p w:rsidR="00124AC8" w:rsidRPr="00C40ED0" w:rsidRDefault="00C40ED0" w:rsidP="00212ECA">
            <w:pPr>
              <w:spacing w:before="60" w:after="60"/>
              <w:jc w:val="both"/>
              <w:rPr>
                <w:rFonts w:cs="Arial"/>
                <w:bCs/>
                <w:sz w:val="20"/>
                <w:szCs w:val="20"/>
              </w:rPr>
            </w:pPr>
            <w:r w:rsidRPr="00C40ED0">
              <w:rPr>
                <w:rFonts w:cs="Arial"/>
                <w:bCs/>
                <w:sz w:val="20"/>
                <w:szCs w:val="20"/>
              </w:rPr>
              <w:t>Allows user to  generate a checklist of PIN letters to be produced for the day and to manually trigger PIN generation.</w:t>
            </w:r>
          </w:p>
        </w:tc>
      </w:tr>
      <w:tr w:rsidR="00124AC8" w:rsidTr="00D40ED2">
        <w:tc>
          <w:tcPr>
            <w:tcW w:w="2430" w:type="dxa"/>
            <w:shd w:val="clear" w:color="auto" w:fill="D9D9D9" w:themeFill="background1" w:themeFillShade="D9"/>
          </w:tcPr>
          <w:p w:rsidR="00124AC8" w:rsidRDefault="00124AC8" w:rsidP="00212ECA">
            <w:pPr>
              <w:spacing w:before="60" w:after="60"/>
              <w:rPr>
                <w:b/>
                <w:sz w:val="20"/>
                <w:szCs w:val="20"/>
              </w:rPr>
            </w:pPr>
            <w:r>
              <w:rPr>
                <w:b/>
                <w:sz w:val="20"/>
                <w:szCs w:val="20"/>
              </w:rPr>
              <w:t>PIN Reissue</w:t>
            </w:r>
          </w:p>
        </w:tc>
        <w:tc>
          <w:tcPr>
            <w:tcW w:w="5325" w:type="dxa"/>
          </w:tcPr>
          <w:p w:rsidR="00124AC8" w:rsidRPr="00C40ED0" w:rsidRDefault="00C40ED0" w:rsidP="00212ECA">
            <w:pPr>
              <w:spacing w:before="60" w:after="60"/>
              <w:jc w:val="both"/>
              <w:rPr>
                <w:rFonts w:cs="Arial"/>
                <w:bCs/>
                <w:sz w:val="20"/>
                <w:szCs w:val="20"/>
              </w:rPr>
            </w:pPr>
            <w:r w:rsidRPr="00C40ED0">
              <w:rPr>
                <w:rFonts w:cs="Arial"/>
                <w:bCs/>
                <w:sz w:val="20"/>
                <w:szCs w:val="20"/>
              </w:rPr>
              <w:t xml:space="preserve">Allows user to reissue PIN to cardholders </w:t>
            </w:r>
            <w:r w:rsidR="00C2737C">
              <w:rPr>
                <w:rFonts w:cs="Arial"/>
                <w:bCs/>
                <w:sz w:val="20"/>
                <w:szCs w:val="20"/>
              </w:rPr>
              <w:t>upon their request.</w:t>
            </w:r>
          </w:p>
        </w:tc>
      </w:tr>
      <w:tr w:rsidR="00124AC8" w:rsidTr="00D40ED2">
        <w:tc>
          <w:tcPr>
            <w:tcW w:w="2430" w:type="dxa"/>
            <w:shd w:val="clear" w:color="auto" w:fill="D9D9D9" w:themeFill="background1" w:themeFillShade="D9"/>
          </w:tcPr>
          <w:p w:rsidR="00124AC8" w:rsidRDefault="00124AC8" w:rsidP="00212ECA">
            <w:pPr>
              <w:spacing w:before="60" w:after="60"/>
              <w:rPr>
                <w:b/>
                <w:sz w:val="20"/>
                <w:szCs w:val="20"/>
              </w:rPr>
            </w:pPr>
            <w:r>
              <w:rPr>
                <w:b/>
                <w:sz w:val="20"/>
                <w:szCs w:val="20"/>
              </w:rPr>
              <w:t>Card Reissue</w:t>
            </w:r>
          </w:p>
        </w:tc>
        <w:tc>
          <w:tcPr>
            <w:tcW w:w="5325" w:type="dxa"/>
          </w:tcPr>
          <w:p w:rsidR="00124AC8" w:rsidRPr="00C40ED0" w:rsidRDefault="00C40ED0" w:rsidP="00212ECA">
            <w:pPr>
              <w:spacing w:before="60" w:after="60"/>
              <w:jc w:val="both"/>
              <w:rPr>
                <w:rFonts w:cs="Arial"/>
                <w:bCs/>
                <w:sz w:val="20"/>
                <w:szCs w:val="20"/>
              </w:rPr>
            </w:pPr>
            <w:r w:rsidRPr="00C40ED0">
              <w:rPr>
                <w:rFonts w:cs="Arial"/>
                <w:bCs/>
                <w:sz w:val="20"/>
                <w:szCs w:val="20"/>
              </w:rPr>
              <w:t>Allows user to reissue the card plastic</w:t>
            </w:r>
            <w:r w:rsidR="00C82A7C">
              <w:rPr>
                <w:rFonts w:cs="Arial"/>
                <w:bCs/>
                <w:sz w:val="20"/>
                <w:szCs w:val="20"/>
              </w:rPr>
              <w:t>.</w:t>
            </w:r>
          </w:p>
        </w:tc>
      </w:tr>
    </w:tbl>
    <w:p w:rsidR="002F404D" w:rsidRDefault="007A28E5" w:rsidP="00ED451B">
      <w:pPr>
        <w:pStyle w:val="Heading3"/>
        <w:numPr>
          <w:ilvl w:val="2"/>
          <w:numId w:val="1"/>
        </w:numPr>
        <w:ind w:left="1440"/>
        <w:rPr>
          <w:color w:val="auto"/>
          <w:sz w:val="20"/>
          <w:szCs w:val="20"/>
        </w:rPr>
      </w:pPr>
      <w:bookmarkStart w:id="48" w:name="_Toc489624061"/>
      <w:r>
        <w:rPr>
          <w:color w:val="auto"/>
          <w:sz w:val="20"/>
          <w:szCs w:val="20"/>
        </w:rPr>
        <w:t xml:space="preserve">FR002 </w:t>
      </w:r>
      <w:r w:rsidR="002F404D">
        <w:rPr>
          <w:color w:val="auto"/>
          <w:sz w:val="20"/>
          <w:szCs w:val="20"/>
        </w:rPr>
        <w:t>Authorization</w:t>
      </w:r>
      <w:bookmarkEnd w:id="48"/>
    </w:p>
    <w:p w:rsidR="005676CD" w:rsidRDefault="005676CD" w:rsidP="002014EF">
      <w:pPr>
        <w:pStyle w:val="AZBody"/>
        <w:spacing w:before="100" w:beforeAutospacing="1" w:after="100" w:afterAutospacing="1"/>
        <w:ind w:left="1440" w:firstLine="0"/>
        <w:rPr>
          <w:b/>
        </w:rPr>
      </w:pPr>
      <w:bookmarkStart w:id="49" w:name="_Toc430785221"/>
      <w:bookmarkStart w:id="50" w:name="_Toc430868080"/>
      <w:bookmarkStart w:id="51" w:name="_Toc430868480"/>
      <w:r w:rsidRPr="005676CD">
        <w:t xml:space="preserve">The </w:t>
      </w:r>
      <w:r>
        <w:t>process that enables the system to perform validations and authorization of a credit purchase or cash advance transactions. Reply will be sent back to the acquirer regardless if it is Approved or Declined.</w:t>
      </w:r>
      <w:bookmarkEnd w:id="49"/>
      <w:bookmarkEnd w:id="50"/>
      <w:bookmarkEnd w:id="51"/>
    </w:p>
    <w:p w:rsidR="00FA22D4" w:rsidRDefault="004D1E11" w:rsidP="00FA22D4">
      <w:pPr>
        <w:pStyle w:val="AZBody"/>
        <w:spacing w:before="100" w:beforeAutospacing="1" w:after="100" w:afterAutospacing="1"/>
        <w:ind w:left="720" w:firstLine="720"/>
        <w:jc w:val="left"/>
        <w:rPr>
          <w:i/>
        </w:rPr>
      </w:pPr>
      <w:bookmarkStart w:id="52" w:name="_Toc430785222"/>
      <w:bookmarkStart w:id="53" w:name="_Toc430868081"/>
      <w:r w:rsidRPr="00B14605">
        <w:rPr>
          <w:i/>
        </w:rPr>
        <w:t>Process Diagram</w:t>
      </w:r>
      <w:bookmarkStart w:id="54" w:name="_Toc430868082"/>
      <w:bookmarkStart w:id="55" w:name="_Toc430868482"/>
      <w:bookmarkEnd w:id="52"/>
      <w:bookmarkEnd w:id="53"/>
    </w:p>
    <w:bookmarkEnd w:id="54"/>
    <w:bookmarkEnd w:id="55"/>
    <w:p w:rsidR="00787023" w:rsidRDefault="003F18D4" w:rsidP="00787023">
      <w:pPr>
        <w:pStyle w:val="AZBody"/>
        <w:keepNext/>
        <w:spacing w:before="100" w:beforeAutospacing="1" w:after="100" w:afterAutospacing="1"/>
        <w:ind w:left="720" w:firstLine="720"/>
        <w:jc w:val="center"/>
      </w:pPr>
      <w:r>
        <w:rPr>
          <w:noProof/>
          <w:lang w:val="en-PH" w:eastAsia="en-PH"/>
        </w:rPr>
        <w:drawing>
          <wp:inline distT="0" distB="0" distL="0" distR="0" wp14:anchorId="4F6C7D75">
            <wp:extent cx="5084445" cy="20237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445" cy="2023745"/>
                    </a:xfrm>
                    <a:prstGeom prst="rect">
                      <a:avLst/>
                    </a:prstGeom>
                    <a:noFill/>
                  </pic:spPr>
                </pic:pic>
              </a:graphicData>
            </a:graphic>
          </wp:inline>
        </w:drawing>
      </w:r>
    </w:p>
    <w:p w:rsidR="004D1E11" w:rsidRPr="00787023" w:rsidRDefault="00787023" w:rsidP="00787023">
      <w:pPr>
        <w:pStyle w:val="Caption"/>
        <w:tabs>
          <w:tab w:val="left" w:pos="3390"/>
          <w:tab w:val="center" w:pos="5320"/>
        </w:tabs>
        <w:ind w:left="720" w:firstLine="720"/>
        <w:jc w:val="center"/>
        <w:rPr>
          <w:b/>
          <w:i w:val="0"/>
          <w:color w:val="auto"/>
        </w:rPr>
      </w:pPr>
      <w:bookmarkStart w:id="56" w:name="_Toc486340968"/>
      <w:r w:rsidRPr="00787023">
        <w:rPr>
          <w:b/>
          <w:i w:val="0"/>
          <w:color w:val="auto"/>
        </w:rPr>
        <w:t xml:space="preserve">Figure </w:t>
      </w:r>
      <w:r w:rsidRPr="00787023">
        <w:rPr>
          <w:b/>
          <w:i w:val="0"/>
          <w:color w:val="auto"/>
        </w:rPr>
        <w:fldChar w:fldCharType="begin"/>
      </w:r>
      <w:r w:rsidRPr="00787023">
        <w:rPr>
          <w:b/>
          <w:i w:val="0"/>
          <w:color w:val="auto"/>
        </w:rPr>
        <w:instrText xml:space="preserve"> SEQ Figure \* ARABIC </w:instrText>
      </w:r>
      <w:r w:rsidRPr="00787023">
        <w:rPr>
          <w:b/>
          <w:i w:val="0"/>
          <w:color w:val="auto"/>
        </w:rPr>
        <w:fldChar w:fldCharType="separate"/>
      </w:r>
      <w:r w:rsidRPr="00787023">
        <w:rPr>
          <w:b/>
          <w:i w:val="0"/>
          <w:color w:val="auto"/>
        </w:rPr>
        <w:t>1</w:t>
      </w:r>
      <w:r w:rsidRPr="00787023">
        <w:rPr>
          <w:b/>
          <w:i w:val="0"/>
          <w:color w:val="auto"/>
        </w:rPr>
        <w:fldChar w:fldCharType="end"/>
      </w:r>
      <w:r w:rsidRPr="00787023">
        <w:rPr>
          <w:b/>
          <w:i w:val="0"/>
          <w:color w:val="auto"/>
        </w:rPr>
        <w:t xml:space="preserve"> MasterCard Authorization Flow</w:t>
      </w:r>
      <w:bookmarkEnd w:id="56"/>
    </w:p>
    <w:p w:rsidR="00C82A7C" w:rsidRDefault="00C82A7C" w:rsidP="002014EF">
      <w:pPr>
        <w:pStyle w:val="AZBody"/>
        <w:spacing w:before="100" w:beforeAutospacing="1" w:after="100" w:afterAutospacing="1"/>
        <w:ind w:left="720" w:firstLine="720"/>
        <w:rPr>
          <w:b/>
        </w:rPr>
      </w:pPr>
      <w:bookmarkStart w:id="57" w:name="_Toc430785224"/>
      <w:bookmarkStart w:id="58" w:name="_Toc430868083"/>
      <w:bookmarkStart w:id="59" w:name="_Toc430868483"/>
      <w:r>
        <w:t>MasterCard will utilize the same functions used by Visa such as:</w:t>
      </w:r>
      <w:bookmarkEnd w:id="57"/>
      <w:bookmarkEnd w:id="58"/>
      <w:bookmarkEnd w:id="59"/>
    </w:p>
    <w:tbl>
      <w:tblPr>
        <w:tblStyle w:val="TableGrid"/>
        <w:tblW w:w="0" w:type="auto"/>
        <w:tblInd w:w="1435" w:type="dxa"/>
        <w:tblLook w:val="04A0" w:firstRow="1" w:lastRow="0" w:firstColumn="1" w:lastColumn="0" w:noHBand="0" w:noVBand="1"/>
      </w:tblPr>
      <w:tblGrid>
        <w:gridCol w:w="2430"/>
        <w:gridCol w:w="5325"/>
      </w:tblGrid>
      <w:tr w:rsidR="00C82A7C" w:rsidTr="005676CD">
        <w:tc>
          <w:tcPr>
            <w:tcW w:w="2430" w:type="dxa"/>
            <w:shd w:val="clear" w:color="auto" w:fill="D9D9D9" w:themeFill="background1" w:themeFillShade="D9"/>
          </w:tcPr>
          <w:p w:rsidR="00C82A7C" w:rsidRPr="0012050E" w:rsidRDefault="00C82A7C" w:rsidP="00C82A7C">
            <w:pPr>
              <w:rPr>
                <w:b/>
                <w:sz w:val="20"/>
                <w:szCs w:val="20"/>
              </w:rPr>
            </w:pPr>
            <w:r>
              <w:rPr>
                <w:b/>
                <w:sz w:val="20"/>
                <w:szCs w:val="20"/>
              </w:rPr>
              <w:t>MasterCard Issuing Credit Purchase Authorization</w:t>
            </w:r>
          </w:p>
        </w:tc>
        <w:tc>
          <w:tcPr>
            <w:tcW w:w="5325" w:type="dxa"/>
            <w:vAlign w:val="center"/>
          </w:tcPr>
          <w:p w:rsidR="00C82A7C" w:rsidRPr="00C379A7" w:rsidRDefault="00C379A7" w:rsidP="00975EC4">
            <w:pPr>
              <w:jc w:val="both"/>
              <w:rPr>
                <w:sz w:val="20"/>
                <w:szCs w:val="20"/>
              </w:rPr>
            </w:pPr>
            <w:r w:rsidRPr="00C379A7">
              <w:rPr>
                <w:sz w:val="20"/>
                <w:szCs w:val="20"/>
              </w:rPr>
              <w:t>Provides the final approval to a credit purchase authorization for a MasterCard credit card.</w:t>
            </w:r>
          </w:p>
        </w:tc>
      </w:tr>
      <w:tr w:rsidR="00C82A7C" w:rsidTr="005676CD">
        <w:tc>
          <w:tcPr>
            <w:tcW w:w="2430" w:type="dxa"/>
            <w:shd w:val="clear" w:color="auto" w:fill="D9D9D9" w:themeFill="background1" w:themeFillShade="D9"/>
          </w:tcPr>
          <w:p w:rsidR="00C82A7C" w:rsidRPr="0012050E" w:rsidRDefault="00C82A7C" w:rsidP="005676CD">
            <w:pPr>
              <w:rPr>
                <w:b/>
                <w:sz w:val="20"/>
                <w:szCs w:val="20"/>
              </w:rPr>
            </w:pPr>
            <w:r>
              <w:rPr>
                <w:b/>
                <w:sz w:val="20"/>
                <w:szCs w:val="20"/>
              </w:rPr>
              <w:t>MasterCard Issuing Credit Purchase Stand-In Authorization</w:t>
            </w:r>
          </w:p>
        </w:tc>
        <w:tc>
          <w:tcPr>
            <w:tcW w:w="5325" w:type="dxa"/>
          </w:tcPr>
          <w:p w:rsidR="00C82A7C" w:rsidRDefault="00C379A7" w:rsidP="00975EC4">
            <w:pPr>
              <w:jc w:val="both"/>
              <w:rPr>
                <w:sz w:val="20"/>
                <w:szCs w:val="20"/>
              </w:rPr>
            </w:pPr>
            <w:r w:rsidRPr="00C379A7">
              <w:rPr>
                <w:sz w:val="20"/>
                <w:szCs w:val="20"/>
              </w:rPr>
              <w:t>Receives and logs a credit purchase approved or declined by MasterCard or by FEP (on a MasterCard)  processed in stand-in mode.</w:t>
            </w:r>
          </w:p>
        </w:tc>
      </w:tr>
      <w:tr w:rsidR="00C82A7C" w:rsidTr="005676CD">
        <w:tc>
          <w:tcPr>
            <w:tcW w:w="2430" w:type="dxa"/>
            <w:shd w:val="clear" w:color="auto" w:fill="D9D9D9" w:themeFill="background1" w:themeFillShade="D9"/>
          </w:tcPr>
          <w:p w:rsidR="00C82A7C" w:rsidRPr="0012050E" w:rsidRDefault="00C82A7C" w:rsidP="00C82A7C">
            <w:pPr>
              <w:rPr>
                <w:b/>
                <w:sz w:val="20"/>
                <w:szCs w:val="20"/>
              </w:rPr>
            </w:pPr>
            <w:r>
              <w:rPr>
                <w:b/>
                <w:sz w:val="20"/>
                <w:szCs w:val="20"/>
              </w:rPr>
              <w:lastRenderedPageBreak/>
              <w:t>MasterCard Issuing Cash Advance Authorization</w:t>
            </w:r>
          </w:p>
        </w:tc>
        <w:tc>
          <w:tcPr>
            <w:tcW w:w="5325" w:type="dxa"/>
          </w:tcPr>
          <w:p w:rsidR="00C82A7C" w:rsidRPr="00C379A7" w:rsidRDefault="00C379A7" w:rsidP="00975EC4">
            <w:pPr>
              <w:jc w:val="both"/>
              <w:rPr>
                <w:sz w:val="20"/>
                <w:szCs w:val="20"/>
              </w:rPr>
            </w:pPr>
            <w:r w:rsidRPr="00C379A7">
              <w:rPr>
                <w:sz w:val="20"/>
                <w:szCs w:val="20"/>
              </w:rPr>
              <w:t>Provides the final approval to a cash advance authorization for a MasterCard credit card.</w:t>
            </w:r>
          </w:p>
        </w:tc>
      </w:tr>
      <w:tr w:rsidR="00C82A7C" w:rsidTr="005676CD">
        <w:tc>
          <w:tcPr>
            <w:tcW w:w="2430" w:type="dxa"/>
            <w:shd w:val="clear" w:color="auto" w:fill="D9D9D9" w:themeFill="background1" w:themeFillShade="D9"/>
          </w:tcPr>
          <w:p w:rsidR="00C82A7C" w:rsidRPr="0012050E" w:rsidRDefault="00C82A7C" w:rsidP="005676CD">
            <w:pPr>
              <w:rPr>
                <w:b/>
                <w:sz w:val="20"/>
                <w:szCs w:val="20"/>
              </w:rPr>
            </w:pPr>
            <w:r>
              <w:rPr>
                <w:b/>
                <w:sz w:val="20"/>
                <w:szCs w:val="20"/>
              </w:rPr>
              <w:t>MasterCard Issuing Cash Advance Stand-In Authorization</w:t>
            </w:r>
          </w:p>
        </w:tc>
        <w:tc>
          <w:tcPr>
            <w:tcW w:w="5325" w:type="dxa"/>
          </w:tcPr>
          <w:p w:rsidR="00C82A7C" w:rsidRPr="00C379A7" w:rsidRDefault="00C379A7" w:rsidP="00975EC4">
            <w:pPr>
              <w:jc w:val="both"/>
              <w:rPr>
                <w:sz w:val="20"/>
                <w:szCs w:val="20"/>
              </w:rPr>
            </w:pPr>
            <w:r w:rsidRPr="00C379A7">
              <w:rPr>
                <w:sz w:val="20"/>
                <w:szCs w:val="20"/>
              </w:rPr>
              <w:t>Receives and logs a cash advance approved or declined by MasterCard or by FEP (on a MasterCard) processed in stand-in mode.</w:t>
            </w:r>
          </w:p>
        </w:tc>
      </w:tr>
      <w:tr w:rsidR="00C82A7C" w:rsidTr="005676CD">
        <w:tc>
          <w:tcPr>
            <w:tcW w:w="2430" w:type="dxa"/>
            <w:shd w:val="clear" w:color="auto" w:fill="D9D9D9" w:themeFill="background1" w:themeFillShade="D9"/>
          </w:tcPr>
          <w:p w:rsidR="00C82A7C" w:rsidRPr="0012050E" w:rsidRDefault="00C82A7C" w:rsidP="005676CD">
            <w:pPr>
              <w:rPr>
                <w:b/>
                <w:sz w:val="20"/>
                <w:szCs w:val="20"/>
              </w:rPr>
            </w:pPr>
            <w:r>
              <w:rPr>
                <w:b/>
                <w:sz w:val="20"/>
                <w:szCs w:val="20"/>
              </w:rPr>
              <w:t>Manual Authorization for Credit Purchase</w:t>
            </w:r>
          </w:p>
        </w:tc>
        <w:tc>
          <w:tcPr>
            <w:tcW w:w="5325" w:type="dxa"/>
          </w:tcPr>
          <w:p w:rsidR="00C82A7C" w:rsidRPr="00C379A7" w:rsidRDefault="00C379A7" w:rsidP="00975EC4">
            <w:pPr>
              <w:jc w:val="both"/>
              <w:rPr>
                <w:sz w:val="20"/>
                <w:szCs w:val="20"/>
              </w:rPr>
            </w:pPr>
            <w:r w:rsidRPr="00C379A7">
              <w:rPr>
                <w:sz w:val="20"/>
                <w:szCs w:val="20"/>
              </w:rPr>
              <w:t>Obtains an authorization for a credit purchase manually (usually for phone-in requests).</w:t>
            </w:r>
          </w:p>
        </w:tc>
      </w:tr>
    </w:tbl>
    <w:p w:rsidR="00A37C91" w:rsidRDefault="00CC62C1" w:rsidP="002014EF">
      <w:pPr>
        <w:pStyle w:val="AZBody"/>
        <w:spacing w:before="100" w:beforeAutospacing="1" w:after="100" w:afterAutospacing="1"/>
        <w:ind w:left="720" w:firstLine="720"/>
        <w:rPr>
          <w:b/>
        </w:rPr>
      </w:pPr>
      <w:bookmarkStart w:id="60" w:name="_Toc430785225"/>
      <w:bookmarkStart w:id="61" w:name="_Toc430868084"/>
      <w:bookmarkStart w:id="62" w:name="_Toc430868484"/>
      <w:r>
        <w:t>Message format used by Visa will also be utilized for MasterCard.</w:t>
      </w:r>
      <w:bookmarkEnd w:id="60"/>
      <w:bookmarkEnd w:id="61"/>
      <w:bookmarkEnd w:id="62"/>
      <w:r w:rsidR="00B72BF7">
        <w:t xml:space="preserve"> </w:t>
      </w:r>
    </w:p>
    <w:p w:rsidR="002F404D" w:rsidRDefault="00287987" w:rsidP="00ED451B">
      <w:pPr>
        <w:pStyle w:val="Heading3"/>
        <w:numPr>
          <w:ilvl w:val="2"/>
          <w:numId w:val="1"/>
        </w:numPr>
        <w:ind w:left="1440"/>
        <w:rPr>
          <w:color w:val="auto"/>
          <w:sz w:val="20"/>
          <w:szCs w:val="20"/>
        </w:rPr>
      </w:pPr>
      <w:bookmarkStart w:id="63" w:name="_Toc489624062"/>
      <w:r>
        <w:rPr>
          <w:color w:val="auto"/>
          <w:sz w:val="20"/>
          <w:szCs w:val="20"/>
        </w:rPr>
        <w:t xml:space="preserve">FR003 </w:t>
      </w:r>
      <w:r w:rsidR="007E043F">
        <w:rPr>
          <w:color w:val="auto"/>
          <w:sz w:val="20"/>
          <w:szCs w:val="20"/>
        </w:rPr>
        <w:t>Clearing/</w:t>
      </w:r>
      <w:r w:rsidR="002F404D">
        <w:rPr>
          <w:color w:val="auto"/>
          <w:sz w:val="20"/>
          <w:szCs w:val="20"/>
        </w:rPr>
        <w:t>Settlement</w:t>
      </w:r>
      <w:bookmarkEnd w:id="63"/>
    </w:p>
    <w:p w:rsidR="00A76A8D" w:rsidRDefault="007B1B80" w:rsidP="002014EF">
      <w:pPr>
        <w:pStyle w:val="AZBody"/>
        <w:spacing w:before="100" w:beforeAutospacing="1" w:after="100" w:afterAutospacing="1"/>
        <w:ind w:left="1440" w:firstLine="0"/>
      </w:pPr>
      <w:bookmarkStart w:id="64" w:name="_Toc430785229"/>
      <w:bookmarkStart w:id="65" w:name="_Toc430868086"/>
      <w:bookmarkStart w:id="66" w:name="_Toc430868486"/>
      <w:r>
        <w:t>As a whole, it is t</w:t>
      </w:r>
      <w:r w:rsidR="007E043F" w:rsidRPr="007E043F">
        <w:t>he process</w:t>
      </w:r>
      <w:r w:rsidR="007E043F">
        <w:t xml:space="preserve"> of exchanging clearing data between </w:t>
      </w:r>
      <w:r>
        <w:t>acquirer</w:t>
      </w:r>
      <w:r w:rsidR="007E043F">
        <w:t xml:space="preserve"> and is</w:t>
      </w:r>
      <w:r>
        <w:t xml:space="preserve">suer through MasterCard network. In Host, Settlement </w:t>
      </w:r>
      <w:r w:rsidR="00C2737C">
        <w:t>involves</w:t>
      </w:r>
      <w:r>
        <w:t xml:space="preserve"> the processing of presentments to match the previously ap</w:t>
      </w:r>
      <w:r w:rsidR="00C2737C">
        <w:t>proved transactions and post to c</w:t>
      </w:r>
      <w:r>
        <w:t>ardholder’s account for Statement Generation.</w:t>
      </w:r>
      <w:bookmarkEnd w:id="64"/>
      <w:bookmarkEnd w:id="65"/>
      <w:bookmarkEnd w:id="66"/>
    </w:p>
    <w:p w:rsidR="00A76A8D" w:rsidRPr="00AB1C06" w:rsidRDefault="00FA22D4" w:rsidP="002014EF">
      <w:pPr>
        <w:pStyle w:val="AZBody"/>
        <w:spacing w:before="100" w:beforeAutospacing="1" w:after="100" w:afterAutospacing="1"/>
        <w:ind w:left="1440" w:firstLine="0"/>
        <w:rPr>
          <w:i/>
        </w:rPr>
      </w:pPr>
      <w:bookmarkStart w:id="67" w:name="_Toc430868088"/>
      <w:bookmarkStart w:id="68" w:name="_Toc430868488"/>
      <w:bookmarkStart w:id="69" w:name="_Toc430868087"/>
      <w:r>
        <w:rPr>
          <w:noProof/>
          <w:lang w:val="en-PH" w:eastAsia="en-PH"/>
        </w:rPr>
        <w:drawing>
          <wp:inline distT="0" distB="0" distL="0" distR="0" wp14:anchorId="795354F1" wp14:editId="0CEEAAE6">
            <wp:extent cx="5107300" cy="19236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7300" cy="1923691"/>
                    </a:xfrm>
                    <a:prstGeom prst="rect">
                      <a:avLst/>
                    </a:prstGeom>
                  </pic:spPr>
                </pic:pic>
              </a:graphicData>
            </a:graphic>
          </wp:inline>
        </w:drawing>
      </w:r>
      <w:bookmarkEnd w:id="67"/>
      <w:bookmarkEnd w:id="68"/>
      <w:r w:rsidR="00A76A8D" w:rsidRPr="00AB1C06">
        <w:rPr>
          <w:i/>
        </w:rPr>
        <w:t>Process Diagram</w:t>
      </w:r>
      <w:bookmarkEnd w:id="69"/>
    </w:p>
    <w:p w:rsidR="00A76A8D" w:rsidRDefault="00787023" w:rsidP="00787023">
      <w:pPr>
        <w:pStyle w:val="Caption"/>
        <w:tabs>
          <w:tab w:val="left" w:pos="3390"/>
          <w:tab w:val="center" w:pos="5320"/>
        </w:tabs>
        <w:ind w:left="720" w:firstLine="720"/>
        <w:rPr>
          <w:b/>
          <w:i w:val="0"/>
          <w:color w:val="auto"/>
        </w:rPr>
      </w:pPr>
      <w:r>
        <w:rPr>
          <w:b/>
          <w:i w:val="0"/>
          <w:color w:val="auto"/>
        </w:rPr>
        <w:tab/>
      </w:r>
      <w:r>
        <w:rPr>
          <w:b/>
          <w:i w:val="0"/>
          <w:color w:val="auto"/>
        </w:rPr>
        <w:tab/>
      </w:r>
      <w:bookmarkStart w:id="70" w:name="_Toc486340969"/>
      <w:r w:rsidR="00A76A8D" w:rsidRPr="00670182">
        <w:rPr>
          <w:b/>
          <w:i w:val="0"/>
          <w:color w:val="auto"/>
        </w:rPr>
        <w:t xml:space="preserve">Figure </w:t>
      </w:r>
      <w:r w:rsidR="00A76A8D">
        <w:rPr>
          <w:b/>
          <w:i w:val="0"/>
          <w:color w:val="auto"/>
        </w:rPr>
        <w:t>2</w:t>
      </w:r>
      <w:r w:rsidR="00A76A8D" w:rsidRPr="00670182">
        <w:rPr>
          <w:b/>
          <w:i w:val="0"/>
          <w:color w:val="auto"/>
        </w:rPr>
        <w:t xml:space="preserve">: </w:t>
      </w:r>
      <w:r w:rsidR="00A76A8D">
        <w:rPr>
          <w:b/>
          <w:i w:val="0"/>
          <w:color w:val="auto"/>
        </w:rPr>
        <w:t>MasterCard Settlement Flow</w:t>
      </w:r>
      <w:bookmarkEnd w:id="70"/>
    </w:p>
    <w:p w:rsidR="007B1B80" w:rsidRPr="007E043F" w:rsidRDefault="007B1B80" w:rsidP="002014EF">
      <w:pPr>
        <w:pStyle w:val="AZBody"/>
        <w:spacing w:before="100" w:beforeAutospacing="1" w:after="100" w:afterAutospacing="1"/>
        <w:ind w:left="1440" w:firstLine="0"/>
      </w:pPr>
      <w:bookmarkStart w:id="71" w:name="_Toc430785230"/>
      <w:bookmarkStart w:id="72" w:name="_Toc430868089"/>
      <w:bookmarkStart w:id="73" w:name="_Toc430868489"/>
      <w:r>
        <w:t>This function also covers the upload of Chargeback, Retrieval Request and Fee Collection for the</w:t>
      </w:r>
      <w:r w:rsidR="00F263DC">
        <w:t xml:space="preserve"> processing</w:t>
      </w:r>
      <w:r w:rsidR="0058353D">
        <w:t xml:space="preserve"> of</w:t>
      </w:r>
      <w:r>
        <w:t xml:space="preserve"> settlement of funds.</w:t>
      </w:r>
      <w:bookmarkEnd w:id="71"/>
      <w:bookmarkEnd w:id="72"/>
      <w:bookmarkEnd w:id="73"/>
    </w:p>
    <w:tbl>
      <w:tblPr>
        <w:tblStyle w:val="TableGrid"/>
        <w:tblW w:w="0" w:type="auto"/>
        <w:tblInd w:w="1435" w:type="dxa"/>
        <w:tblLook w:val="04A0" w:firstRow="1" w:lastRow="0" w:firstColumn="1" w:lastColumn="0" w:noHBand="0" w:noVBand="1"/>
      </w:tblPr>
      <w:tblGrid>
        <w:gridCol w:w="2430"/>
        <w:gridCol w:w="5325"/>
      </w:tblGrid>
      <w:tr w:rsidR="00C375B9" w:rsidTr="005676CD">
        <w:tc>
          <w:tcPr>
            <w:tcW w:w="2430" w:type="dxa"/>
            <w:shd w:val="clear" w:color="auto" w:fill="D9D9D9" w:themeFill="background1" w:themeFillShade="D9"/>
          </w:tcPr>
          <w:p w:rsidR="00C375B9" w:rsidRDefault="00C375B9" w:rsidP="005676CD">
            <w:pPr>
              <w:rPr>
                <w:b/>
                <w:sz w:val="20"/>
                <w:szCs w:val="20"/>
              </w:rPr>
            </w:pPr>
            <w:r>
              <w:rPr>
                <w:b/>
                <w:sz w:val="20"/>
                <w:szCs w:val="20"/>
              </w:rPr>
              <w:t>MasterCard File Express Interface</w:t>
            </w:r>
          </w:p>
        </w:tc>
        <w:tc>
          <w:tcPr>
            <w:tcW w:w="5325" w:type="dxa"/>
          </w:tcPr>
          <w:p w:rsidR="00C375B9" w:rsidRPr="00C379A7" w:rsidRDefault="0068713C" w:rsidP="00975EC4">
            <w:pPr>
              <w:jc w:val="both"/>
              <w:rPr>
                <w:sz w:val="20"/>
                <w:szCs w:val="20"/>
              </w:rPr>
            </w:pPr>
            <w:r>
              <w:rPr>
                <w:sz w:val="20"/>
                <w:szCs w:val="20"/>
              </w:rPr>
              <w:t xml:space="preserve">Prepares </w:t>
            </w:r>
            <w:r w:rsidR="00C375B9" w:rsidRPr="00DE006F">
              <w:rPr>
                <w:sz w:val="20"/>
                <w:szCs w:val="20"/>
              </w:rPr>
              <w:t>the settlement file to be uploaded/downloaded to/from MasterCard File Express.</w:t>
            </w:r>
          </w:p>
        </w:tc>
      </w:tr>
      <w:tr w:rsidR="00C379A7" w:rsidTr="005676CD">
        <w:tc>
          <w:tcPr>
            <w:tcW w:w="2430" w:type="dxa"/>
            <w:shd w:val="clear" w:color="auto" w:fill="D9D9D9" w:themeFill="background1" w:themeFillShade="D9"/>
          </w:tcPr>
          <w:p w:rsidR="00C379A7" w:rsidRPr="0012050E" w:rsidRDefault="00C379A7" w:rsidP="005676CD">
            <w:pPr>
              <w:rPr>
                <w:b/>
                <w:sz w:val="20"/>
                <w:szCs w:val="20"/>
              </w:rPr>
            </w:pPr>
            <w:r>
              <w:rPr>
                <w:b/>
                <w:sz w:val="20"/>
                <w:szCs w:val="20"/>
              </w:rPr>
              <w:t>MasterCard Settlement Process</w:t>
            </w:r>
          </w:p>
        </w:tc>
        <w:tc>
          <w:tcPr>
            <w:tcW w:w="5325" w:type="dxa"/>
          </w:tcPr>
          <w:p w:rsidR="00C379A7" w:rsidRDefault="00C379A7" w:rsidP="00975EC4">
            <w:pPr>
              <w:jc w:val="both"/>
              <w:rPr>
                <w:sz w:val="20"/>
                <w:szCs w:val="20"/>
              </w:rPr>
            </w:pPr>
            <w:r w:rsidRPr="00C379A7">
              <w:rPr>
                <w:sz w:val="20"/>
                <w:szCs w:val="20"/>
              </w:rPr>
              <w:t>Involves processing the received MasterCard Incoming File in the previous step, which now has been reformatted into the Credit Card System Sales format.</w:t>
            </w:r>
          </w:p>
        </w:tc>
      </w:tr>
      <w:tr w:rsidR="00C379A7" w:rsidTr="005676CD">
        <w:tc>
          <w:tcPr>
            <w:tcW w:w="2430" w:type="dxa"/>
            <w:shd w:val="clear" w:color="auto" w:fill="D9D9D9" w:themeFill="background1" w:themeFillShade="D9"/>
          </w:tcPr>
          <w:p w:rsidR="00C379A7" w:rsidRPr="0012050E" w:rsidRDefault="00C379A7" w:rsidP="005676CD">
            <w:pPr>
              <w:rPr>
                <w:b/>
                <w:sz w:val="20"/>
                <w:szCs w:val="20"/>
              </w:rPr>
            </w:pPr>
            <w:r>
              <w:rPr>
                <w:b/>
                <w:sz w:val="20"/>
                <w:szCs w:val="20"/>
              </w:rPr>
              <w:t>MasterCard Matching Process</w:t>
            </w:r>
          </w:p>
        </w:tc>
        <w:tc>
          <w:tcPr>
            <w:tcW w:w="5325" w:type="dxa"/>
          </w:tcPr>
          <w:p w:rsidR="00C379A7" w:rsidRPr="00C379A7" w:rsidRDefault="00C379A7" w:rsidP="00975EC4">
            <w:pPr>
              <w:jc w:val="both"/>
              <w:rPr>
                <w:sz w:val="20"/>
                <w:szCs w:val="20"/>
              </w:rPr>
            </w:pPr>
            <w:r w:rsidRPr="00C379A7">
              <w:rPr>
                <w:sz w:val="20"/>
                <w:szCs w:val="20"/>
              </w:rPr>
              <w:t xml:space="preserve">Involves matching </w:t>
            </w:r>
            <w:r w:rsidR="006452FC">
              <w:rPr>
                <w:sz w:val="20"/>
                <w:szCs w:val="20"/>
              </w:rPr>
              <w:t xml:space="preserve">of </w:t>
            </w:r>
            <w:r w:rsidRPr="00C379A7">
              <w:rPr>
                <w:sz w:val="20"/>
                <w:szCs w:val="20"/>
              </w:rPr>
              <w:t>MasterCard Settlement records with previously received Authorization records</w:t>
            </w:r>
            <w:r>
              <w:rPr>
                <w:sz w:val="20"/>
                <w:szCs w:val="20"/>
              </w:rPr>
              <w:t>.</w:t>
            </w:r>
          </w:p>
        </w:tc>
      </w:tr>
      <w:tr w:rsidR="00C375B9" w:rsidRPr="00C375B9" w:rsidTr="005676CD">
        <w:tc>
          <w:tcPr>
            <w:tcW w:w="2430" w:type="dxa"/>
            <w:shd w:val="clear" w:color="auto" w:fill="D9D9D9" w:themeFill="background1" w:themeFillShade="D9"/>
          </w:tcPr>
          <w:p w:rsidR="007B1B80" w:rsidRPr="00C375B9" w:rsidRDefault="007B1B80" w:rsidP="005676CD">
            <w:pPr>
              <w:rPr>
                <w:b/>
                <w:sz w:val="20"/>
                <w:szCs w:val="20"/>
              </w:rPr>
            </w:pPr>
            <w:r w:rsidRPr="00C375B9">
              <w:rPr>
                <w:b/>
                <w:sz w:val="20"/>
                <w:szCs w:val="20"/>
              </w:rPr>
              <w:t>MasterCard Chargeback Maintenance</w:t>
            </w:r>
          </w:p>
        </w:tc>
        <w:tc>
          <w:tcPr>
            <w:tcW w:w="5325" w:type="dxa"/>
          </w:tcPr>
          <w:p w:rsidR="007B1B80" w:rsidRPr="00C375B9" w:rsidRDefault="00F65D41" w:rsidP="00975EC4">
            <w:pPr>
              <w:jc w:val="both"/>
              <w:rPr>
                <w:sz w:val="20"/>
                <w:szCs w:val="20"/>
              </w:rPr>
            </w:pPr>
            <w:r w:rsidRPr="00C375B9">
              <w:rPr>
                <w:sz w:val="20"/>
                <w:szCs w:val="20"/>
              </w:rPr>
              <w:t>Charges back a MasterCard Settlem</w:t>
            </w:r>
            <w:r w:rsidR="001B5805" w:rsidRPr="00C375B9">
              <w:rPr>
                <w:sz w:val="20"/>
                <w:szCs w:val="20"/>
              </w:rPr>
              <w:t>ent transaction to the acquirer after determining that the transaction is invalid.</w:t>
            </w:r>
          </w:p>
        </w:tc>
      </w:tr>
      <w:tr w:rsidR="00C375B9" w:rsidRPr="00C375B9" w:rsidTr="005676CD">
        <w:tc>
          <w:tcPr>
            <w:tcW w:w="2430" w:type="dxa"/>
            <w:shd w:val="clear" w:color="auto" w:fill="D9D9D9" w:themeFill="background1" w:themeFillShade="D9"/>
          </w:tcPr>
          <w:p w:rsidR="007B1B80" w:rsidRPr="00C375B9" w:rsidRDefault="007B1B80" w:rsidP="005676CD">
            <w:pPr>
              <w:rPr>
                <w:b/>
                <w:sz w:val="20"/>
                <w:szCs w:val="20"/>
              </w:rPr>
            </w:pPr>
            <w:r w:rsidRPr="00C375B9">
              <w:rPr>
                <w:b/>
                <w:sz w:val="20"/>
                <w:szCs w:val="20"/>
              </w:rPr>
              <w:t>MasterCard Presentment Inquiry</w:t>
            </w:r>
          </w:p>
        </w:tc>
        <w:tc>
          <w:tcPr>
            <w:tcW w:w="5325" w:type="dxa"/>
          </w:tcPr>
          <w:p w:rsidR="007B1B80" w:rsidRPr="00C375B9" w:rsidRDefault="001B5805" w:rsidP="00975EC4">
            <w:pPr>
              <w:jc w:val="both"/>
              <w:rPr>
                <w:sz w:val="20"/>
                <w:szCs w:val="20"/>
              </w:rPr>
            </w:pPr>
            <w:r w:rsidRPr="00C375B9">
              <w:rPr>
                <w:sz w:val="20"/>
                <w:szCs w:val="20"/>
              </w:rPr>
              <w:t xml:space="preserve">Allows to view all MasterCard Incoming </w:t>
            </w:r>
            <w:r w:rsidR="0041591F" w:rsidRPr="00C375B9">
              <w:rPr>
                <w:sz w:val="20"/>
                <w:szCs w:val="20"/>
              </w:rPr>
              <w:t>Presentment details.</w:t>
            </w:r>
          </w:p>
        </w:tc>
      </w:tr>
      <w:tr w:rsidR="00C375B9" w:rsidRPr="00C375B9" w:rsidTr="005676CD">
        <w:tc>
          <w:tcPr>
            <w:tcW w:w="2430" w:type="dxa"/>
            <w:shd w:val="clear" w:color="auto" w:fill="D9D9D9" w:themeFill="background1" w:themeFillShade="D9"/>
          </w:tcPr>
          <w:p w:rsidR="007B1B80" w:rsidRPr="00C375B9" w:rsidRDefault="007B1B80" w:rsidP="005676CD">
            <w:pPr>
              <w:rPr>
                <w:b/>
                <w:sz w:val="20"/>
                <w:szCs w:val="20"/>
              </w:rPr>
            </w:pPr>
            <w:r w:rsidRPr="00C375B9">
              <w:rPr>
                <w:b/>
                <w:sz w:val="20"/>
                <w:szCs w:val="20"/>
              </w:rPr>
              <w:t>MasterCard Retrieval Request Maintenance</w:t>
            </w:r>
          </w:p>
        </w:tc>
        <w:tc>
          <w:tcPr>
            <w:tcW w:w="5325" w:type="dxa"/>
          </w:tcPr>
          <w:p w:rsidR="007B1B80" w:rsidRPr="00C375B9" w:rsidRDefault="0041591F" w:rsidP="00975EC4">
            <w:pPr>
              <w:jc w:val="both"/>
              <w:rPr>
                <w:sz w:val="20"/>
                <w:szCs w:val="20"/>
              </w:rPr>
            </w:pPr>
            <w:r w:rsidRPr="00C375B9">
              <w:rPr>
                <w:sz w:val="20"/>
                <w:szCs w:val="20"/>
              </w:rPr>
              <w:t>Allows a user to perform retrieval requests for Sales Drafts for MasterCard transactions.</w:t>
            </w:r>
          </w:p>
        </w:tc>
      </w:tr>
      <w:tr w:rsidR="00C375B9" w:rsidRPr="00C375B9" w:rsidTr="005676CD">
        <w:tc>
          <w:tcPr>
            <w:tcW w:w="2430" w:type="dxa"/>
            <w:shd w:val="clear" w:color="auto" w:fill="D9D9D9" w:themeFill="background1" w:themeFillShade="D9"/>
          </w:tcPr>
          <w:p w:rsidR="007B1B80" w:rsidRPr="00C375B9" w:rsidRDefault="007B1B80" w:rsidP="005676CD">
            <w:pPr>
              <w:rPr>
                <w:b/>
                <w:sz w:val="20"/>
                <w:szCs w:val="20"/>
              </w:rPr>
            </w:pPr>
            <w:r w:rsidRPr="00C375B9">
              <w:rPr>
                <w:b/>
                <w:sz w:val="20"/>
                <w:szCs w:val="20"/>
              </w:rPr>
              <w:t>MasterCard Fee Collection Maintenance</w:t>
            </w:r>
          </w:p>
        </w:tc>
        <w:tc>
          <w:tcPr>
            <w:tcW w:w="5325" w:type="dxa"/>
          </w:tcPr>
          <w:p w:rsidR="007B1B80" w:rsidRPr="00C375B9" w:rsidRDefault="001E23C2" w:rsidP="00975EC4">
            <w:pPr>
              <w:jc w:val="both"/>
              <w:rPr>
                <w:sz w:val="20"/>
                <w:szCs w:val="20"/>
              </w:rPr>
            </w:pPr>
            <w:r w:rsidRPr="00C375B9">
              <w:rPr>
                <w:sz w:val="20"/>
                <w:szCs w:val="20"/>
              </w:rPr>
              <w:t xml:space="preserve">Fee collection messages are IPM messages used for the collection or disbursement of fees that require funds settlement between various payment parties. These messages include fees generated between pairs of </w:t>
            </w:r>
            <w:r w:rsidRPr="00C375B9">
              <w:rPr>
                <w:sz w:val="20"/>
                <w:szCs w:val="20"/>
              </w:rPr>
              <w:lastRenderedPageBreak/>
              <w:t xml:space="preserve">members and fees generated between MasterCard and members. </w:t>
            </w:r>
          </w:p>
        </w:tc>
      </w:tr>
    </w:tbl>
    <w:p w:rsidR="00516B22" w:rsidRDefault="00093294" w:rsidP="00ED451B">
      <w:pPr>
        <w:pStyle w:val="Heading3"/>
        <w:numPr>
          <w:ilvl w:val="2"/>
          <w:numId w:val="1"/>
        </w:numPr>
        <w:ind w:left="1440"/>
        <w:rPr>
          <w:color w:val="auto"/>
          <w:sz w:val="20"/>
          <w:szCs w:val="20"/>
        </w:rPr>
      </w:pPr>
      <w:bookmarkStart w:id="74" w:name="_Toc489624063"/>
      <w:r>
        <w:rPr>
          <w:color w:val="auto"/>
          <w:sz w:val="20"/>
          <w:szCs w:val="20"/>
        </w:rPr>
        <w:t xml:space="preserve">FR004 </w:t>
      </w:r>
      <w:r w:rsidR="00516B22">
        <w:rPr>
          <w:color w:val="auto"/>
          <w:sz w:val="20"/>
          <w:szCs w:val="20"/>
        </w:rPr>
        <w:t>MasterCard Card Stop</w:t>
      </w:r>
      <w:bookmarkEnd w:id="74"/>
      <w:r w:rsidR="00516B22">
        <w:rPr>
          <w:color w:val="auto"/>
          <w:sz w:val="20"/>
          <w:szCs w:val="20"/>
        </w:rPr>
        <w:t xml:space="preserve"> </w:t>
      </w:r>
    </w:p>
    <w:p w:rsidR="005D1C74" w:rsidRPr="005D1C74" w:rsidRDefault="005D1C74" w:rsidP="002014EF">
      <w:pPr>
        <w:pStyle w:val="AZBody"/>
        <w:spacing w:before="100" w:beforeAutospacing="1" w:after="100" w:afterAutospacing="1"/>
        <w:ind w:left="1440" w:firstLine="0"/>
      </w:pPr>
      <w:bookmarkStart w:id="75" w:name="_Toc430785232"/>
      <w:bookmarkStart w:id="76" w:name="_Toc430868091"/>
      <w:bookmarkStart w:id="77" w:name="_Toc430868491"/>
      <w:r w:rsidRPr="005D1C74">
        <w:t>Card Stop also know</w:t>
      </w:r>
      <w:r>
        <w:t xml:space="preserve">n as File Issuer Update and Negative File is a module in Host that initiates the request to update the </w:t>
      </w:r>
      <w:r w:rsidR="007F78AF">
        <w:t xml:space="preserve">negative </w:t>
      </w:r>
      <w:r>
        <w:t xml:space="preserve">card status to MasterCard through FEP system. </w:t>
      </w:r>
      <w:r w:rsidR="0068713C">
        <w:t>A</w:t>
      </w:r>
      <w:r w:rsidR="00D6485A">
        <w:t>S</w:t>
      </w:r>
      <w:r w:rsidR="0068713C">
        <w:t>B</w:t>
      </w:r>
      <w:r w:rsidR="00D6485A">
        <w:t xml:space="preserve">KH will use two MasterCard </w:t>
      </w:r>
      <w:r w:rsidR="007F78AF">
        <w:t xml:space="preserve">files to be updated – Electronic Warning Bulletin </w:t>
      </w:r>
      <w:proofErr w:type="gramStart"/>
      <w:r w:rsidR="007F78AF">
        <w:t>File(</w:t>
      </w:r>
      <w:proofErr w:type="gramEnd"/>
      <w:r w:rsidR="007F78AF">
        <w:t xml:space="preserve">MCC103) and </w:t>
      </w:r>
      <w:r w:rsidR="005A68CD">
        <w:t xml:space="preserve">Stand-In </w:t>
      </w:r>
      <w:r w:rsidR="005A68CD">
        <w:tab/>
      </w:r>
      <w:r w:rsidR="007F78AF">
        <w:t>Account File(MCC102).</w:t>
      </w:r>
      <w:bookmarkEnd w:id="75"/>
      <w:bookmarkEnd w:id="76"/>
      <w:bookmarkEnd w:id="77"/>
    </w:p>
    <w:p w:rsidR="00C259E7" w:rsidRDefault="005F3316" w:rsidP="00ED451B">
      <w:pPr>
        <w:pStyle w:val="Heading3"/>
        <w:numPr>
          <w:ilvl w:val="3"/>
          <w:numId w:val="1"/>
        </w:numPr>
        <w:ind w:left="2160"/>
        <w:jc w:val="both"/>
        <w:rPr>
          <w:color w:val="auto"/>
          <w:sz w:val="20"/>
          <w:szCs w:val="20"/>
        </w:rPr>
      </w:pPr>
      <w:bookmarkStart w:id="78" w:name="_Toc489624064"/>
      <w:r>
        <w:rPr>
          <w:color w:val="auto"/>
          <w:sz w:val="20"/>
          <w:szCs w:val="20"/>
        </w:rPr>
        <w:t xml:space="preserve">Card Stop </w:t>
      </w:r>
      <w:r w:rsidR="00516B22">
        <w:rPr>
          <w:color w:val="auto"/>
          <w:sz w:val="20"/>
          <w:szCs w:val="20"/>
        </w:rPr>
        <w:t>Pick-Up</w:t>
      </w:r>
      <w:bookmarkEnd w:id="78"/>
    </w:p>
    <w:p w:rsidR="005F3316" w:rsidRDefault="0072258F" w:rsidP="00ED451B">
      <w:pPr>
        <w:pStyle w:val="AZBody"/>
        <w:spacing w:before="100" w:beforeAutospacing="1" w:after="100" w:afterAutospacing="1"/>
        <w:ind w:left="1440" w:firstLine="0"/>
      </w:pPr>
      <w:bookmarkStart w:id="79" w:name="_Toc430785234"/>
      <w:bookmarkStart w:id="80" w:name="_Toc430868093"/>
      <w:bookmarkStart w:id="81" w:name="_Toc430868493"/>
      <w:r w:rsidRPr="0072258F">
        <w:t>The Electronic Warning Bulletin File (MCC103) allows issuers to define specific</w:t>
      </w:r>
      <w:r>
        <w:t xml:space="preserve"> </w:t>
      </w:r>
      <w:r w:rsidRPr="0072258F">
        <w:t>accounts for special handling, such as exception accounts that should be</w:t>
      </w:r>
      <w:r>
        <w:t xml:space="preserve"> </w:t>
      </w:r>
      <w:r w:rsidRPr="0072258F">
        <w:t>declined when listed in the Electronic Warning Bulletin (EWB).</w:t>
      </w:r>
      <w:r w:rsidR="00330EFB">
        <w:t xml:space="preserve"> </w:t>
      </w:r>
      <w:r w:rsidR="005F3316" w:rsidRPr="002A025D">
        <w:t>Cards that listed in this file will not be authorized to sales transactions. This file contains list of cards due to lost, stolen, fraudulent accounts, which are distributed daily to all acquirers in MasterCard Account Management System.</w:t>
      </w:r>
      <w:bookmarkEnd w:id="79"/>
      <w:bookmarkEnd w:id="80"/>
      <w:bookmarkEnd w:id="81"/>
    </w:p>
    <w:p w:rsidR="00E3062A" w:rsidRDefault="00E3062A" w:rsidP="00ED451B">
      <w:pPr>
        <w:pStyle w:val="AZBody"/>
        <w:spacing w:before="100" w:beforeAutospacing="1" w:after="100" w:afterAutospacing="1"/>
        <w:ind w:left="720" w:firstLine="720"/>
      </w:pPr>
      <w:bookmarkStart w:id="82" w:name="_Toc430868094"/>
      <w:bookmarkStart w:id="83" w:name="_Toc430868494"/>
      <w:r>
        <w:t>See Appendix 7.2 for MasterCard Card Stop Pick-Up Message Format.</w:t>
      </w:r>
      <w:bookmarkEnd w:id="82"/>
      <w:bookmarkEnd w:id="83"/>
    </w:p>
    <w:p w:rsidR="00516B22" w:rsidRDefault="00546C26" w:rsidP="00ED451B">
      <w:pPr>
        <w:pStyle w:val="Heading3"/>
        <w:numPr>
          <w:ilvl w:val="3"/>
          <w:numId w:val="1"/>
        </w:numPr>
        <w:ind w:left="2160"/>
        <w:rPr>
          <w:color w:val="auto"/>
          <w:sz w:val="20"/>
          <w:szCs w:val="20"/>
        </w:rPr>
      </w:pPr>
      <w:bookmarkStart w:id="84" w:name="_Toc489624065"/>
      <w:r>
        <w:rPr>
          <w:color w:val="auto"/>
          <w:sz w:val="20"/>
          <w:szCs w:val="20"/>
        </w:rPr>
        <w:t xml:space="preserve">Card Stop </w:t>
      </w:r>
      <w:r w:rsidR="00516B22">
        <w:rPr>
          <w:color w:val="auto"/>
          <w:sz w:val="20"/>
          <w:szCs w:val="20"/>
        </w:rPr>
        <w:t>Stand-In</w:t>
      </w:r>
      <w:bookmarkEnd w:id="84"/>
    </w:p>
    <w:p w:rsidR="009E6DE6" w:rsidRDefault="009E6DE6" w:rsidP="00ED451B">
      <w:pPr>
        <w:pStyle w:val="AZBody"/>
        <w:spacing w:before="100" w:beforeAutospacing="1" w:after="100" w:afterAutospacing="1"/>
        <w:ind w:left="1440" w:firstLine="0"/>
      </w:pPr>
      <w:bookmarkStart w:id="85" w:name="_Toc430785237"/>
      <w:bookmarkStart w:id="86" w:name="_Toc430868096"/>
      <w:bookmarkStart w:id="87" w:name="_Toc430868496"/>
      <w:r w:rsidRPr="00110B34">
        <w:t xml:space="preserve">The Stand-In Account File (MCC102) </w:t>
      </w:r>
      <w:r w:rsidRPr="0072258F">
        <w:t>provides information about negative accounts,</w:t>
      </w:r>
      <w:r>
        <w:t xml:space="preserve"> </w:t>
      </w:r>
      <w:r w:rsidRPr="0072258F">
        <w:t>restricted accounts, and preferred (Premium Listing) accounts for Stand-In</w:t>
      </w:r>
      <w:r>
        <w:t xml:space="preserve"> </w:t>
      </w:r>
      <w:r w:rsidRPr="0072258F">
        <w:t>processing to use when making an authorization decision on behalf of the</w:t>
      </w:r>
      <w:r>
        <w:t xml:space="preserve"> </w:t>
      </w:r>
      <w:r w:rsidRPr="0072258F">
        <w:t>issuer</w:t>
      </w:r>
      <w:r>
        <w:t>.</w:t>
      </w:r>
      <w:bookmarkEnd w:id="85"/>
      <w:bookmarkEnd w:id="86"/>
      <w:bookmarkEnd w:id="87"/>
    </w:p>
    <w:p w:rsidR="00A838B0" w:rsidRDefault="00A838B0" w:rsidP="00ED451B">
      <w:pPr>
        <w:pStyle w:val="AZBody"/>
        <w:spacing w:before="100" w:beforeAutospacing="1" w:after="100" w:afterAutospacing="1"/>
        <w:ind w:left="720" w:firstLine="720"/>
      </w:pPr>
      <w:bookmarkStart w:id="88" w:name="_Toc430868097"/>
      <w:bookmarkStart w:id="89" w:name="_Toc430868497"/>
      <w:r>
        <w:t>See Appendix 7.3 for MasterCard Card Stop Stand-In Message Format.</w:t>
      </w:r>
      <w:bookmarkEnd w:id="88"/>
      <w:bookmarkEnd w:id="89"/>
    </w:p>
    <w:p w:rsidR="006411BD" w:rsidRDefault="006411BD" w:rsidP="006411BD">
      <w:pPr>
        <w:pStyle w:val="Heading3"/>
        <w:numPr>
          <w:ilvl w:val="2"/>
          <w:numId w:val="1"/>
        </w:numPr>
        <w:ind w:left="1440"/>
        <w:jc w:val="both"/>
        <w:rPr>
          <w:color w:val="auto"/>
          <w:sz w:val="20"/>
          <w:szCs w:val="20"/>
        </w:rPr>
      </w:pPr>
      <w:bookmarkStart w:id="90" w:name="_Toc489624066"/>
      <w:r>
        <w:rPr>
          <w:color w:val="auto"/>
          <w:sz w:val="20"/>
          <w:szCs w:val="20"/>
        </w:rPr>
        <w:t>FR006 MasterCard Card Maintenance</w:t>
      </w:r>
      <w:bookmarkEnd w:id="90"/>
    </w:p>
    <w:p w:rsidR="00FA2871" w:rsidRDefault="006411BD" w:rsidP="006411BD">
      <w:pPr>
        <w:pStyle w:val="AZBody"/>
        <w:spacing w:before="100" w:beforeAutospacing="1" w:after="100" w:afterAutospacing="1"/>
        <w:ind w:left="1440" w:firstLine="0"/>
      </w:pPr>
      <w:r>
        <w:t>This function allows the setting and maintenance of various par</w:t>
      </w:r>
      <w:r w:rsidR="00FA2871">
        <w:t>ameters of the MasterCard Card.</w:t>
      </w:r>
    </w:p>
    <w:p w:rsidR="006411BD" w:rsidRDefault="006411BD" w:rsidP="006411BD">
      <w:pPr>
        <w:pStyle w:val="AZBody"/>
        <w:spacing w:before="100" w:beforeAutospacing="1" w:after="100" w:afterAutospacing="1"/>
        <w:ind w:left="1440" w:firstLine="0"/>
      </w:pPr>
      <w:r>
        <w:t xml:space="preserve">The following are parameters that can be set </w:t>
      </w:r>
      <w:r w:rsidR="005E6EC3">
        <w:t>for MasterCard Issuing</w:t>
      </w:r>
      <w:r>
        <w:t>:</w:t>
      </w:r>
    </w:p>
    <w:p w:rsidR="006411BD" w:rsidRDefault="006411BD" w:rsidP="006411BD">
      <w:pPr>
        <w:pStyle w:val="Heading3"/>
        <w:numPr>
          <w:ilvl w:val="3"/>
          <w:numId w:val="1"/>
        </w:numPr>
        <w:ind w:left="2160"/>
        <w:jc w:val="both"/>
        <w:rPr>
          <w:color w:val="auto"/>
          <w:sz w:val="20"/>
          <w:szCs w:val="20"/>
        </w:rPr>
      </w:pPr>
      <w:bookmarkStart w:id="91" w:name="_Toc489624067"/>
      <w:r>
        <w:rPr>
          <w:color w:val="auto"/>
          <w:sz w:val="20"/>
          <w:szCs w:val="20"/>
        </w:rPr>
        <w:t>MasterCard Card Maintenance</w:t>
      </w:r>
      <w:bookmarkEnd w:id="91"/>
    </w:p>
    <w:tbl>
      <w:tblPr>
        <w:tblStyle w:val="TableGrid"/>
        <w:tblW w:w="0" w:type="auto"/>
        <w:tblInd w:w="1435" w:type="dxa"/>
        <w:tblLook w:val="04A0" w:firstRow="1" w:lastRow="0" w:firstColumn="1" w:lastColumn="0" w:noHBand="0" w:noVBand="1"/>
      </w:tblPr>
      <w:tblGrid>
        <w:gridCol w:w="2430"/>
        <w:gridCol w:w="5325"/>
      </w:tblGrid>
      <w:tr w:rsidR="005E6EC3" w:rsidTr="00C375B9">
        <w:tc>
          <w:tcPr>
            <w:tcW w:w="2430" w:type="dxa"/>
            <w:shd w:val="clear" w:color="auto" w:fill="D9D9D9" w:themeFill="background1" w:themeFillShade="D9"/>
          </w:tcPr>
          <w:p w:rsidR="005E6EC3" w:rsidRPr="0012050E" w:rsidRDefault="005E6EC3" w:rsidP="005E6EC3">
            <w:pPr>
              <w:rPr>
                <w:b/>
                <w:sz w:val="20"/>
                <w:szCs w:val="20"/>
              </w:rPr>
            </w:pPr>
            <w:r>
              <w:rPr>
                <w:b/>
                <w:sz w:val="20"/>
                <w:szCs w:val="20"/>
              </w:rPr>
              <w:t>MasterCard Business Codes</w:t>
            </w:r>
          </w:p>
        </w:tc>
        <w:tc>
          <w:tcPr>
            <w:tcW w:w="5325" w:type="dxa"/>
            <w:vAlign w:val="center"/>
          </w:tcPr>
          <w:p w:rsidR="005E6EC3" w:rsidRPr="00C379A7" w:rsidRDefault="005E6EC3" w:rsidP="008368F0">
            <w:pPr>
              <w:jc w:val="both"/>
              <w:rPr>
                <w:sz w:val="20"/>
                <w:szCs w:val="20"/>
              </w:rPr>
            </w:pPr>
            <w:r>
              <w:rPr>
                <w:sz w:val="20"/>
                <w:szCs w:val="20"/>
              </w:rPr>
              <w:t xml:space="preserve">Enables the system to set different MasterCard </w:t>
            </w:r>
            <w:r w:rsidR="008368F0">
              <w:rPr>
                <w:sz w:val="20"/>
                <w:szCs w:val="20"/>
              </w:rPr>
              <w:t>c</w:t>
            </w:r>
            <w:r>
              <w:rPr>
                <w:sz w:val="20"/>
                <w:szCs w:val="20"/>
              </w:rPr>
              <w:t xml:space="preserve">ard </w:t>
            </w:r>
            <w:r w:rsidR="008368F0">
              <w:rPr>
                <w:sz w:val="20"/>
                <w:szCs w:val="20"/>
              </w:rPr>
              <w:t>t</w:t>
            </w:r>
            <w:r>
              <w:rPr>
                <w:sz w:val="20"/>
                <w:szCs w:val="20"/>
              </w:rPr>
              <w:t>ypes. (Example: Gold / Classic Cards)</w:t>
            </w:r>
          </w:p>
        </w:tc>
      </w:tr>
      <w:tr w:rsidR="005E6EC3" w:rsidTr="00C375B9">
        <w:tc>
          <w:tcPr>
            <w:tcW w:w="2430" w:type="dxa"/>
            <w:shd w:val="clear" w:color="auto" w:fill="D9D9D9" w:themeFill="background1" w:themeFillShade="D9"/>
          </w:tcPr>
          <w:p w:rsidR="005E6EC3" w:rsidRPr="0012050E" w:rsidRDefault="005E6EC3" w:rsidP="00C375B9">
            <w:pPr>
              <w:rPr>
                <w:b/>
                <w:sz w:val="20"/>
                <w:szCs w:val="20"/>
              </w:rPr>
            </w:pPr>
            <w:r>
              <w:rPr>
                <w:b/>
                <w:sz w:val="20"/>
                <w:szCs w:val="20"/>
              </w:rPr>
              <w:t>MasterCard Interest Rates</w:t>
            </w:r>
          </w:p>
        </w:tc>
        <w:tc>
          <w:tcPr>
            <w:tcW w:w="5325" w:type="dxa"/>
          </w:tcPr>
          <w:p w:rsidR="005E6EC3" w:rsidRDefault="005E6EC3" w:rsidP="008368F0">
            <w:pPr>
              <w:jc w:val="both"/>
              <w:rPr>
                <w:sz w:val="20"/>
                <w:szCs w:val="20"/>
              </w:rPr>
            </w:pPr>
            <w:r>
              <w:rPr>
                <w:sz w:val="20"/>
                <w:szCs w:val="20"/>
              </w:rPr>
              <w:t xml:space="preserve">Enables the system to set Interest Rates </w:t>
            </w:r>
            <w:r w:rsidR="008368F0">
              <w:rPr>
                <w:sz w:val="20"/>
                <w:szCs w:val="20"/>
              </w:rPr>
              <w:t>per</w:t>
            </w:r>
            <w:r>
              <w:rPr>
                <w:sz w:val="20"/>
                <w:szCs w:val="20"/>
              </w:rPr>
              <w:t xml:space="preserve"> MasterCard Card types.</w:t>
            </w:r>
          </w:p>
        </w:tc>
      </w:tr>
      <w:tr w:rsidR="005E6EC3" w:rsidTr="00C375B9">
        <w:tc>
          <w:tcPr>
            <w:tcW w:w="2430" w:type="dxa"/>
            <w:shd w:val="clear" w:color="auto" w:fill="D9D9D9" w:themeFill="background1" w:themeFillShade="D9"/>
          </w:tcPr>
          <w:p w:rsidR="005E6EC3" w:rsidRPr="0012050E" w:rsidRDefault="005E6EC3" w:rsidP="005E6EC3">
            <w:pPr>
              <w:rPr>
                <w:b/>
                <w:sz w:val="20"/>
                <w:szCs w:val="20"/>
              </w:rPr>
            </w:pPr>
            <w:r>
              <w:rPr>
                <w:b/>
                <w:sz w:val="20"/>
                <w:szCs w:val="20"/>
              </w:rPr>
              <w:t>MasterCard Expiry Date</w:t>
            </w:r>
          </w:p>
        </w:tc>
        <w:tc>
          <w:tcPr>
            <w:tcW w:w="5325" w:type="dxa"/>
          </w:tcPr>
          <w:p w:rsidR="005E6EC3" w:rsidRDefault="005E6EC3" w:rsidP="008368F0">
            <w:pPr>
              <w:jc w:val="both"/>
              <w:rPr>
                <w:sz w:val="20"/>
                <w:szCs w:val="20"/>
              </w:rPr>
            </w:pPr>
            <w:r>
              <w:rPr>
                <w:sz w:val="20"/>
                <w:szCs w:val="20"/>
              </w:rPr>
              <w:t>Enables the system to set the no. of years before each new, reissued or renewed MasterCard card type expires.</w:t>
            </w:r>
          </w:p>
        </w:tc>
      </w:tr>
      <w:tr w:rsidR="005E6EC3" w:rsidTr="00C375B9">
        <w:tc>
          <w:tcPr>
            <w:tcW w:w="2430" w:type="dxa"/>
            <w:shd w:val="clear" w:color="auto" w:fill="D9D9D9" w:themeFill="background1" w:themeFillShade="D9"/>
          </w:tcPr>
          <w:p w:rsidR="005E6EC3" w:rsidRDefault="005E6EC3" w:rsidP="005E6EC3">
            <w:pPr>
              <w:rPr>
                <w:b/>
                <w:sz w:val="20"/>
                <w:szCs w:val="20"/>
              </w:rPr>
            </w:pPr>
            <w:r>
              <w:rPr>
                <w:b/>
                <w:sz w:val="20"/>
                <w:szCs w:val="20"/>
              </w:rPr>
              <w:t xml:space="preserve">MasterCard </w:t>
            </w:r>
            <w:r w:rsidR="002D2152">
              <w:rPr>
                <w:b/>
                <w:sz w:val="20"/>
                <w:szCs w:val="20"/>
              </w:rPr>
              <w:t>Supplementary</w:t>
            </w:r>
            <w:r>
              <w:rPr>
                <w:b/>
                <w:sz w:val="20"/>
                <w:szCs w:val="20"/>
              </w:rPr>
              <w:t xml:space="preserve"> Card Control</w:t>
            </w:r>
          </w:p>
        </w:tc>
        <w:tc>
          <w:tcPr>
            <w:tcW w:w="5325" w:type="dxa"/>
          </w:tcPr>
          <w:p w:rsidR="005E6EC3" w:rsidRPr="00C379A7" w:rsidRDefault="005E6EC3" w:rsidP="005E6EC3">
            <w:pPr>
              <w:jc w:val="both"/>
              <w:rPr>
                <w:sz w:val="20"/>
                <w:szCs w:val="20"/>
              </w:rPr>
            </w:pPr>
            <w:r>
              <w:rPr>
                <w:sz w:val="20"/>
                <w:szCs w:val="20"/>
              </w:rPr>
              <w:t xml:space="preserve">Enables the system to set the no. of </w:t>
            </w:r>
            <w:r w:rsidR="002D2152">
              <w:rPr>
                <w:sz w:val="20"/>
                <w:szCs w:val="20"/>
              </w:rPr>
              <w:t>supplementary</w:t>
            </w:r>
            <w:r>
              <w:rPr>
                <w:sz w:val="20"/>
                <w:szCs w:val="20"/>
              </w:rPr>
              <w:t xml:space="preserve"> cards allowed for each Principal MasterCard card type.</w:t>
            </w:r>
          </w:p>
        </w:tc>
      </w:tr>
      <w:tr w:rsidR="005E6EC3" w:rsidTr="00C375B9">
        <w:tc>
          <w:tcPr>
            <w:tcW w:w="2430" w:type="dxa"/>
            <w:shd w:val="clear" w:color="auto" w:fill="D9D9D9" w:themeFill="background1" w:themeFillShade="D9"/>
          </w:tcPr>
          <w:p w:rsidR="005E6EC3" w:rsidRDefault="005E6EC3" w:rsidP="005E6EC3">
            <w:pPr>
              <w:rPr>
                <w:b/>
                <w:sz w:val="20"/>
                <w:szCs w:val="20"/>
              </w:rPr>
            </w:pPr>
            <w:r>
              <w:rPr>
                <w:b/>
                <w:sz w:val="20"/>
                <w:szCs w:val="20"/>
              </w:rPr>
              <w:t xml:space="preserve">MasterCard </w:t>
            </w:r>
            <w:r w:rsidR="002D2152">
              <w:rPr>
                <w:b/>
                <w:sz w:val="20"/>
                <w:szCs w:val="20"/>
              </w:rPr>
              <w:t>Over limit</w:t>
            </w:r>
            <w:r>
              <w:rPr>
                <w:b/>
                <w:sz w:val="20"/>
                <w:szCs w:val="20"/>
              </w:rPr>
              <w:t xml:space="preserve"> Control</w:t>
            </w:r>
          </w:p>
        </w:tc>
        <w:tc>
          <w:tcPr>
            <w:tcW w:w="5325" w:type="dxa"/>
          </w:tcPr>
          <w:p w:rsidR="005E6EC3" w:rsidRPr="00C379A7" w:rsidRDefault="005E6EC3" w:rsidP="005E6EC3">
            <w:pPr>
              <w:jc w:val="both"/>
              <w:rPr>
                <w:sz w:val="20"/>
                <w:szCs w:val="20"/>
              </w:rPr>
            </w:pPr>
            <w:r>
              <w:rPr>
                <w:sz w:val="20"/>
                <w:szCs w:val="20"/>
              </w:rPr>
              <w:t xml:space="preserve">Enables the system to set how the </w:t>
            </w:r>
            <w:r w:rsidR="008368F0">
              <w:rPr>
                <w:sz w:val="20"/>
                <w:szCs w:val="20"/>
              </w:rPr>
              <w:t xml:space="preserve">allowable </w:t>
            </w:r>
            <w:r w:rsidR="002D2152">
              <w:rPr>
                <w:sz w:val="20"/>
                <w:szCs w:val="20"/>
              </w:rPr>
              <w:t>over limit</w:t>
            </w:r>
            <w:r>
              <w:rPr>
                <w:sz w:val="20"/>
                <w:szCs w:val="20"/>
              </w:rPr>
              <w:t xml:space="preserve"> amount for each MasterCard card type is calculated.</w:t>
            </w:r>
          </w:p>
        </w:tc>
      </w:tr>
      <w:tr w:rsidR="005E6EC3" w:rsidTr="00C375B9">
        <w:tc>
          <w:tcPr>
            <w:tcW w:w="2430" w:type="dxa"/>
            <w:shd w:val="clear" w:color="auto" w:fill="D9D9D9" w:themeFill="background1" w:themeFillShade="D9"/>
          </w:tcPr>
          <w:p w:rsidR="005E6EC3" w:rsidRDefault="005E6EC3" w:rsidP="005E6EC3">
            <w:pPr>
              <w:rPr>
                <w:b/>
                <w:sz w:val="20"/>
                <w:szCs w:val="20"/>
              </w:rPr>
            </w:pPr>
            <w:r>
              <w:rPr>
                <w:b/>
                <w:sz w:val="20"/>
                <w:szCs w:val="20"/>
              </w:rPr>
              <w:t>MasterCard Credit Limits</w:t>
            </w:r>
          </w:p>
        </w:tc>
        <w:tc>
          <w:tcPr>
            <w:tcW w:w="5325" w:type="dxa"/>
          </w:tcPr>
          <w:p w:rsidR="005E6EC3" w:rsidRPr="00C379A7" w:rsidRDefault="005E6EC3" w:rsidP="005E6EC3">
            <w:pPr>
              <w:jc w:val="both"/>
              <w:rPr>
                <w:sz w:val="20"/>
                <w:szCs w:val="20"/>
              </w:rPr>
            </w:pPr>
            <w:r>
              <w:rPr>
                <w:sz w:val="20"/>
                <w:szCs w:val="20"/>
              </w:rPr>
              <w:t>Enables the system to set the credit limit schemes for each MasterCard card type.</w:t>
            </w:r>
          </w:p>
        </w:tc>
      </w:tr>
      <w:tr w:rsidR="005E6EC3" w:rsidTr="00C375B9">
        <w:tc>
          <w:tcPr>
            <w:tcW w:w="2430" w:type="dxa"/>
            <w:shd w:val="clear" w:color="auto" w:fill="D9D9D9" w:themeFill="background1" w:themeFillShade="D9"/>
          </w:tcPr>
          <w:p w:rsidR="005E6EC3" w:rsidRDefault="005E6EC3" w:rsidP="005E6EC3">
            <w:pPr>
              <w:rPr>
                <w:b/>
                <w:sz w:val="20"/>
                <w:szCs w:val="20"/>
              </w:rPr>
            </w:pPr>
            <w:r>
              <w:rPr>
                <w:b/>
                <w:sz w:val="20"/>
                <w:szCs w:val="20"/>
              </w:rPr>
              <w:t>MasterCard Fees and Charges Maintenance</w:t>
            </w:r>
          </w:p>
        </w:tc>
        <w:tc>
          <w:tcPr>
            <w:tcW w:w="5325" w:type="dxa"/>
          </w:tcPr>
          <w:p w:rsidR="005E6EC3" w:rsidRPr="00C379A7" w:rsidRDefault="005E6EC3" w:rsidP="008368F0">
            <w:pPr>
              <w:jc w:val="both"/>
              <w:rPr>
                <w:sz w:val="20"/>
                <w:szCs w:val="20"/>
              </w:rPr>
            </w:pPr>
            <w:r>
              <w:rPr>
                <w:sz w:val="20"/>
                <w:szCs w:val="20"/>
              </w:rPr>
              <w:t xml:space="preserve">Enables the system to set </w:t>
            </w:r>
            <w:r w:rsidR="008368F0">
              <w:rPr>
                <w:sz w:val="20"/>
                <w:szCs w:val="20"/>
              </w:rPr>
              <w:t>the allowable fees and charges for each MasterCard card type. This function also defines the order how each fee and charges are paid during Payment Allocation.</w:t>
            </w:r>
          </w:p>
        </w:tc>
      </w:tr>
    </w:tbl>
    <w:p w:rsidR="007D0A63" w:rsidRPr="00FA22D4" w:rsidRDefault="007D0A63" w:rsidP="00DE006F">
      <w:pPr>
        <w:pStyle w:val="Heading2"/>
        <w:numPr>
          <w:ilvl w:val="1"/>
          <w:numId w:val="1"/>
        </w:numPr>
        <w:ind w:left="810"/>
        <w:rPr>
          <w:sz w:val="22"/>
          <w:szCs w:val="22"/>
        </w:rPr>
      </w:pPr>
      <w:bookmarkStart w:id="92" w:name="_Toc430785246"/>
      <w:bookmarkStart w:id="93" w:name="_Toc430868105"/>
      <w:bookmarkStart w:id="94" w:name="_Toc430868505"/>
      <w:bookmarkStart w:id="95" w:name="_Toc484514327"/>
      <w:bookmarkStart w:id="96" w:name="_Toc484522423"/>
      <w:bookmarkStart w:id="97" w:name="_Toc484522510"/>
      <w:bookmarkStart w:id="98" w:name="_Toc484522585"/>
      <w:bookmarkStart w:id="99" w:name="_Toc484522658"/>
      <w:bookmarkStart w:id="100" w:name="_Toc484522730"/>
      <w:bookmarkStart w:id="101" w:name="_Toc484522801"/>
      <w:bookmarkStart w:id="102" w:name="_Toc484522870"/>
      <w:bookmarkStart w:id="103" w:name="_Toc484522938"/>
      <w:bookmarkStart w:id="104" w:name="_Toc484523005"/>
      <w:bookmarkStart w:id="105" w:name="_Toc484523071"/>
      <w:bookmarkStart w:id="106" w:name="_Toc484523136"/>
      <w:bookmarkStart w:id="107" w:name="_Toc484523201"/>
      <w:bookmarkStart w:id="108" w:name="_Toc484523266"/>
      <w:bookmarkStart w:id="109" w:name="_Toc484523330"/>
      <w:bookmarkStart w:id="110" w:name="_Toc484523391"/>
      <w:bookmarkStart w:id="111" w:name="_Toc484523451"/>
      <w:bookmarkStart w:id="112" w:name="_Toc489624068"/>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FA22D4">
        <w:rPr>
          <w:sz w:val="22"/>
          <w:szCs w:val="22"/>
        </w:rPr>
        <w:lastRenderedPageBreak/>
        <w:t>Non Functional Requirements</w:t>
      </w:r>
      <w:bookmarkEnd w:id="112"/>
    </w:p>
    <w:p w:rsidR="00A4555E" w:rsidRDefault="00A4555E" w:rsidP="00DE006F">
      <w:pPr>
        <w:pStyle w:val="Heading3"/>
        <w:numPr>
          <w:ilvl w:val="2"/>
          <w:numId w:val="1"/>
        </w:numPr>
        <w:spacing w:before="240" w:beforeAutospacing="0"/>
        <w:ind w:left="1440"/>
        <w:rPr>
          <w:color w:val="auto"/>
          <w:sz w:val="20"/>
          <w:szCs w:val="20"/>
        </w:rPr>
      </w:pPr>
      <w:bookmarkStart w:id="113" w:name="_Toc489624069"/>
      <w:r>
        <w:rPr>
          <w:color w:val="auto"/>
          <w:sz w:val="20"/>
          <w:szCs w:val="20"/>
        </w:rPr>
        <w:t>Interface Requirements</w:t>
      </w:r>
      <w:bookmarkEnd w:id="113"/>
    </w:p>
    <w:p w:rsidR="00533DCC" w:rsidRPr="00200CB8" w:rsidRDefault="00533DCC" w:rsidP="002014EF">
      <w:pPr>
        <w:pStyle w:val="AZBody"/>
        <w:spacing w:before="100" w:beforeAutospacing="1" w:after="100" w:afterAutospacing="1"/>
        <w:ind w:left="1440" w:firstLine="0"/>
        <w:rPr>
          <w:b/>
        </w:rPr>
      </w:pPr>
      <w:r w:rsidRPr="00200CB8">
        <w:rPr>
          <w:b/>
        </w:rPr>
        <w:t xml:space="preserve">NFR001  User Interface </w:t>
      </w:r>
    </w:p>
    <w:p w:rsidR="009E51DA" w:rsidRPr="009E51DA" w:rsidRDefault="009E51DA" w:rsidP="002014EF">
      <w:pPr>
        <w:spacing w:before="100" w:beforeAutospacing="1" w:after="100" w:afterAutospacing="1"/>
        <w:ind w:left="1440"/>
        <w:jc w:val="both"/>
        <w:rPr>
          <w:sz w:val="20"/>
          <w:szCs w:val="20"/>
        </w:rPr>
      </w:pPr>
      <w:r w:rsidRPr="009E51DA">
        <w:rPr>
          <w:sz w:val="20"/>
          <w:szCs w:val="20"/>
        </w:rPr>
        <w:t xml:space="preserve">The </w:t>
      </w:r>
      <w:r w:rsidR="007A4070">
        <w:rPr>
          <w:sz w:val="20"/>
          <w:szCs w:val="20"/>
        </w:rPr>
        <w:t>user i</w:t>
      </w:r>
      <w:r>
        <w:rPr>
          <w:sz w:val="20"/>
          <w:szCs w:val="20"/>
        </w:rPr>
        <w:t xml:space="preserve">nterface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7912E8">
        <w:rPr>
          <w:sz w:val="20"/>
          <w:szCs w:val="20"/>
        </w:rPr>
        <w:t>MasterCard Issuing</w:t>
      </w:r>
      <w:r w:rsidRPr="009E51DA">
        <w:rPr>
          <w:sz w:val="20"/>
          <w:szCs w:val="20"/>
        </w:rPr>
        <w:t xml:space="preserve">.  </w:t>
      </w:r>
    </w:p>
    <w:p w:rsidR="00A4555E" w:rsidRPr="00200CB8" w:rsidRDefault="00A4555E" w:rsidP="002014EF">
      <w:pPr>
        <w:pStyle w:val="AZBody"/>
        <w:spacing w:before="100" w:beforeAutospacing="1" w:after="100" w:afterAutospacing="1"/>
        <w:ind w:left="720" w:firstLine="720"/>
        <w:rPr>
          <w:b/>
        </w:rPr>
      </w:pPr>
      <w:r w:rsidRPr="00200CB8">
        <w:rPr>
          <w:b/>
        </w:rPr>
        <w:t xml:space="preserve">NFR002  Hardware Interface </w:t>
      </w:r>
    </w:p>
    <w:p w:rsidR="009E51DA" w:rsidRPr="009E51DA" w:rsidRDefault="009E51DA" w:rsidP="002014EF">
      <w:pPr>
        <w:spacing w:before="100" w:beforeAutospacing="1" w:after="100" w:afterAutospacing="1"/>
        <w:ind w:left="1440"/>
        <w:jc w:val="both"/>
        <w:rPr>
          <w:sz w:val="20"/>
          <w:szCs w:val="20"/>
        </w:rPr>
      </w:pPr>
      <w:r w:rsidRPr="009E51DA">
        <w:rPr>
          <w:sz w:val="20"/>
          <w:szCs w:val="20"/>
        </w:rPr>
        <w:t xml:space="preserve">The </w:t>
      </w:r>
      <w:r w:rsidR="007A4070">
        <w:rPr>
          <w:sz w:val="20"/>
          <w:szCs w:val="20"/>
        </w:rPr>
        <w:t>h</w:t>
      </w:r>
      <w:r>
        <w:rPr>
          <w:sz w:val="20"/>
          <w:szCs w:val="20"/>
        </w:rPr>
        <w:t xml:space="preserve">ardware </w:t>
      </w:r>
      <w:r w:rsidR="007A4070">
        <w:rPr>
          <w:sz w:val="20"/>
          <w:szCs w:val="20"/>
        </w:rPr>
        <w:t>i</w:t>
      </w:r>
      <w:r>
        <w:rPr>
          <w:sz w:val="20"/>
          <w:szCs w:val="20"/>
        </w:rPr>
        <w:t xml:space="preserve">nterface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7912E8">
        <w:rPr>
          <w:sz w:val="20"/>
          <w:szCs w:val="20"/>
        </w:rPr>
        <w:t>MasterCard Issuing</w:t>
      </w:r>
      <w:r w:rsidRPr="009E51DA">
        <w:rPr>
          <w:sz w:val="20"/>
          <w:szCs w:val="20"/>
        </w:rPr>
        <w:t xml:space="preserve">.  </w:t>
      </w:r>
    </w:p>
    <w:p w:rsidR="00A4555E" w:rsidRPr="00200CB8" w:rsidRDefault="00A4555E" w:rsidP="002014EF">
      <w:pPr>
        <w:pStyle w:val="AZBody"/>
        <w:spacing w:before="100" w:beforeAutospacing="1" w:after="100" w:afterAutospacing="1"/>
        <w:ind w:left="720" w:firstLine="720"/>
        <w:rPr>
          <w:b/>
        </w:rPr>
      </w:pPr>
      <w:r w:rsidRPr="00200CB8">
        <w:rPr>
          <w:b/>
        </w:rPr>
        <w:t xml:space="preserve">NFR003  Software Interface </w:t>
      </w:r>
    </w:p>
    <w:p w:rsidR="009E51DA" w:rsidRPr="009E51DA" w:rsidRDefault="009E51DA" w:rsidP="002014EF">
      <w:pPr>
        <w:spacing w:before="100" w:beforeAutospacing="1" w:after="100" w:afterAutospacing="1"/>
        <w:ind w:left="1440"/>
        <w:jc w:val="both"/>
        <w:rPr>
          <w:sz w:val="20"/>
          <w:szCs w:val="20"/>
        </w:rPr>
      </w:pPr>
      <w:r w:rsidRPr="009E51DA">
        <w:rPr>
          <w:sz w:val="20"/>
          <w:szCs w:val="20"/>
        </w:rPr>
        <w:t xml:space="preserve">The </w:t>
      </w:r>
      <w:r w:rsidR="007A4070">
        <w:rPr>
          <w:sz w:val="20"/>
          <w:szCs w:val="20"/>
        </w:rPr>
        <w:t>s</w:t>
      </w:r>
      <w:r>
        <w:rPr>
          <w:sz w:val="20"/>
          <w:szCs w:val="20"/>
        </w:rPr>
        <w:t>oftware</w:t>
      </w:r>
      <w:r w:rsidR="007A4070">
        <w:rPr>
          <w:sz w:val="20"/>
          <w:szCs w:val="20"/>
        </w:rPr>
        <w:t xml:space="preserve"> i</w:t>
      </w:r>
      <w:r>
        <w:rPr>
          <w:sz w:val="20"/>
          <w:szCs w:val="20"/>
        </w:rPr>
        <w:t xml:space="preserve">nterface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7912E8">
        <w:rPr>
          <w:sz w:val="20"/>
          <w:szCs w:val="20"/>
        </w:rPr>
        <w:t>MasterCard Issuing</w:t>
      </w:r>
      <w:r w:rsidRPr="009E51DA">
        <w:rPr>
          <w:sz w:val="20"/>
          <w:szCs w:val="20"/>
        </w:rPr>
        <w:t xml:space="preserve">.  </w:t>
      </w:r>
    </w:p>
    <w:p w:rsidR="00A4555E" w:rsidRPr="00200CB8" w:rsidRDefault="00A4555E" w:rsidP="002014EF">
      <w:pPr>
        <w:pStyle w:val="AZBody"/>
        <w:spacing w:before="100" w:beforeAutospacing="1" w:after="100" w:afterAutospacing="1"/>
        <w:ind w:left="720" w:firstLine="720"/>
        <w:rPr>
          <w:b/>
        </w:rPr>
      </w:pPr>
      <w:r w:rsidRPr="00200CB8">
        <w:rPr>
          <w:b/>
        </w:rPr>
        <w:t xml:space="preserve">NFR004  Communication Interface </w:t>
      </w:r>
    </w:p>
    <w:p w:rsidR="009E51DA" w:rsidRPr="009E51DA" w:rsidRDefault="009E51DA" w:rsidP="002014EF">
      <w:pPr>
        <w:spacing w:before="100" w:beforeAutospacing="1" w:after="100" w:afterAutospacing="1"/>
        <w:ind w:left="1440"/>
        <w:jc w:val="both"/>
        <w:rPr>
          <w:sz w:val="20"/>
          <w:szCs w:val="20"/>
        </w:rPr>
      </w:pPr>
      <w:r w:rsidRPr="009E51DA">
        <w:rPr>
          <w:sz w:val="20"/>
          <w:szCs w:val="20"/>
        </w:rPr>
        <w:t xml:space="preserve">The </w:t>
      </w:r>
      <w:r>
        <w:rPr>
          <w:sz w:val="20"/>
          <w:szCs w:val="20"/>
        </w:rPr>
        <w:t xml:space="preserve">Communication Interface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7912E8">
        <w:rPr>
          <w:sz w:val="20"/>
          <w:szCs w:val="20"/>
        </w:rPr>
        <w:t>MasterCard Issuing</w:t>
      </w:r>
      <w:r w:rsidRPr="009E51DA">
        <w:rPr>
          <w:sz w:val="20"/>
          <w:szCs w:val="20"/>
        </w:rPr>
        <w:t xml:space="preserve">.  </w:t>
      </w:r>
    </w:p>
    <w:p w:rsidR="00A4555E" w:rsidRDefault="00A4555E" w:rsidP="00DE006F">
      <w:pPr>
        <w:pStyle w:val="Heading3"/>
        <w:numPr>
          <w:ilvl w:val="2"/>
          <w:numId w:val="1"/>
        </w:numPr>
        <w:spacing w:before="240" w:beforeAutospacing="0"/>
        <w:ind w:left="1440"/>
        <w:rPr>
          <w:color w:val="auto"/>
          <w:sz w:val="20"/>
          <w:szCs w:val="20"/>
        </w:rPr>
      </w:pPr>
      <w:bookmarkStart w:id="114" w:name="_Toc489624070"/>
      <w:r>
        <w:rPr>
          <w:color w:val="auto"/>
          <w:sz w:val="20"/>
          <w:szCs w:val="20"/>
        </w:rPr>
        <w:t>System Performance Interface</w:t>
      </w:r>
      <w:bookmarkEnd w:id="114"/>
      <w:r>
        <w:rPr>
          <w:color w:val="auto"/>
          <w:sz w:val="20"/>
          <w:szCs w:val="20"/>
        </w:rPr>
        <w:t xml:space="preserve"> </w:t>
      </w:r>
    </w:p>
    <w:p w:rsidR="00A4555E" w:rsidRPr="007D6CE4" w:rsidRDefault="00A4555E" w:rsidP="002014EF">
      <w:pPr>
        <w:pStyle w:val="AZBody"/>
        <w:spacing w:before="100" w:beforeAutospacing="1" w:after="100" w:afterAutospacing="1"/>
        <w:ind w:left="720" w:firstLine="720"/>
        <w:rPr>
          <w:b/>
        </w:rPr>
      </w:pPr>
      <w:r w:rsidRPr="007D6CE4">
        <w:rPr>
          <w:b/>
        </w:rPr>
        <w:t xml:space="preserve">NFR005  Usability </w:t>
      </w:r>
    </w:p>
    <w:p w:rsidR="009E51DA" w:rsidRPr="009E51DA" w:rsidRDefault="009E51DA" w:rsidP="002014EF">
      <w:pPr>
        <w:spacing w:before="100" w:beforeAutospacing="1" w:after="100" w:afterAutospacing="1"/>
        <w:ind w:left="1440"/>
        <w:jc w:val="both"/>
        <w:rPr>
          <w:sz w:val="20"/>
          <w:szCs w:val="20"/>
        </w:rPr>
      </w:pPr>
      <w:r w:rsidRPr="009E51DA">
        <w:rPr>
          <w:sz w:val="20"/>
          <w:szCs w:val="20"/>
        </w:rPr>
        <w:t>Minimal training shall be required for the user to familiar</w:t>
      </w:r>
      <w:r>
        <w:rPr>
          <w:sz w:val="20"/>
          <w:szCs w:val="20"/>
        </w:rPr>
        <w:t>ize</w:t>
      </w:r>
      <w:r w:rsidRPr="009E51DA">
        <w:rPr>
          <w:sz w:val="20"/>
          <w:szCs w:val="20"/>
        </w:rPr>
        <w:t xml:space="preserve"> with the system since </w:t>
      </w:r>
      <w:r w:rsidR="00D732B5">
        <w:rPr>
          <w:sz w:val="20"/>
          <w:szCs w:val="20"/>
        </w:rPr>
        <w:t xml:space="preserve">the system is </w:t>
      </w:r>
      <w:r>
        <w:rPr>
          <w:sz w:val="20"/>
          <w:szCs w:val="20"/>
        </w:rPr>
        <w:t xml:space="preserve">integrated in the existing Credit Card System </w:t>
      </w:r>
      <w:r w:rsidRPr="009E51DA">
        <w:rPr>
          <w:sz w:val="20"/>
          <w:szCs w:val="20"/>
        </w:rPr>
        <w:t xml:space="preserve">that is usable to a user who is familiar with </w:t>
      </w:r>
      <w:r>
        <w:rPr>
          <w:sz w:val="20"/>
          <w:szCs w:val="20"/>
        </w:rPr>
        <w:t>it</w:t>
      </w:r>
      <w:r w:rsidRPr="009E51DA">
        <w:rPr>
          <w:sz w:val="20"/>
          <w:szCs w:val="20"/>
        </w:rPr>
        <w:t>.</w:t>
      </w:r>
    </w:p>
    <w:p w:rsidR="00A4555E" w:rsidRDefault="009E51DA" w:rsidP="002014EF">
      <w:pPr>
        <w:spacing w:before="100" w:beforeAutospacing="1" w:after="100" w:afterAutospacing="1"/>
        <w:ind w:left="720" w:firstLine="720"/>
        <w:jc w:val="both"/>
        <w:rPr>
          <w:sz w:val="20"/>
          <w:szCs w:val="20"/>
        </w:rPr>
      </w:pPr>
      <w:r w:rsidRPr="009E51DA">
        <w:rPr>
          <w:sz w:val="20"/>
          <w:szCs w:val="20"/>
        </w:rPr>
        <w:t>The system shall be user friendly and menus shall be self-explanatory.</w:t>
      </w:r>
    </w:p>
    <w:p w:rsidR="00CB75CC" w:rsidRPr="007D6CE4" w:rsidRDefault="00CB75CC" w:rsidP="002014EF">
      <w:pPr>
        <w:pStyle w:val="AZBody"/>
        <w:spacing w:before="100" w:beforeAutospacing="1" w:after="100" w:afterAutospacing="1"/>
        <w:ind w:left="720" w:firstLine="720"/>
        <w:rPr>
          <w:b/>
        </w:rPr>
      </w:pPr>
      <w:r w:rsidRPr="007D6CE4">
        <w:rPr>
          <w:b/>
        </w:rPr>
        <w:t xml:space="preserve">NFR006  Reliability </w:t>
      </w:r>
    </w:p>
    <w:p w:rsidR="004D39EE" w:rsidRDefault="007A4070" w:rsidP="002014EF">
      <w:pPr>
        <w:spacing w:before="100" w:beforeAutospacing="1" w:after="100" w:afterAutospacing="1"/>
        <w:ind w:left="1440"/>
        <w:jc w:val="both"/>
        <w:rPr>
          <w:sz w:val="20"/>
          <w:szCs w:val="20"/>
        </w:rPr>
      </w:pPr>
      <w:r w:rsidRPr="009E51DA">
        <w:rPr>
          <w:sz w:val="20"/>
          <w:szCs w:val="20"/>
        </w:rPr>
        <w:t xml:space="preserve">The </w:t>
      </w:r>
      <w:r>
        <w:rPr>
          <w:sz w:val="20"/>
          <w:szCs w:val="20"/>
        </w:rPr>
        <w:t xml:space="preserve">reliability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7912E8">
        <w:rPr>
          <w:sz w:val="20"/>
          <w:szCs w:val="20"/>
        </w:rPr>
        <w:t>MasterCard Issuing</w:t>
      </w:r>
      <w:r w:rsidRPr="009E51DA">
        <w:rPr>
          <w:sz w:val="20"/>
          <w:szCs w:val="20"/>
        </w:rPr>
        <w:t>.</w:t>
      </w:r>
    </w:p>
    <w:p w:rsidR="00CB75CC" w:rsidRPr="007D6CE4" w:rsidRDefault="00CB75CC" w:rsidP="002014EF">
      <w:pPr>
        <w:pStyle w:val="AZBody"/>
        <w:spacing w:before="100" w:beforeAutospacing="1" w:after="100" w:afterAutospacing="1"/>
        <w:ind w:left="720" w:firstLine="720"/>
        <w:rPr>
          <w:b/>
        </w:rPr>
      </w:pPr>
      <w:r w:rsidRPr="007D6CE4">
        <w:rPr>
          <w:b/>
        </w:rPr>
        <w:t xml:space="preserve">NFR007  Performance </w:t>
      </w:r>
    </w:p>
    <w:p w:rsidR="007A4070" w:rsidRDefault="007A4070" w:rsidP="002014EF">
      <w:pPr>
        <w:spacing w:before="100" w:beforeAutospacing="1" w:after="100" w:afterAutospacing="1"/>
        <w:ind w:left="1440"/>
        <w:jc w:val="both"/>
        <w:rPr>
          <w:sz w:val="20"/>
          <w:szCs w:val="20"/>
        </w:rPr>
      </w:pPr>
      <w:r w:rsidRPr="009E51DA">
        <w:rPr>
          <w:sz w:val="20"/>
          <w:szCs w:val="20"/>
        </w:rPr>
        <w:t xml:space="preserve">The </w:t>
      </w:r>
      <w:r>
        <w:rPr>
          <w:sz w:val="20"/>
          <w:szCs w:val="20"/>
        </w:rPr>
        <w:t xml:space="preserve">performance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7912E8">
        <w:rPr>
          <w:sz w:val="20"/>
          <w:szCs w:val="20"/>
        </w:rPr>
        <w:t>MasterCard Issuing</w:t>
      </w:r>
      <w:r w:rsidRPr="009E51DA">
        <w:rPr>
          <w:sz w:val="20"/>
          <w:szCs w:val="20"/>
        </w:rPr>
        <w:t>.</w:t>
      </w:r>
    </w:p>
    <w:p w:rsidR="00CB75CC" w:rsidRPr="007D6CE4" w:rsidRDefault="00CB75CC" w:rsidP="002014EF">
      <w:pPr>
        <w:pStyle w:val="AZBody"/>
        <w:spacing w:before="100" w:beforeAutospacing="1" w:after="100" w:afterAutospacing="1"/>
        <w:ind w:left="720" w:firstLine="720"/>
        <w:rPr>
          <w:b/>
        </w:rPr>
      </w:pPr>
      <w:r w:rsidRPr="007D6CE4">
        <w:rPr>
          <w:b/>
        </w:rPr>
        <w:t xml:space="preserve">NFR008  Supportability </w:t>
      </w:r>
    </w:p>
    <w:p w:rsidR="007A4070" w:rsidRDefault="007A4070" w:rsidP="002014EF">
      <w:pPr>
        <w:spacing w:before="100" w:beforeAutospacing="1" w:after="100" w:afterAutospacing="1"/>
        <w:ind w:left="1440"/>
        <w:jc w:val="both"/>
        <w:rPr>
          <w:sz w:val="20"/>
          <w:szCs w:val="20"/>
        </w:rPr>
      </w:pPr>
      <w:r>
        <w:rPr>
          <w:sz w:val="20"/>
          <w:szCs w:val="20"/>
        </w:rPr>
        <w:t>There are n</w:t>
      </w:r>
      <w:r w:rsidRPr="009E51DA">
        <w:rPr>
          <w:sz w:val="20"/>
          <w:szCs w:val="20"/>
        </w:rPr>
        <w:t xml:space="preserve">o applicable </w:t>
      </w:r>
      <w:r>
        <w:rPr>
          <w:sz w:val="20"/>
          <w:szCs w:val="20"/>
        </w:rPr>
        <w:t xml:space="preserve">supportability </w:t>
      </w:r>
      <w:r w:rsidRPr="009E51DA">
        <w:rPr>
          <w:sz w:val="20"/>
          <w:szCs w:val="20"/>
        </w:rPr>
        <w:t>requirements.</w:t>
      </w:r>
    </w:p>
    <w:p w:rsidR="00CB75CC" w:rsidRPr="007D6CE4" w:rsidRDefault="00CB75CC" w:rsidP="002014EF">
      <w:pPr>
        <w:pStyle w:val="AZBody"/>
        <w:spacing w:before="100" w:beforeAutospacing="1" w:after="100" w:afterAutospacing="1"/>
        <w:ind w:left="720" w:firstLine="720"/>
        <w:rPr>
          <w:b/>
        </w:rPr>
      </w:pPr>
      <w:r w:rsidRPr="007D6CE4">
        <w:rPr>
          <w:b/>
        </w:rPr>
        <w:t xml:space="preserve">NFR009  Safety Requirement </w:t>
      </w:r>
    </w:p>
    <w:p w:rsidR="007A4070" w:rsidRDefault="007A4070" w:rsidP="002014EF">
      <w:pPr>
        <w:spacing w:before="100" w:beforeAutospacing="1" w:after="100" w:afterAutospacing="1"/>
        <w:ind w:left="1440"/>
        <w:jc w:val="both"/>
        <w:rPr>
          <w:sz w:val="20"/>
          <w:szCs w:val="20"/>
        </w:rPr>
      </w:pPr>
      <w:r>
        <w:rPr>
          <w:sz w:val="20"/>
          <w:szCs w:val="20"/>
        </w:rPr>
        <w:t>There are n</w:t>
      </w:r>
      <w:r w:rsidRPr="009E51DA">
        <w:rPr>
          <w:sz w:val="20"/>
          <w:szCs w:val="20"/>
        </w:rPr>
        <w:t xml:space="preserve">o applicable </w:t>
      </w:r>
      <w:r>
        <w:rPr>
          <w:sz w:val="20"/>
          <w:szCs w:val="20"/>
        </w:rPr>
        <w:t xml:space="preserve">supportability </w:t>
      </w:r>
      <w:r w:rsidRPr="009E51DA">
        <w:rPr>
          <w:sz w:val="20"/>
          <w:szCs w:val="20"/>
        </w:rPr>
        <w:t>requirements.</w:t>
      </w:r>
    </w:p>
    <w:p w:rsidR="00CB75CC" w:rsidRPr="007D6CE4" w:rsidRDefault="00CB75CC" w:rsidP="002014EF">
      <w:pPr>
        <w:pStyle w:val="AZBody"/>
        <w:spacing w:before="100" w:beforeAutospacing="1" w:after="100" w:afterAutospacing="1"/>
        <w:ind w:left="720" w:firstLine="720"/>
        <w:rPr>
          <w:b/>
        </w:rPr>
      </w:pPr>
      <w:r w:rsidRPr="007D6CE4">
        <w:rPr>
          <w:b/>
        </w:rPr>
        <w:t xml:space="preserve">NFR010  Security Requirement </w:t>
      </w:r>
    </w:p>
    <w:p w:rsidR="0092702F" w:rsidRDefault="0092702F" w:rsidP="002014EF">
      <w:pPr>
        <w:spacing w:before="100" w:beforeAutospacing="1" w:after="100" w:afterAutospacing="1"/>
        <w:ind w:left="1440"/>
        <w:jc w:val="both"/>
        <w:rPr>
          <w:sz w:val="20"/>
          <w:szCs w:val="20"/>
        </w:rPr>
      </w:pPr>
      <w:r w:rsidRPr="009E51DA">
        <w:rPr>
          <w:sz w:val="20"/>
          <w:szCs w:val="20"/>
        </w:rPr>
        <w:lastRenderedPageBreak/>
        <w:t xml:space="preserve">The </w:t>
      </w:r>
      <w:r>
        <w:rPr>
          <w:sz w:val="20"/>
          <w:szCs w:val="20"/>
        </w:rPr>
        <w:t xml:space="preserve">security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7912E8">
        <w:rPr>
          <w:sz w:val="20"/>
          <w:szCs w:val="20"/>
        </w:rPr>
        <w:t>MasterCard Issuing</w:t>
      </w:r>
      <w:r w:rsidRPr="009E51DA">
        <w:rPr>
          <w:sz w:val="20"/>
          <w:szCs w:val="20"/>
        </w:rPr>
        <w:t>.</w:t>
      </w:r>
    </w:p>
    <w:p w:rsidR="00CB75CC" w:rsidRPr="007D6CE4" w:rsidRDefault="00CB75CC" w:rsidP="002014EF">
      <w:pPr>
        <w:pStyle w:val="AZBody"/>
        <w:spacing w:before="100" w:beforeAutospacing="1" w:after="100" w:afterAutospacing="1"/>
        <w:ind w:left="720" w:firstLine="720"/>
        <w:rPr>
          <w:b/>
        </w:rPr>
      </w:pPr>
      <w:r w:rsidRPr="007D6CE4">
        <w:rPr>
          <w:b/>
        </w:rPr>
        <w:t>NFR011  User Manual</w:t>
      </w:r>
    </w:p>
    <w:p w:rsidR="009E51DA" w:rsidRPr="009E51DA" w:rsidRDefault="009E51DA" w:rsidP="002014EF">
      <w:pPr>
        <w:spacing w:before="100" w:beforeAutospacing="1" w:after="100" w:afterAutospacing="1"/>
        <w:ind w:left="1440"/>
        <w:jc w:val="both"/>
        <w:rPr>
          <w:sz w:val="20"/>
          <w:szCs w:val="20"/>
        </w:rPr>
      </w:pPr>
      <w:r w:rsidRPr="009E51DA">
        <w:rPr>
          <w:sz w:val="20"/>
          <w:szCs w:val="20"/>
        </w:rPr>
        <w:t xml:space="preserve">The System Operation and User Manual (SOUM) shall contain the detailed step by step instruction for executing tasks and, if any, explanation on the dependencies on how a particular action can be successfully completed.  Screenshots and </w:t>
      </w:r>
      <w:r w:rsidR="005739AD">
        <w:rPr>
          <w:sz w:val="20"/>
          <w:szCs w:val="20"/>
        </w:rPr>
        <w:t>a</w:t>
      </w:r>
      <w:r w:rsidRPr="009E51DA">
        <w:rPr>
          <w:sz w:val="20"/>
          <w:szCs w:val="20"/>
        </w:rPr>
        <w:t>nnotations are provided for a better understanding by the users.</w:t>
      </w:r>
    </w:p>
    <w:p w:rsidR="009E51DA" w:rsidRPr="009E51DA" w:rsidRDefault="009E51DA" w:rsidP="002014EF">
      <w:pPr>
        <w:spacing w:before="100" w:beforeAutospacing="1" w:after="100" w:afterAutospacing="1"/>
        <w:ind w:left="1440"/>
        <w:jc w:val="both"/>
        <w:rPr>
          <w:sz w:val="20"/>
          <w:szCs w:val="20"/>
        </w:rPr>
      </w:pPr>
      <w:r w:rsidRPr="009E51DA">
        <w:rPr>
          <w:sz w:val="20"/>
          <w:szCs w:val="20"/>
        </w:rPr>
        <w:t>Soft copies of the System Operation and User Manual (SOUM) shall be made available to the users.</w:t>
      </w:r>
    </w:p>
    <w:p w:rsidR="00CB75CC" w:rsidRPr="007D6CE4" w:rsidRDefault="00CB75CC" w:rsidP="002014EF">
      <w:pPr>
        <w:pStyle w:val="AZBody"/>
        <w:spacing w:before="100" w:beforeAutospacing="1" w:after="100" w:afterAutospacing="1"/>
        <w:ind w:left="720" w:firstLine="720"/>
        <w:rPr>
          <w:b/>
        </w:rPr>
      </w:pPr>
      <w:r w:rsidRPr="007D6CE4">
        <w:rPr>
          <w:b/>
        </w:rPr>
        <w:t xml:space="preserve">NFR012  Online Help </w:t>
      </w:r>
    </w:p>
    <w:p w:rsidR="009E51DA" w:rsidRDefault="009E51DA" w:rsidP="002014EF">
      <w:pPr>
        <w:spacing w:before="100" w:beforeAutospacing="1" w:after="100" w:afterAutospacing="1"/>
        <w:ind w:left="1440"/>
        <w:jc w:val="both"/>
        <w:rPr>
          <w:sz w:val="20"/>
          <w:szCs w:val="20"/>
        </w:rPr>
      </w:pPr>
      <w:r>
        <w:rPr>
          <w:sz w:val="20"/>
          <w:szCs w:val="20"/>
        </w:rPr>
        <w:t>There are n</w:t>
      </w:r>
      <w:r w:rsidRPr="009E51DA">
        <w:rPr>
          <w:sz w:val="20"/>
          <w:szCs w:val="20"/>
        </w:rPr>
        <w:t>o applicable online help requirements.</w:t>
      </w:r>
    </w:p>
    <w:p w:rsidR="00CB75CC" w:rsidRPr="007D6CE4" w:rsidRDefault="00CB75CC" w:rsidP="002014EF">
      <w:pPr>
        <w:pStyle w:val="AZBody"/>
        <w:spacing w:before="100" w:beforeAutospacing="1" w:after="100" w:afterAutospacing="1"/>
        <w:ind w:left="720" w:firstLine="720"/>
        <w:rPr>
          <w:b/>
        </w:rPr>
      </w:pPr>
      <w:r w:rsidRPr="007D6CE4">
        <w:rPr>
          <w:b/>
        </w:rPr>
        <w:t xml:space="preserve">NFR013  Installation Guides, Configuration, Readme Files </w:t>
      </w:r>
    </w:p>
    <w:p w:rsidR="00A34657" w:rsidRPr="00A34657" w:rsidRDefault="00A34657" w:rsidP="002014EF">
      <w:pPr>
        <w:spacing w:before="100" w:beforeAutospacing="1" w:after="100" w:afterAutospacing="1"/>
        <w:ind w:left="720" w:firstLine="720"/>
        <w:jc w:val="both"/>
        <w:rPr>
          <w:sz w:val="20"/>
          <w:szCs w:val="20"/>
        </w:rPr>
      </w:pPr>
      <w:r>
        <w:rPr>
          <w:sz w:val="20"/>
          <w:szCs w:val="20"/>
        </w:rPr>
        <w:t xml:space="preserve">Deployment of the new system </w:t>
      </w:r>
      <w:r w:rsidRPr="00A34657">
        <w:rPr>
          <w:sz w:val="20"/>
          <w:szCs w:val="20"/>
        </w:rPr>
        <w:t xml:space="preserve">will be conducted solely by the </w:t>
      </w:r>
      <w:r>
        <w:rPr>
          <w:sz w:val="20"/>
          <w:szCs w:val="20"/>
        </w:rPr>
        <w:t>ACSS team.</w:t>
      </w:r>
    </w:p>
    <w:p w:rsidR="00A34657" w:rsidRDefault="00A34657" w:rsidP="002014EF">
      <w:pPr>
        <w:spacing w:before="100" w:beforeAutospacing="1" w:after="100" w:afterAutospacing="1"/>
        <w:ind w:left="1440"/>
        <w:jc w:val="both"/>
        <w:rPr>
          <w:sz w:val="20"/>
          <w:szCs w:val="20"/>
        </w:rPr>
      </w:pPr>
      <w:r w:rsidRPr="00A34657">
        <w:rPr>
          <w:sz w:val="20"/>
          <w:szCs w:val="20"/>
        </w:rPr>
        <w:t xml:space="preserve">Configurations shall be done after the ACSS </w:t>
      </w:r>
      <w:r>
        <w:rPr>
          <w:sz w:val="20"/>
          <w:szCs w:val="20"/>
        </w:rPr>
        <w:t xml:space="preserve">team deployed the system. </w:t>
      </w:r>
    </w:p>
    <w:p w:rsidR="00A34657" w:rsidRDefault="00A34657" w:rsidP="002014EF">
      <w:pPr>
        <w:spacing w:before="100" w:beforeAutospacing="1" w:after="100" w:afterAutospacing="1"/>
        <w:ind w:left="1440"/>
        <w:jc w:val="both"/>
        <w:rPr>
          <w:sz w:val="20"/>
          <w:szCs w:val="20"/>
        </w:rPr>
      </w:pPr>
      <w:r w:rsidRPr="00A34657">
        <w:rPr>
          <w:sz w:val="20"/>
          <w:szCs w:val="20"/>
        </w:rPr>
        <w:t xml:space="preserve">Readme files are not applicable to </w:t>
      </w:r>
      <w:r>
        <w:rPr>
          <w:sz w:val="20"/>
          <w:szCs w:val="20"/>
        </w:rPr>
        <w:t xml:space="preserve">the </w:t>
      </w:r>
      <w:r w:rsidR="00A46B87">
        <w:rPr>
          <w:sz w:val="20"/>
          <w:szCs w:val="20"/>
        </w:rPr>
        <w:t>MasterCard Issuing</w:t>
      </w:r>
      <w:r>
        <w:rPr>
          <w:sz w:val="20"/>
          <w:szCs w:val="20"/>
        </w:rPr>
        <w:t>, s</w:t>
      </w:r>
      <w:r w:rsidRPr="00A34657">
        <w:rPr>
          <w:sz w:val="20"/>
          <w:szCs w:val="20"/>
        </w:rPr>
        <w:t xml:space="preserve">ince all documentation </w:t>
      </w:r>
      <w:r>
        <w:rPr>
          <w:sz w:val="20"/>
          <w:szCs w:val="20"/>
        </w:rPr>
        <w:t>are incorporated in the System Operation and User M</w:t>
      </w:r>
      <w:r w:rsidRPr="00A34657">
        <w:rPr>
          <w:sz w:val="20"/>
          <w:szCs w:val="20"/>
        </w:rPr>
        <w:t>anual.</w:t>
      </w:r>
    </w:p>
    <w:p w:rsidR="00CB75CC" w:rsidRPr="007D6CE4" w:rsidRDefault="00CB75CC" w:rsidP="002014EF">
      <w:pPr>
        <w:pStyle w:val="AZBody"/>
        <w:spacing w:before="100" w:beforeAutospacing="1" w:after="100" w:afterAutospacing="1"/>
        <w:ind w:left="720" w:firstLine="720"/>
        <w:rPr>
          <w:b/>
        </w:rPr>
      </w:pPr>
      <w:r w:rsidRPr="007D6CE4">
        <w:rPr>
          <w:b/>
        </w:rPr>
        <w:t xml:space="preserve">NFR014  Labeling and Packaging </w:t>
      </w:r>
    </w:p>
    <w:p w:rsidR="007A4070" w:rsidRPr="009E51DA" w:rsidRDefault="007A4070" w:rsidP="002014EF">
      <w:pPr>
        <w:spacing w:before="100" w:beforeAutospacing="1" w:after="100" w:afterAutospacing="1"/>
        <w:ind w:left="1440"/>
        <w:jc w:val="both"/>
        <w:rPr>
          <w:sz w:val="20"/>
          <w:szCs w:val="20"/>
        </w:rPr>
      </w:pPr>
      <w:r>
        <w:rPr>
          <w:sz w:val="20"/>
          <w:szCs w:val="20"/>
        </w:rPr>
        <w:t>There are n</w:t>
      </w:r>
      <w:r w:rsidRPr="009E51DA">
        <w:rPr>
          <w:sz w:val="20"/>
          <w:szCs w:val="20"/>
        </w:rPr>
        <w:t xml:space="preserve">o applicable </w:t>
      </w:r>
      <w:r>
        <w:rPr>
          <w:sz w:val="20"/>
          <w:szCs w:val="20"/>
        </w:rPr>
        <w:t>labeling and packaging</w:t>
      </w:r>
      <w:r w:rsidRPr="009E51DA">
        <w:rPr>
          <w:sz w:val="20"/>
          <w:szCs w:val="20"/>
        </w:rPr>
        <w:t xml:space="preserve"> requirements.</w:t>
      </w:r>
    </w:p>
    <w:p w:rsidR="00CB75CC" w:rsidRPr="007D6CE4" w:rsidRDefault="00CB75CC" w:rsidP="002014EF">
      <w:pPr>
        <w:pStyle w:val="AZBody"/>
        <w:spacing w:before="100" w:beforeAutospacing="1" w:after="100" w:afterAutospacing="1"/>
        <w:ind w:left="720" w:firstLine="720"/>
        <w:rPr>
          <w:b/>
        </w:rPr>
      </w:pPr>
      <w:r w:rsidRPr="007D6CE4">
        <w:rPr>
          <w:b/>
        </w:rPr>
        <w:t xml:space="preserve">NFR015  Purchased Components </w:t>
      </w:r>
    </w:p>
    <w:p w:rsidR="0092702F" w:rsidRPr="009E51DA" w:rsidRDefault="0092702F" w:rsidP="002014EF">
      <w:pPr>
        <w:spacing w:before="100" w:beforeAutospacing="1" w:after="100" w:afterAutospacing="1"/>
        <w:ind w:left="1440"/>
        <w:jc w:val="both"/>
        <w:rPr>
          <w:sz w:val="20"/>
          <w:szCs w:val="20"/>
        </w:rPr>
      </w:pPr>
      <w:r>
        <w:rPr>
          <w:sz w:val="20"/>
          <w:szCs w:val="20"/>
        </w:rPr>
        <w:t>There are n</w:t>
      </w:r>
      <w:r w:rsidRPr="009E51DA">
        <w:rPr>
          <w:sz w:val="20"/>
          <w:szCs w:val="20"/>
        </w:rPr>
        <w:t xml:space="preserve">o applicable </w:t>
      </w:r>
      <w:r>
        <w:rPr>
          <w:sz w:val="20"/>
          <w:szCs w:val="20"/>
        </w:rPr>
        <w:t xml:space="preserve">purchased components </w:t>
      </w:r>
      <w:r w:rsidRPr="009E51DA">
        <w:rPr>
          <w:sz w:val="20"/>
          <w:szCs w:val="20"/>
        </w:rPr>
        <w:t>requirements.</w:t>
      </w:r>
    </w:p>
    <w:p w:rsidR="00CB75CC" w:rsidRPr="007D6CE4" w:rsidRDefault="00CB75CC" w:rsidP="002014EF">
      <w:pPr>
        <w:pStyle w:val="AZBody"/>
        <w:spacing w:before="100" w:beforeAutospacing="1" w:after="100" w:afterAutospacing="1"/>
        <w:ind w:left="720" w:firstLine="720"/>
        <w:rPr>
          <w:b/>
        </w:rPr>
      </w:pPr>
      <w:r w:rsidRPr="007D6CE4">
        <w:rPr>
          <w:b/>
        </w:rPr>
        <w:t xml:space="preserve">NFR016  </w:t>
      </w:r>
      <w:r w:rsidR="001D7A4A" w:rsidRPr="007D6CE4">
        <w:rPr>
          <w:b/>
        </w:rPr>
        <w:t>Lic</w:t>
      </w:r>
      <w:r w:rsidRPr="007D6CE4">
        <w:rPr>
          <w:b/>
        </w:rPr>
        <w:t xml:space="preserve">ensing  </w:t>
      </w:r>
    </w:p>
    <w:p w:rsidR="0092702F" w:rsidRDefault="0092702F" w:rsidP="002014EF">
      <w:pPr>
        <w:spacing w:before="100" w:beforeAutospacing="1" w:after="100" w:afterAutospacing="1"/>
        <w:ind w:left="1440"/>
        <w:jc w:val="both"/>
        <w:rPr>
          <w:sz w:val="20"/>
          <w:szCs w:val="20"/>
        </w:rPr>
      </w:pPr>
      <w:r w:rsidRPr="009E51DA">
        <w:rPr>
          <w:sz w:val="20"/>
          <w:szCs w:val="20"/>
        </w:rPr>
        <w:t xml:space="preserve">The </w:t>
      </w:r>
      <w:r>
        <w:rPr>
          <w:sz w:val="20"/>
          <w:szCs w:val="20"/>
        </w:rPr>
        <w:t xml:space="preserve">licensing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A46B87">
        <w:rPr>
          <w:sz w:val="20"/>
          <w:szCs w:val="20"/>
        </w:rPr>
        <w:t>MasterCard Issuing</w:t>
      </w:r>
      <w:r w:rsidRPr="009E51DA">
        <w:rPr>
          <w:sz w:val="20"/>
          <w:szCs w:val="20"/>
        </w:rPr>
        <w:t>.</w:t>
      </w:r>
    </w:p>
    <w:p w:rsidR="00CB75CC" w:rsidRPr="007D6CE4" w:rsidRDefault="00CB75CC" w:rsidP="002014EF">
      <w:pPr>
        <w:pStyle w:val="AZBody"/>
        <w:spacing w:before="100" w:beforeAutospacing="1" w:after="100" w:afterAutospacing="1"/>
        <w:ind w:left="720" w:firstLine="720"/>
        <w:rPr>
          <w:b/>
        </w:rPr>
      </w:pPr>
      <w:r w:rsidRPr="007D6CE4">
        <w:rPr>
          <w:b/>
        </w:rPr>
        <w:t xml:space="preserve">NFR017  Legal, Copyright and Other Notices </w:t>
      </w:r>
    </w:p>
    <w:p w:rsidR="0092702F" w:rsidRDefault="0092702F" w:rsidP="002014EF">
      <w:pPr>
        <w:spacing w:before="100" w:beforeAutospacing="1" w:after="100" w:afterAutospacing="1"/>
        <w:ind w:left="1440"/>
        <w:jc w:val="both"/>
        <w:rPr>
          <w:sz w:val="20"/>
          <w:szCs w:val="20"/>
        </w:rPr>
      </w:pPr>
      <w:r w:rsidRPr="009E51DA">
        <w:rPr>
          <w:sz w:val="20"/>
          <w:szCs w:val="20"/>
        </w:rPr>
        <w:t xml:space="preserve">The </w:t>
      </w:r>
      <w:r>
        <w:rPr>
          <w:sz w:val="20"/>
          <w:szCs w:val="20"/>
        </w:rPr>
        <w:t xml:space="preserve">legal, copyright and other notices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A46B87">
        <w:rPr>
          <w:sz w:val="20"/>
          <w:szCs w:val="20"/>
        </w:rPr>
        <w:t>MasterCard Issuing</w:t>
      </w:r>
      <w:r w:rsidRPr="009E51DA">
        <w:rPr>
          <w:sz w:val="20"/>
          <w:szCs w:val="20"/>
        </w:rPr>
        <w:t>.</w:t>
      </w:r>
    </w:p>
    <w:p w:rsidR="00CB75CC" w:rsidRPr="007D6CE4" w:rsidRDefault="00CB75CC" w:rsidP="002014EF">
      <w:pPr>
        <w:pStyle w:val="AZBody"/>
        <w:spacing w:before="100" w:beforeAutospacing="1" w:after="100" w:afterAutospacing="1"/>
        <w:ind w:left="720" w:firstLine="720"/>
        <w:rPr>
          <w:b/>
        </w:rPr>
      </w:pPr>
      <w:r w:rsidRPr="007D6CE4">
        <w:rPr>
          <w:b/>
        </w:rPr>
        <w:t xml:space="preserve">NFR018  Applicable Standards </w:t>
      </w:r>
    </w:p>
    <w:p w:rsidR="007A4070" w:rsidRPr="009E51DA" w:rsidRDefault="007A4070" w:rsidP="002014EF">
      <w:pPr>
        <w:spacing w:before="100" w:beforeAutospacing="1" w:after="100" w:afterAutospacing="1"/>
        <w:ind w:left="1440"/>
        <w:jc w:val="both"/>
        <w:rPr>
          <w:sz w:val="20"/>
          <w:szCs w:val="20"/>
        </w:rPr>
      </w:pPr>
      <w:r>
        <w:rPr>
          <w:sz w:val="20"/>
          <w:szCs w:val="20"/>
        </w:rPr>
        <w:t>There are n</w:t>
      </w:r>
      <w:r w:rsidRPr="009E51DA">
        <w:rPr>
          <w:sz w:val="20"/>
          <w:szCs w:val="20"/>
        </w:rPr>
        <w:t xml:space="preserve">o applicable </w:t>
      </w:r>
      <w:r>
        <w:rPr>
          <w:sz w:val="20"/>
          <w:szCs w:val="20"/>
        </w:rPr>
        <w:t xml:space="preserve">standards </w:t>
      </w:r>
      <w:r w:rsidRPr="009E51DA">
        <w:rPr>
          <w:sz w:val="20"/>
          <w:szCs w:val="20"/>
        </w:rPr>
        <w:t>requirements.</w:t>
      </w:r>
    </w:p>
    <w:p w:rsidR="00CB75CC" w:rsidRPr="007D6CE4" w:rsidRDefault="00CB75CC" w:rsidP="002014EF">
      <w:pPr>
        <w:pStyle w:val="AZBody"/>
        <w:spacing w:before="100" w:beforeAutospacing="1" w:after="100" w:afterAutospacing="1"/>
        <w:ind w:left="720" w:firstLine="720"/>
        <w:rPr>
          <w:b/>
        </w:rPr>
      </w:pPr>
      <w:r w:rsidRPr="007D6CE4">
        <w:rPr>
          <w:b/>
        </w:rPr>
        <w:t xml:space="preserve">NFR019  Support and Maintenance </w:t>
      </w:r>
    </w:p>
    <w:p w:rsidR="0092702F" w:rsidRDefault="0092702F" w:rsidP="002014EF">
      <w:pPr>
        <w:spacing w:before="100" w:beforeAutospacing="1" w:after="100" w:afterAutospacing="1"/>
        <w:ind w:left="1440"/>
        <w:jc w:val="both"/>
        <w:rPr>
          <w:sz w:val="20"/>
          <w:szCs w:val="20"/>
        </w:rPr>
      </w:pPr>
      <w:r w:rsidRPr="009E51DA">
        <w:rPr>
          <w:sz w:val="20"/>
          <w:szCs w:val="20"/>
        </w:rPr>
        <w:t xml:space="preserve">The </w:t>
      </w:r>
      <w:r>
        <w:rPr>
          <w:sz w:val="20"/>
          <w:szCs w:val="20"/>
        </w:rPr>
        <w:t xml:space="preserve">support and maintenance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A46B87">
        <w:rPr>
          <w:sz w:val="20"/>
          <w:szCs w:val="20"/>
        </w:rPr>
        <w:t>MasterCard Issuing</w:t>
      </w:r>
      <w:r w:rsidRPr="009E51DA">
        <w:rPr>
          <w:sz w:val="20"/>
          <w:szCs w:val="20"/>
        </w:rPr>
        <w:t>.</w:t>
      </w:r>
    </w:p>
    <w:p w:rsidR="00CB75CC" w:rsidRPr="007D6CE4" w:rsidRDefault="00CB75CC" w:rsidP="002014EF">
      <w:pPr>
        <w:pStyle w:val="AZBody"/>
        <w:spacing w:before="100" w:beforeAutospacing="1" w:after="100" w:afterAutospacing="1"/>
        <w:ind w:left="720" w:firstLine="720"/>
        <w:rPr>
          <w:b/>
        </w:rPr>
      </w:pPr>
      <w:r w:rsidRPr="007D6CE4">
        <w:rPr>
          <w:b/>
        </w:rPr>
        <w:lastRenderedPageBreak/>
        <w:t xml:space="preserve">NFR020  Training </w:t>
      </w:r>
    </w:p>
    <w:p w:rsidR="00B17E21" w:rsidRPr="00B17E21" w:rsidRDefault="00AC355A" w:rsidP="002014EF">
      <w:pPr>
        <w:spacing w:before="100" w:beforeAutospacing="1" w:after="100" w:afterAutospacing="1"/>
        <w:ind w:left="1440"/>
        <w:jc w:val="both"/>
        <w:rPr>
          <w:sz w:val="20"/>
          <w:szCs w:val="20"/>
        </w:rPr>
      </w:pPr>
      <w:r>
        <w:rPr>
          <w:sz w:val="20"/>
          <w:szCs w:val="20"/>
        </w:rPr>
        <w:t xml:space="preserve">ACSS shall conduct user trainings to </w:t>
      </w:r>
      <w:r w:rsidR="00B17E21">
        <w:rPr>
          <w:sz w:val="20"/>
          <w:szCs w:val="20"/>
        </w:rPr>
        <w:t xml:space="preserve">Customer Service, Risk Management </w:t>
      </w:r>
      <w:r>
        <w:rPr>
          <w:sz w:val="20"/>
          <w:szCs w:val="20"/>
        </w:rPr>
        <w:t>and MIS department staffs, and other personnel</w:t>
      </w:r>
      <w:r w:rsidR="00B17E21">
        <w:rPr>
          <w:sz w:val="20"/>
          <w:szCs w:val="20"/>
        </w:rPr>
        <w:t xml:space="preserve"> </w:t>
      </w:r>
      <w:r w:rsidR="0068713C">
        <w:rPr>
          <w:sz w:val="20"/>
          <w:szCs w:val="20"/>
        </w:rPr>
        <w:t>deemed necessary by A</w:t>
      </w:r>
      <w:r>
        <w:rPr>
          <w:sz w:val="20"/>
          <w:szCs w:val="20"/>
        </w:rPr>
        <w:t>S</w:t>
      </w:r>
      <w:r w:rsidR="0068713C">
        <w:rPr>
          <w:sz w:val="20"/>
          <w:szCs w:val="20"/>
        </w:rPr>
        <w:t>B</w:t>
      </w:r>
      <w:r w:rsidR="00A46B87">
        <w:rPr>
          <w:sz w:val="20"/>
          <w:szCs w:val="20"/>
        </w:rPr>
        <w:t>KH</w:t>
      </w:r>
      <w:r>
        <w:rPr>
          <w:sz w:val="20"/>
          <w:szCs w:val="20"/>
        </w:rPr>
        <w:t>.</w:t>
      </w:r>
    </w:p>
    <w:p w:rsidR="00CB75CC" w:rsidRPr="007D6CE4" w:rsidRDefault="00CB75CC" w:rsidP="002014EF">
      <w:pPr>
        <w:pStyle w:val="AZBody"/>
        <w:spacing w:before="100" w:beforeAutospacing="1" w:after="100" w:afterAutospacing="1"/>
        <w:ind w:left="720" w:firstLine="720"/>
        <w:rPr>
          <w:b/>
        </w:rPr>
      </w:pPr>
      <w:r w:rsidRPr="007D6CE4">
        <w:rPr>
          <w:b/>
        </w:rPr>
        <w:t>N</w:t>
      </w:r>
      <w:r w:rsidR="00B674F0" w:rsidRPr="007D6CE4">
        <w:rPr>
          <w:b/>
        </w:rPr>
        <w:t>FR0</w:t>
      </w:r>
      <w:r w:rsidRPr="007D6CE4">
        <w:rPr>
          <w:b/>
        </w:rPr>
        <w:t xml:space="preserve">21 Design Constraints </w:t>
      </w:r>
    </w:p>
    <w:p w:rsidR="00B17E21" w:rsidRDefault="00B17E21" w:rsidP="002014EF">
      <w:pPr>
        <w:spacing w:before="100" w:beforeAutospacing="1" w:after="100" w:afterAutospacing="1"/>
        <w:ind w:left="1440"/>
        <w:jc w:val="both"/>
        <w:rPr>
          <w:sz w:val="20"/>
          <w:szCs w:val="20"/>
        </w:rPr>
      </w:pPr>
      <w:r w:rsidRPr="009E51DA">
        <w:rPr>
          <w:sz w:val="20"/>
          <w:szCs w:val="20"/>
        </w:rPr>
        <w:t xml:space="preserve">The </w:t>
      </w:r>
      <w:r>
        <w:rPr>
          <w:sz w:val="20"/>
          <w:szCs w:val="20"/>
        </w:rPr>
        <w:t xml:space="preserve">design </w:t>
      </w:r>
      <w:r w:rsidR="006D31F7">
        <w:rPr>
          <w:sz w:val="20"/>
          <w:szCs w:val="20"/>
        </w:rPr>
        <w:t>constraints</w:t>
      </w:r>
      <w:r>
        <w:rPr>
          <w:sz w:val="20"/>
          <w:szCs w:val="20"/>
        </w:rPr>
        <w:t xml:space="preserve"> </w:t>
      </w:r>
      <w:r w:rsidRPr="009E51DA">
        <w:rPr>
          <w:sz w:val="20"/>
          <w:szCs w:val="20"/>
        </w:rPr>
        <w:t xml:space="preserve">requirements of </w:t>
      </w:r>
      <w:r>
        <w:rPr>
          <w:sz w:val="20"/>
          <w:szCs w:val="20"/>
        </w:rPr>
        <w:t>the Credit Card System s</w:t>
      </w:r>
      <w:r w:rsidRPr="009E51DA">
        <w:rPr>
          <w:sz w:val="20"/>
          <w:szCs w:val="20"/>
        </w:rPr>
        <w:t xml:space="preserve">hall be applicable to </w:t>
      </w:r>
      <w:r>
        <w:rPr>
          <w:sz w:val="20"/>
          <w:szCs w:val="20"/>
        </w:rPr>
        <w:t xml:space="preserve">the </w:t>
      </w:r>
      <w:r w:rsidR="00A46B87">
        <w:rPr>
          <w:sz w:val="20"/>
          <w:szCs w:val="20"/>
        </w:rPr>
        <w:t>MasterCard Issuing</w:t>
      </w:r>
      <w:r w:rsidRPr="009E51DA">
        <w:rPr>
          <w:sz w:val="20"/>
          <w:szCs w:val="20"/>
        </w:rPr>
        <w:t>.</w:t>
      </w:r>
    </w:p>
    <w:p w:rsidR="00FB3E0C" w:rsidRDefault="00FB3E0C" w:rsidP="00DE006F">
      <w:pPr>
        <w:pStyle w:val="Heading2"/>
        <w:numPr>
          <w:ilvl w:val="1"/>
          <w:numId w:val="1"/>
        </w:numPr>
        <w:ind w:left="810"/>
        <w:rPr>
          <w:sz w:val="22"/>
          <w:szCs w:val="22"/>
        </w:rPr>
      </w:pPr>
      <w:bookmarkStart w:id="115" w:name="_Toc489624071"/>
      <w:r w:rsidRPr="00FA22D4">
        <w:rPr>
          <w:sz w:val="22"/>
          <w:szCs w:val="22"/>
        </w:rPr>
        <w:t>Assumptions and Dependencies</w:t>
      </w:r>
      <w:bookmarkEnd w:id="115"/>
    </w:p>
    <w:p w:rsidR="00FB3E0C" w:rsidRPr="00D05B9B" w:rsidRDefault="00D77122" w:rsidP="00D05B9B">
      <w:pPr>
        <w:ind w:left="810"/>
        <w:rPr>
          <w:sz w:val="20"/>
          <w:szCs w:val="20"/>
        </w:rPr>
      </w:pPr>
      <w:r w:rsidRPr="00D05B9B">
        <w:rPr>
          <w:sz w:val="20"/>
          <w:szCs w:val="20"/>
        </w:rPr>
        <w:t>MasterCard Issuing</w:t>
      </w:r>
      <w:r w:rsidR="00FB3E0C" w:rsidRPr="00D05B9B">
        <w:rPr>
          <w:sz w:val="20"/>
          <w:szCs w:val="20"/>
        </w:rPr>
        <w:t xml:space="preserve"> shall be based on </w:t>
      </w:r>
      <w:r w:rsidR="00A503E2" w:rsidRPr="00D05B9B">
        <w:rPr>
          <w:sz w:val="20"/>
          <w:szCs w:val="20"/>
        </w:rPr>
        <w:t xml:space="preserve">the </w:t>
      </w:r>
      <w:r w:rsidR="00FB3E0C" w:rsidRPr="00D05B9B">
        <w:rPr>
          <w:sz w:val="20"/>
          <w:szCs w:val="20"/>
        </w:rPr>
        <w:t xml:space="preserve">proposed implementation of ACSS for </w:t>
      </w:r>
      <w:r w:rsidR="0068713C" w:rsidRPr="00D05B9B">
        <w:rPr>
          <w:sz w:val="20"/>
          <w:szCs w:val="20"/>
        </w:rPr>
        <w:t>A</w:t>
      </w:r>
      <w:r w:rsidRPr="00D05B9B">
        <w:rPr>
          <w:sz w:val="20"/>
          <w:szCs w:val="20"/>
        </w:rPr>
        <w:t>S</w:t>
      </w:r>
      <w:r w:rsidR="0068713C" w:rsidRPr="00D05B9B">
        <w:rPr>
          <w:sz w:val="20"/>
          <w:szCs w:val="20"/>
        </w:rPr>
        <w:t>B</w:t>
      </w:r>
      <w:r w:rsidRPr="00D05B9B">
        <w:rPr>
          <w:sz w:val="20"/>
          <w:szCs w:val="20"/>
        </w:rPr>
        <w:t>KH</w:t>
      </w:r>
      <w:r w:rsidR="00A503E2" w:rsidRPr="00D05B9B">
        <w:rPr>
          <w:sz w:val="20"/>
          <w:szCs w:val="20"/>
        </w:rPr>
        <w:t>.</w:t>
      </w:r>
      <w:r w:rsidR="00FB3E0C" w:rsidRPr="00D05B9B">
        <w:rPr>
          <w:sz w:val="20"/>
          <w:szCs w:val="20"/>
        </w:rPr>
        <w:t xml:space="preserve"> Layout and user interface objects may be different from the captured screens.</w:t>
      </w:r>
    </w:p>
    <w:p w:rsidR="00DE006F" w:rsidRPr="00D05B9B" w:rsidRDefault="00DE006F" w:rsidP="00D05B9B">
      <w:pPr>
        <w:ind w:left="810"/>
        <w:rPr>
          <w:sz w:val="20"/>
          <w:szCs w:val="20"/>
        </w:rPr>
      </w:pPr>
    </w:p>
    <w:p w:rsidR="00E928AA" w:rsidRPr="00D05B9B" w:rsidRDefault="00E928AA" w:rsidP="00D05B9B">
      <w:pPr>
        <w:ind w:left="810"/>
        <w:rPr>
          <w:sz w:val="20"/>
          <w:szCs w:val="20"/>
        </w:rPr>
      </w:pPr>
      <w:proofErr w:type="spellStart"/>
      <w:r w:rsidRPr="00D05B9B">
        <w:rPr>
          <w:sz w:val="20"/>
          <w:szCs w:val="20"/>
        </w:rPr>
        <w:t>MasterCom</w:t>
      </w:r>
      <w:proofErr w:type="spellEnd"/>
      <w:r w:rsidRPr="00D05B9B">
        <w:rPr>
          <w:sz w:val="20"/>
          <w:szCs w:val="20"/>
        </w:rPr>
        <w:t xml:space="preserve"> will be used </w:t>
      </w:r>
      <w:r w:rsidR="0068713C" w:rsidRPr="00D05B9B">
        <w:rPr>
          <w:sz w:val="20"/>
          <w:szCs w:val="20"/>
        </w:rPr>
        <w:t>by ASBKH to s</w:t>
      </w:r>
      <w:r w:rsidR="00DE006F" w:rsidRPr="00D05B9B">
        <w:rPr>
          <w:sz w:val="20"/>
          <w:szCs w:val="20"/>
        </w:rPr>
        <w:t>end/receiv</w:t>
      </w:r>
      <w:r w:rsidR="0068713C" w:rsidRPr="00D05B9B">
        <w:rPr>
          <w:sz w:val="20"/>
          <w:szCs w:val="20"/>
        </w:rPr>
        <w:t>e</w:t>
      </w:r>
      <w:r w:rsidR="00DE006F" w:rsidRPr="00D05B9B">
        <w:rPr>
          <w:sz w:val="20"/>
          <w:szCs w:val="20"/>
        </w:rPr>
        <w:t xml:space="preserve"> docume</w:t>
      </w:r>
      <w:r w:rsidR="0068713C" w:rsidRPr="00D05B9B">
        <w:rPr>
          <w:sz w:val="20"/>
          <w:szCs w:val="20"/>
        </w:rPr>
        <w:t>ntation of disputed transaction</w:t>
      </w:r>
      <w:r w:rsidR="00DE006F" w:rsidRPr="00D05B9B">
        <w:rPr>
          <w:sz w:val="20"/>
          <w:szCs w:val="20"/>
        </w:rPr>
        <w:t xml:space="preserve">.  </w:t>
      </w:r>
    </w:p>
    <w:p w:rsidR="00C26E81" w:rsidRDefault="00C26E81">
      <w:pPr>
        <w:spacing w:after="200" w:line="276" w:lineRule="auto"/>
        <w:rPr>
          <w:rFonts w:cs="Arial"/>
          <w:b/>
          <w:bCs/>
          <w:iCs/>
          <w:color w:val="7F7F7F" w:themeColor="text1" w:themeTint="80"/>
          <w:szCs w:val="20"/>
        </w:rPr>
      </w:pPr>
      <w:r>
        <w:rPr>
          <w:iCs/>
        </w:rPr>
        <w:br w:type="page"/>
      </w:r>
    </w:p>
    <w:p w:rsidR="0061113B" w:rsidRPr="001D6942" w:rsidRDefault="00585612" w:rsidP="0094102E">
      <w:pPr>
        <w:pStyle w:val="Heading1"/>
        <w:numPr>
          <w:ilvl w:val="0"/>
          <w:numId w:val="1"/>
        </w:numPr>
        <w:pBdr>
          <w:bottom w:val="single" w:sz="4" w:space="1" w:color="7F7F7F" w:themeColor="text1" w:themeTint="80"/>
        </w:pBdr>
        <w:spacing w:before="100" w:beforeAutospacing="1" w:after="240"/>
        <w:ind w:left="806" w:right="216" w:hanging="720"/>
        <w:jc w:val="both"/>
        <w:rPr>
          <w:iCs/>
        </w:rPr>
      </w:pPr>
      <w:bookmarkStart w:id="116" w:name="_Toc489624072"/>
      <w:r>
        <w:rPr>
          <w:iCs/>
        </w:rPr>
        <w:lastRenderedPageBreak/>
        <w:t>APPENDICES</w:t>
      </w:r>
      <w:bookmarkEnd w:id="116"/>
    </w:p>
    <w:p w:rsidR="00C31FE0" w:rsidRPr="0094102E" w:rsidRDefault="0031259B" w:rsidP="0094102E">
      <w:pPr>
        <w:pStyle w:val="Heading2"/>
        <w:numPr>
          <w:ilvl w:val="1"/>
          <w:numId w:val="1"/>
        </w:numPr>
        <w:spacing w:before="240" w:beforeAutospacing="0"/>
        <w:ind w:left="806"/>
        <w:rPr>
          <w:sz w:val="22"/>
          <w:szCs w:val="22"/>
        </w:rPr>
      </w:pPr>
      <w:bookmarkStart w:id="117" w:name="_Toc489624073"/>
      <w:r w:rsidRPr="0094102E">
        <w:rPr>
          <w:sz w:val="22"/>
          <w:szCs w:val="22"/>
        </w:rPr>
        <w:t>Authorization Message Format</w:t>
      </w:r>
      <w:bookmarkEnd w:id="117"/>
    </w:p>
    <w:tbl>
      <w:tblPr>
        <w:tblStyle w:val="TableGrid"/>
        <w:tblW w:w="0" w:type="auto"/>
        <w:tblInd w:w="1435" w:type="dxa"/>
        <w:tblLook w:val="04A0" w:firstRow="1" w:lastRow="0" w:firstColumn="1" w:lastColumn="0" w:noHBand="0" w:noVBand="1"/>
      </w:tblPr>
      <w:tblGrid>
        <w:gridCol w:w="4050"/>
        <w:gridCol w:w="3150"/>
      </w:tblGrid>
      <w:tr w:rsidR="0031259B" w:rsidTr="00ED451B">
        <w:trPr>
          <w:trHeight w:val="325"/>
          <w:tblHeader/>
        </w:trPr>
        <w:tc>
          <w:tcPr>
            <w:tcW w:w="4050" w:type="dxa"/>
            <w:shd w:val="clear" w:color="auto" w:fill="D9D9D9" w:themeFill="background1" w:themeFillShade="D9"/>
          </w:tcPr>
          <w:p w:rsidR="0031259B" w:rsidRPr="002014EF" w:rsidRDefault="0031259B" w:rsidP="00FA22D4">
            <w:pPr>
              <w:spacing w:before="120" w:after="120"/>
              <w:rPr>
                <w:sz w:val="20"/>
                <w:szCs w:val="20"/>
              </w:rPr>
            </w:pPr>
            <w:r w:rsidRPr="00082A90">
              <w:rPr>
                <w:b/>
                <w:sz w:val="20"/>
                <w:szCs w:val="20"/>
              </w:rPr>
              <w:t>Field Name</w:t>
            </w:r>
          </w:p>
        </w:tc>
        <w:tc>
          <w:tcPr>
            <w:tcW w:w="3150" w:type="dxa"/>
            <w:shd w:val="clear" w:color="auto" w:fill="D9D9D9" w:themeFill="background1" w:themeFillShade="D9"/>
          </w:tcPr>
          <w:p w:rsidR="0031259B" w:rsidRPr="00082A90" w:rsidRDefault="0031259B" w:rsidP="002014EF">
            <w:pPr>
              <w:spacing w:before="120" w:after="120"/>
              <w:rPr>
                <w:b/>
                <w:sz w:val="20"/>
                <w:szCs w:val="20"/>
              </w:rPr>
            </w:pPr>
            <w:r w:rsidRPr="00082A90">
              <w:rPr>
                <w:b/>
                <w:sz w:val="20"/>
                <w:szCs w:val="20"/>
              </w:rPr>
              <w:t>Field Format (Type, Length)</w:t>
            </w:r>
          </w:p>
        </w:tc>
      </w:tr>
      <w:tr w:rsidR="0031259B" w:rsidTr="00ED451B">
        <w:tc>
          <w:tcPr>
            <w:tcW w:w="4050" w:type="dxa"/>
            <w:shd w:val="clear" w:color="auto" w:fill="auto"/>
          </w:tcPr>
          <w:p w:rsidR="0031259B" w:rsidRPr="00B72BF7" w:rsidRDefault="0031259B" w:rsidP="00FA22D4">
            <w:pPr>
              <w:spacing w:before="60" w:after="60"/>
              <w:rPr>
                <w:sz w:val="20"/>
                <w:szCs w:val="20"/>
              </w:rPr>
            </w:pPr>
            <w:r w:rsidRPr="00B72BF7">
              <w:rPr>
                <w:sz w:val="20"/>
                <w:szCs w:val="20"/>
              </w:rPr>
              <w:t>Header Indicator</w:t>
            </w:r>
          </w:p>
        </w:tc>
        <w:tc>
          <w:tcPr>
            <w:tcW w:w="3150" w:type="dxa"/>
          </w:tcPr>
          <w:p w:rsidR="0031259B" w:rsidRDefault="0031259B" w:rsidP="00FA22D4">
            <w:pPr>
              <w:spacing w:before="60" w:after="60"/>
              <w:jc w:val="center"/>
              <w:rPr>
                <w:sz w:val="20"/>
                <w:szCs w:val="20"/>
              </w:rPr>
            </w:pPr>
            <w:r>
              <w:rPr>
                <w:sz w:val="20"/>
                <w:szCs w:val="20"/>
              </w:rPr>
              <w:t>Character, 3</w:t>
            </w:r>
          </w:p>
        </w:tc>
      </w:tr>
      <w:tr w:rsidR="0031259B" w:rsidTr="00ED451B">
        <w:tc>
          <w:tcPr>
            <w:tcW w:w="4050" w:type="dxa"/>
            <w:shd w:val="clear" w:color="auto" w:fill="auto"/>
          </w:tcPr>
          <w:p w:rsidR="0031259B" w:rsidRPr="00B72BF7" w:rsidRDefault="0031259B" w:rsidP="00FA22D4">
            <w:pPr>
              <w:spacing w:before="60" w:after="60"/>
              <w:rPr>
                <w:sz w:val="20"/>
                <w:szCs w:val="20"/>
              </w:rPr>
            </w:pPr>
            <w:r w:rsidRPr="00B72BF7">
              <w:rPr>
                <w:sz w:val="20"/>
                <w:szCs w:val="20"/>
              </w:rPr>
              <w:t xml:space="preserve">Message Data Length              </w:t>
            </w:r>
          </w:p>
        </w:tc>
        <w:tc>
          <w:tcPr>
            <w:tcW w:w="3150" w:type="dxa"/>
          </w:tcPr>
          <w:p w:rsidR="0031259B" w:rsidRDefault="0031259B" w:rsidP="00FA22D4">
            <w:pPr>
              <w:spacing w:before="60" w:after="60"/>
              <w:jc w:val="center"/>
              <w:rPr>
                <w:sz w:val="20"/>
                <w:szCs w:val="20"/>
              </w:rPr>
            </w:pPr>
            <w:r>
              <w:rPr>
                <w:sz w:val="20"/>
                <w:szCs w:val="20"/>
              </w:rPr>
              <w:t>Character, 4</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Port Indicator</w:t>
            </w:r>
            <w:r w:rsidRPr="00B72BF7">
              <w:rPr>
                <w:sz w:val="20"/>
                <w:szCs w:val="20"/>
              </w:rPr>
              <w:t xml:space="preserve">                  </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2</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Request/Response Indicator</w:t>
            </w:r>
            <w:r w:rsidRPr="00B72BF7">
              <w:rPr>
                <w:sz w:val="20"/>
                <w:szCs w:val="20"/>
              </w:rPr>
              <w:t xml:space="preserve">     </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1</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Source ID</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3</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Destination ID</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3</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Message Processing Date/Time</w:t>
            </w:r>
            <w:r w:rsidRPr="00B72BF7">
              <w:rPr>
                <w:sz w:val="20"/>
                <w:szCs w:val="20"/>
              </w:rPr>
              <w:t xml:space="preserve">  </w:t>
            </w:r>
          </w:p>
        </w:tc>
        <w:tc>
          <w:tcPr>
            <w:tcW w:w="3150" w:type="dxa"/>
          </w:tcPr>
          <w:p w:rsidR="0031259B" w:rsidRPr="00E03F2D" w:rsidRDefault="0031259B" w:rsidP="00FA22D4">
            <w:pPr>
              <w:spacing w:before="60" w:after="60"/>
              <w:jc w:val="center"/>
              <w:rPr>
                <w:sz w:val="20"/>
                <w:szCs w:val="20"/>
              </w:rPr>
            </w:pPr>
            <w:r>
              <w:rPr>
                <w:sz w:val="20"/>
                <w:szCs w:val="20"/>
              </w:rPr>
              <w:t>Character, 1</w:t>
            </w:r>
            <w:r w:rsidRPr="00E03F2D">
              <w:rPr>
                <w:sz w:val="20"/>
                <w:szCs w:val="20"/>
              </w:rPr>
              <w:t>4</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Message Processing Number</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7</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Original Message Processing Date</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14</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Original Message Processing No.</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7</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Authorization Judgment Vision</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 xml:space="preserve"> 1</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FEP Event Code</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 xml:space="preserve"> 4</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Host Result Code</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 xml:space="preserve"> 4</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Reserve</w:t>
            </w:r>
            <w:r w:rsidRPr="00B72BF7">
              <w:rPr>
                <w:sz w:val="20"/>
                <w:szCs w:val="20"/>
              </w:rPr>
              <w:t xml:space="preserve">                   </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33</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Data Indicator</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 xml:space="preserve"> 3</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FEP Data Length</w:t>
            </w:r>
          </w:p>
        </w:tc>
        <w:tc>
          <w:tcPr>
            <w:tcW w:w="3150" w:type="dxa"/>
          </w:tcPr>
          <w:p w:rsidR="0031259B" w:rsidRPr="00E03F2D" w:rsidRDefault="0031259B" w:rsidP="00FA22D4">
            <w:pPr>
              <w:spacing w:before="60" w:after="60"/>
              <w:jc w:val="center"/>
              <w:rPr>
                <w:sz w:val="20"/>
                <w:szCs w:val="20"/>
              </w:rPr>
            </w:pPr>
            <w:r>
              <w:rPr>
                <w:sz w:val="20"/>
                <w:szCs w:val="20"/>
              </w:rPr>
              <w:t xml:space="preserve">Character, </w:t>
            </w:r>
            <w:r w:rsidRPr="00E03F2D">
              <w:rPr>
                <w:sz w:val="20"/>
                <w:szCs w:val="20"/>
              </w:rPr>
              <w:t xml:space="preserve"> 4</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Transaction Code</w:t>
            </w:r>
          </w:p>
        </w:tc>
        <w:tc>
          <w:tcPr>
            <w:tcW w:w="3150" w:type="dxa"/>
          </w:tcPr>
          <w:p w:rsidR="0031259B" w:rsidRDefault="0031259B" w:rsidP="00FA22D4">
            <w:pPr>
              <w:spacing w:before="60" w:after="60"/>
              <w:jc w:val="center"/>
              <w:rPr>
                <w:sz w:val="20"/>
                <w:szCs w:val="20"/>
              </w:rPr>
            </w:pPr>
            <w:r>
              <w:rPr>
                <w:sz w:val="20"/>
                <w:szCs w:val="20"/>
              </w:rPr>
              <w:t>Character, 6</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Reversal Advice Flag</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Original Transaction Code</w:t>
            </w:r>
          </w:p>
        </w:tc>
        <w:tc>
          <w:tcPr>
            <w:tcW w:w="3150" w:type="dxa"/>
          </w:tcPr>
          <w:p w:rsidR="0031259B" w:rsidRDefault="0031259B" w:rsidP="00FA22D4">
            <w:pPr>
              <w:spacing w:before="60" w:after="60"/>
              <w:jc w:val="center"/>
              <w:rPr>
                <w:sz w:val="20"/>
                <w:szCs w:val="20"/>
              </w:rPr>
            </w:pPr>
            <w:r>
              <w:rPr>
                <w:sz w:val="20"/>
                <w:szCs w:val="20"/>
              </w:rPr>
              <w:t>Character, 6</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Standing Result</w:t>
            </w:r>
          </w:p>
        </w:tc>
        <w:tc>
          <w:tcPr>
            <w:tcW w:w="3150" w:type="dxa"/>
          </w:tcPr>
          <w:p w:rsidR="0031259B" w:rsidRDefault="0031259B" w:rsidP="00FA22D4">
            <w:pPr>
              <w:spacing w:before="60" w:after="60"/>
              <w:jc w:val="center"/>
              <w:rPr>
                <w:sz w:val="20"/>
                <w:szCs w:val="20"/>
              </w:rPr>
            </w:pPr>
            <w:r>
              <w:rPr>
                <w:sz w:val="20"/>
                <w:szCs w:val="20"/>
              </w:rPr>
              <w:t>Character, 5</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ACE Referral Code</w:t>
            </w:r>
          </w:p>
        </w:tc>
        <w:tc>
          <w:tcPr>
            <w:tcW w:w="3150" w:type="dxa"/>
          </w:tcPr>
          <w:p w:rsidR="0031259B" w:rsidRDefault="0031259B" w:rsidP="00FA22D4">
            <w:pPr>
              <w:spacing w:before="60" w:after="60"/>
              <w:jc w:val="center"/>
              <w:rPr>
                <w:sz w:val="20"/>
                <w:szCs w:val="20"/>
              </w:rPr>
            </w:pPr>
            <w:r>
              <w:rPr>
                <w:sz w:val="20"/>
                <w:szCs w:val="20"/>
              </w:rPr>
              <w:t>Character, 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ACE Reply Code</w:t>
            </w:r>
          </w:p>
        </w:tc>
        <w:tc>
          <w:tcPr>
            <w:tcW w:w="3150" w:type="dxa"/>
          </w:tcPr>
          <w:p w:rsidR="0031259B" w:rsidRDefault="0031259B" w:rsidP="00FA22D4">
            <w:pPr>
              <w:spacing w:before="60" w:after="60"/>
              <w:jc w:val="center"/>
              <w:rPr>
                <w:sz w:val="20"/>
                <w:szCs w:val="20"/>
              </w:rPr>
            </w:pPr>
            <w:r>
              <w:rPr>
                <w:sz w:val="20"/>
                <w:szCs w:val="20"/>
              </w:rPr>
              <w:t>Character, 4</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ACE Reply Risk Code</w:t>
            </w:r>
          </w:p>
        </w:tc>
        <w:tc>
          <w:tcPr>
            <w:tcW w:w="3150" w:type="dxa"/>
          </w:tcPr>
          <w:p w:rsidR="0031259B" w:rsidRDefault="0031259B" w:rsidP="00FA22D4">
            <w:pPr>
              <w:spacing w:before="60" w:after="60"/>
              <w:jc w:val="center"/>
              <w:rPr>
                <w:sz w:val="20"/>
                <w:szCs w:val="20"/>
              </w:rPr>
            </w:pPr>
            <w:r>
              <w:rPr>
                <w:sz w:val="20"/>
                <w:szCs w:val="20"/>
              </w:rPr>
              <w:t>Character, 4</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Card Member Indicator</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Stripe/Manual</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Track Indicator</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PIN Check Result</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CVV/CVC Indicator</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CVV/CVC Check Result</w:t>
            </w:r>
          </w:p>
        </w:tc>
        <w:tc>
          <w:tcPr>
            <w:tcW w:w="3150" w:type="dxa"/>
          </w:tcPr>
          <w:p w:rsidR="0031259B" w:rsidRDefault="0031259B" w:rsidP="00FA22D4">
            <w:pPr>
              <w:spacing w:before="60" w:after="60"/>
              <w:jc w:val="center"/>
              <w:rPr>
                <w:sz w:val="20"/>
                <w:szCs w:val="20"/>
              </w:rPr>
            </w:pPr>
            <w:r>
              <w:rPr>
                <w:sz w:val="20"/>
                <w:szCs w:val="20"/>
              </w:rPr>
              <w:t>Character, 2</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IC Indicator</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IC Fall Back Indicator</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IC Data Check Result</w:t>
            </w:r>
          </w:p>
        </w:tc>
        <w:tc>
          <w:tcPr>
            <w:tcW w:w="3150" w:type="dxa"/>
          </w:tcPr>
          <w:p w:rsidR="0031259B" w:rsidRDefault="0031259B" w:rsidP="00FA22D4">
            <w:pPr>
              <w:spacing w:before="60" w:after="60"/>
              <w:jc w:val="center"/>
              <w:rPr>
                <w:sz w:val="20"/>
                <w:szCs w:val="20"/>
              </w:rPr>
            </w:pPr>
            <w:r>
              <w:rPr>
                <w:sz w:val="20"/>
                <w:szCs w:val="20"/>
              </w:rPr>
              <w:t>Character, 30</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lastRenderedPageBreak/>
              <w:t>3D Secure Indicator</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3D Secure Check Result</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Partial Reversal Indicator</w:t>
            </w:r>
          </w:p>
        </w:tc>
        <w:tc>
          <w:tcPr>
            <w:tcW w:w="3150" w:type="dxa"/>
          </w:tcPr>
          <w:p w:rsidR="0031259B" w:rsidRDefault="0031259B" w:rsidP="00FA22D4">
            <w:pPr>
              <w:spacing w:before="60" w:after="60"/>
              <w:jc w:val="center"/>
              <w:rPr>
                <w:sz w:val="20"/>
                <w:szCs w:val="20"/>
              </w:rPr>
            </w:pPr>
            <w:r>
              <w:rPr>
                <w:sz w:val="20"/>
                <w:szCs w:val="20"/>
              </w:rPr>
              <w:t>Character, 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Reserve</w:t>
            </w:r>
          </w:p>
        </w:tc>
        <w:tc>
          <w:tcPr>
            <w:tcW w:w="3150" w:type="dxa"/>
          </w:tcPr>
          <w:p w:rsidR="0031259B" w:rsidRDefault="0031259B" w:rsidP="00FA22D4">
            <w:pPr>
              <w:spacing w:before="60" w:after="60"/>
              <w:jc w:val="center"/>
              <w:rPr>
                <w:sz w:val="20"/>
                <w:szCs w:val="20"/>
              </w:rPr>
            </w:pPr>
            <w:r>
              <w:rPr>
                <w:sz w:val="20"/>
                <w:szCs w:val="20"/>
              </w:rPr>
              <w:t>Character, 23</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Data Indicator</w:t>
            </w:r>
          </w:p>
        </w:tc>
        <w:tc>
          <w:tcPr>
            <w:tcW w:w="3150" w:type="dxa"/>
          </w:tcPr>
          <w:p w:rsidR="0031259B" w:rsidRDefault="0031259B" w:rsidP="00FA22D4">
            <w:pPr>
              <w:spacing w:before="60" w:after="60"/>
              <w:jc w:val="center"/>
              <w:rPr>
                <w:sz w:val="20"/>
                <w:szCs w:val="20"/>
              </w:rPr>
            </w:pPr>
            <w:r>
              <w:rPr>
                <w:sz w:val="20"/>
                <w:szCs w:val="20"/>
              </w:rPr>
              <w:t>Character, 3</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Common Data Length</w:t>
            </w:r>
          </w:p>
        </w:tc>
        <w:tc>
          <w:tcPr>
            <w:tcW w:w="3150" w:type="dxa"/>
          </w:tcPr>
          <w:p w:rsidR="0031259B" w:rsidRDefault="0031259B" w:rsidP="00FA22D4">
            <w:pPr>
              <w:spacing w:before="60" w:after="60"/>
              <w:jc w:val="center"/>
              <w:rPr>
                <w:sz w:val="20"/>
                <w:szCs w:val="20"/>
              </w:rPr>
            </w:pPr>
            <w:r>
              <w:rPr>
                <w:sz w:val="20"/>
                <w:szCs w:val="20"/>
              </w:rPr>
              <w:t>Character, 4</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PAN</w:t>
            </w:r>
          </w:p>
        </w:tc>
        <w:tc>
          <w:tcPr>
            <w:tcW w:w="3150" w:type="dxa"/>
          </w:tcPr>
          <w:p w:rsidR="0031259B" w:rsidRDefault="0031259B" w:rsidP="00FA22D4">
            <w:pPr>
              <w:spacing w:before="60" w:after="60"/>
              <w:jc w:val="center"/>
              <w:rPr>
                <w:sz w:val="20"/>
                <w:szCs w:val="20"/>
              </w:rPr>
            </w:pPr>
            <w:r>
              <w:rPr>
                <w:sz w:val="20"/>
                <w:szCs w:val="20"/>
              </w:rPr>
              <w:t>Numeric, 19,0</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Processing Code</w:t>
            </w:r>
          </w:p>
        </w:tc>
        <w:tc>
          <w:tcPr>
            <w:tcW w:w="3150" w:type="dxa"/>
          </w:tcPr>
          <w:p w:rsidR="0031259B" w:rsidRDefault="0031259B" w:rsidP="00FA22D4">
            <w:pPr>
              <w:spacing w:before="60" w:after="60"/>
              <w:jc w:val="center"/>
              <w:rPr>
                <w:sz w:val="20"/>
                <w:szCs w:val="20"/>
              </w:rPr>
            </w:pPr>
            <w:r>
              <w:rPr>
                <w:sz w:val="20"/>
                <w:szCs w:val="20"/>
              </w:rPr>
              <w:t>Character,</w:t>
            </w:r>
            <w:r w:rsidR="00454E4D">
              <w:rPr>
                <w:sz w:val="20"/>
                <w:szCs w:val="20"/>
              </w:rPr>
              <w:t xml:space="preserve"> 6</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Transaction Amount</w:t>
            </w:r>
          </w:p>
        </w:tc>
        <w:tc>
          <w:tcPr>
            <w:tcW w:w="3150" w:type="dxa"/>
          </w:tcPr>
          <w:p w:rsidR="0031259B" w:rsidRDefault="0031259B" w:rsidP="00FA22D4">
            <w:pPr>
              <w:spacing w:before="60" w:after="60"/>
              <w:jc w:val="center"/>
              <w:rPr>
                <w:sz w:val="20"/>
                <w:szCs w:val="20"/>
              </w:rPr>
            </w:pPr>
            <w:r>
              <w:rPr>
                <w:sz w:val="20"/>
                <w:szCs w:val="20"/>
              </w:rPr>
              <w:t>Numeric, 12,2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Settlement Amount</w:t>
            </w:r>
          </w:p>
        </w:tc>
        <w:tc>
          <w:tcPr>
            <w:tcW w:w="3150" w:type="dxa"/>
          </w:tcPr>
          <w:p w:rsidR="0031259B" w:rsidRDefault="0031259B" w:rsidP="00FA22D4">
            <w:pPr>
              <w:spacing w:before="60" w:after="60"/>
              <w:jc w:val="center"/>
              <w:rPr>
                <w:sz w:val="20"/>
                <w:szCs w:val="20"/>
              </w:rPr>
            </w:pPr>
            <w:r>
              <w:rPr>
                <w:sz w:val="20"/>
                <w:szCs w:val="20"/>
              </w:rPr>
              <w:t>Numeric, 12,2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Cardholder Billing Amount</w:t>
            </w:r>
          </w:p>
        </w:tc>
        <w:tc>
          <w:tcPr>
            <w:tcW w:w="3150" w:type="dxa"/>
          </w:tcPr>
          <w:p w:rsidR="0031259B" w:rsidRDefault="0031259B" w:rsidP="00FA22D4">
            <w:pPr>
              <w:spacing w:before="60" w:after="60"/>
              <w:jc w:val="center"/>
              <w:rPr>
                <w:sz w:val="20"/>
                <w:szCs w:val="20"/>
              </w:rPr>
            </w:pPr>
            <w:r>
              <w:rPr>
                <w:sz w:val="20"/>
                <w:szCs w:val="20"/>
              </w:rPr>
              <w:t>Numeric, 12,2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Transaction Date</w:t>
            </w:r>
          </w:p>
        </w:tc>
        <w:tc>
          <w:tcPr>
            <w:tcW w:w="3150" w:type="dxa"/>
          </w:tcPr>
          <w:p w:rsidR="0031259B" w:rsidRDefault="0031259B" w:rsidP="00FA22D4">
            <w:pPr>
              <w:spacing w:before="60" w:after="60"/>
              <w:jc w:val="center"/>
              <w:rPr>
                <w:sz w:val="20"/>
                <w:szCs w:val="20"/>
              </w:rPr>
            </w:pPr>
            <w:r>
              <w:rPr>
                <w:sz w:val="20"/>
                <w:szCs w:val="20"/>
              </w:rPr>
              <w:t>Character, 8</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Transaction Time</w:t>
            </w:r>
          </w:p>
        </w:tc>
        <w:tc>
          <w:tcPr>
            <w:tcW w:w="3150" w:type="dxa"/>
          </w:tcPr>
          <w:p w:rsidR="0031259B" w:rsidRDefault="0031259B" w:rsidP="00FA22D4">
            <w:pPr>
              <w:spacing w:before="60" w:after="60"/>
              <w:jc w:val="center"/>
              <w:rPr>
                <w:sz w:val="20"/>
                <w:szCs w:val="20"/>
              </w:rPr>
            </w:pPr>
            <w:r>
              <w:rPr>
                <w:sz w:val="20"/>
                <w:szCs w:val="20"/>
              </w:rPr>
              <w:t>Character, 6</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System Trace Audit Number</w:t>
            </w:r>
          </w:p>
        </w:tc>
        <w:tc>
          <w:tcPr>
            <w:tcW w:w="3150" w:type="dxa"/>
          </w:tcPr>
          <w:p w:rsidR="0031259B" w:rsidRDefault="0031259B" w:rsidP="00FA22D4">
            <w:pPr>
              <w:spacing w:before="60" w:after="60"/>
              <w:jc w:val="center"/>
              <w:rPr>
                <w:sz w:val="20"/>
                <w:szCs w:val="20"/>
              </w:rPr>
            </w:pPr>
            <w:r>
              <w:rPr>
                <w:sz w:val="20"/>
                <w:szCs w:val="20"/>
              </w:rPr>
              <w:t>Character, 6</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Local Transaction Time</w:t>
            </w:r>
          </w:p>
        </w:tc>
        <w:tc>
          <w:tcPr>
            <w:tcW w:w="3150" w:type="dxa"/>
          </w:tcPr>
          <w:p w:rsidR="0031259B" w:rsidRDefault="0031259B" w:rsidP="00FA22D4">
            <w:pPr>
              <w:spacing w:before="60" w:after="60"/>
              <w:jc w:val="center"/>
              <w:rPr>
                <w:sz w:val="20"/>
                <w:szCs w:val="20"/>
              </w:rPr>
            </w:pPr>
            <w:r>
              <w:rPr>
                <w:sz w:val="20"/>
                <w:szCs w:val="20"/>
              </w:rPr>
              <w:t>Character, 6</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Local Transaction Date</w:t>
            </w:r>
          </w:p>
        </w:tc>
        <w:tc>
          <w:tcPr>
            <w:tcW w:w="3150" w:type="dxa"/>
          </w:tcPr>
          <w:p w:rsidR="0031259B" w:rsidRDefault="0031259B" w:rsidP="00FA22D4">
            <w:pPr>
              <w:spacing w:before="60" w:after="60"/>
              <w:jc w:val="center"/>
              <w:rPr>
                <w:sz w:val="20"/>
                <w:szCs w:val="20"/>
              </w:rPr>
            </w:pPr>
            <w:r>
              <w:rPr>
                <w:sz w:val="20"/>
                <w:szCs w:val="20"/>
              </w:rPr>
              <w:t>Character, 4</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Expiration Date</w:t>
            </w:r>
          </w:p>
        </w:tc>
        <w:tc>
          <w:tcPr>
            <w:tcW w:w="3150" w:type="dxa"/>
          </w:tcPr>
          <w:p w:rsidR="0031259B" w:rsidRDefault="0031259B" w:rsidP="00FA22D4">
            <w:pPr>
              <w:spacing w:before="60" w:after="60"/>
              <w:jc w:val="center"/>
              <w:rPr>
                <w:sz w:val="20"/>
                <w:szCs w:val="20"/>
              </w:rPr>
            </w:pPr>
            <w:r>
              <w:rPr>
                <w:sz w:val="20"/>
                <w:szCs w:val="20"/>
              </w:rPr>
              <w:t>Character, 4</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Settlement Date</w:t>
            </w:r>
          </w:p>
        </w:tc>
        <w:tc>
          <w:tcPr>
            <w:tcW w:w="3150" w:type="dxa"/>
          </w:tcPr>
          <w:p w:rsidR="0031259B" w:rsidRDefault="0031259B" w:rsidP="00FA22D4">
            <w:pPr>
              <w:spacing w:before="60" w:after="60"/>
              <w:jc w:val="center"/>
              <w:rPr>
                <w:sz w:val="20"/>
                <w:szCs w:val="20"/>
              </w:rPr>
            </w:pPr>
            <w:r>
              <w:rPr>
                <w:sz w:val="20"/>
                <w:szCs w:val="20"/>
              </w:rPr>
              <w:t>Character, 4</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Merchant Category Code</w:t>
            </w:r>
          </w:p>
        </w:tc>
        <w:tc>
          <w:tcPr>
            <w:tcW w:w="3150" w:type="dxa"/>
          </w:tcPr>
          <w:p w:rsidR="0031259B" w:rsidRDefault="0031259B" w:rsidP="00FA22D4">
            <w:pPr>
              <w:spacing w:before="60" w:after="60"/>
              <w:jc w:val="center"/>
              <w:rPr>
                <w:sz w:val="20"/>
                <w:szCs w:val="20"/>
              </w:rPr>
            </w:pPr>
            <w:r>
              <w:rPr>
                <w:sz w:val="20"/>
                <w:szCs w:val="20"/>
              </w:rPr>
              <w:t>Character, 4</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Acquiring Institution Country Code</w:t>
            </w:r>
          </w:p>
        </w:tc>
        <w:tc>
          <w:tcPr>
            <w:tcW w:w="3150" w:type="dxa"/>
          </w:tcPr>
          <w:p w:rsidR="0031259B" w:rsidRDefault="0031259B" w:rsidP="00FA22D4">
            <w:pPr>
              <w:spacing w:before="60" w:after="60"/>
              <w:jc w:val="center"/>
              <w:rPr>
                <w:sz w:val="20"/>
                <w:szCs w:val="20"/>
              </w:rPr>
            </w:pPr>
            <w:r>
              <w:rPr>
                <w:sz w:val="20"/>
                <w:szCs w:val="20"/>
              </w:rPr>
              <w:t>Character, 3</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Card Sequence Number</w:t>
            </w:r>
          </w:p>
        </w:tc>
        <w:tc>
          <w:tcPr>
            <w:tcW w:w="3150" w:type="dxa"/>
          </w:tcPr>
          <w:p w:rsidR="0031259B" w:rsidRDefault="0031259B" w:rsidP="00FA22D4">
            <w:pPr>
              <w:spacing w:before="60" w:after="60"/>
              <w:jc w:val="center"/>
              <w:rPr>
                <w:sz w:val="20"/>
                <w:szCs w:val="20"/>
              </w:rPr>
            </w:pPr>
            <w:r>
              <w:rPr>
                <w:sz w:val="20"/>
                <w:szCs w:val="20"/>
              </w:rPr>
              <w:t>Character, 3</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POS Condition Code</w:t>
            </w:r>
          </w:p>
        </w:tc>
        <w:tc>
          <w:tcPr>
            <w:tcW w:w="3150" w:type="dxa"/>
          </w:tcPr>
          <w:p w:rsidR="0031259B" w:rsidRDefault="0031259B" w:rsidP="00FA22D4">
            <w:pPr>
              <w:spacing w:before="60" w:after="60"/>
              <w:jc w:val="center"/>
              <w:rPr>
                <w:sz w:val="20"/>
                <w:szCs w:val="20"/>
              </w:rPr>
            </w:pPr>
            <w:r>
              <w:rPr>
                <w:sz w:val="20"/>
                <w:szCs w:val="20"/>
              </w:rPr>
              <w:t>Character, 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Acquiring Institution ID Code</w:t>
            </w:r>
          </w:p>
        </w:tc>
        <w:tc>
          <w:tcPr>
            <w:tcW w:w="3150" w:type="dxa"/>
          </w:tcPr>
          <w:p w:rsidR="0031259B" w:rsidRDefault="0031259B" w:rsidP="00FA22D4">
            <w:pPr>
              <w:spacing w:before="60" w:after="60"/>
              <w:jc w:val="center"/>
              <w:rPr>
                <w:sz w:val="20"/>
                <w:szCs w:val="20"/>
              </w:rPr>
            </w:pPr>
            <w:r>
              <w:rPr>
                <w:sz w:val="20"/>
                <w:szCs w:val="20"/>
              </w:rPr>
              <w:t>Character, 11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Forwarding Institution ID Code</w:t>
            </w:r>
          </w:p>
        </w:tc>
        <w:tc>
          <w:tcPr>
            <w:tcW w:w="3150" w:type="dxa"/>
          </w:tcPr>
          <w:p w:rsidR="0031259B" w:rsidRDefault="0031259B" w:rsidP="00FA22D4">
            <w:pPr>
              <w:spacing w:before="60" w:after="60"/>
              <w:jc w:val="center"/>
              <w:rPr>
                <w:sz w:val="20"/>
                <w:szCs w:val="20"/>
              </w:rPr>
            </w:pPr>
            <w:r>
              <w:rPr>
                <w:sz w:val="20"/>
                <w:szCs w:val="20"/>
              </w:rPr>
              <w:t>Character, 11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Track 2 Data</w:t>
            </w:r>
          </w:p>
        </w:tc>
        <w:tc>
          <w:tcPr>
            <w:tcW w:w="3150" w:type="dxa"/>
          </w:tcPr>
          <w:p w:rsidR="0031259B" w:rsidRDefault="0031259B" w:rsidP="00FA22D4">
            <w:pPr>
              <w:spacing w:before="60" w:after="60"/>
              <w:jc w:val="center"/>
              <w:rPr>
                <w:sz w:val="20"/>
                <w:szCs w:val="20"/>
              </w:rPr>
            </w:pPr>
            <w:r>
              <w:rPr>
                <w:sz w:val="20"/>
                <w:szCs w:val="20"/>
              </w:rPr>
              <w:t>Character, 37</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Retrieval Ref Number</w:t>
            </w:r>
          </w:p>
        </w:tc>
        <w:tc>
          <w:tcPr>
            <w:tcW w:w="3150" w:type="dxa"/>
          </w:tcPr>
          <w:p w:rsidR="0031259B" w:rsidRDefault="0031259B" w:rsidP="00FA22D4">
            <w:pPr>
              <w:spacing w:before="60" w:after="60"/>
              <w:jc w:val="center"/>
              <w:rPr>
                <w:sz w:val="20"/>
                <w:szCs w:val="20"/>
              </w:rPr>
            </w:pPr>
            <w:r>
              <w:rPr>
                <w:sz w:val="20"/>
                <w:szCs w:val="20"/>
              </w:rPr>
              <w:t>Character, 12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Authorization ID Response</w:t>
            </w:r>
          </w:p>
        </w:tc>
        <w:tc>
          <w:tcPr>
            <w:tcW w:w="3150" w:type="dxa"/>
          </w:tcPr>
          <w:p w:rsidR="0031259B" w:rsidRDefault="0031259B" w:rsidP="00FA22D4">
            <w:pPr>
              <w:spacing w:before="60" w:after="60"/>
              <w:jc w:val="center"/>
              <w:rPr>
                <w:sz w:val="20"/>
                <w:szCs w:val="20"/>
              </w:rPr>
            </w:pPr>
            <w:r>
              <w:rPr>
                <w:sz w:val="20"/>
                <w:szCs w:val="20"/>
              </w:rPr>
              <w:t>Character,6</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Response Code</w:t>
            </w:r>
          </w:p>
        </w:tc>
        <w:tc>
          <w:tcPr>
            <w:tcW w:w="3150" w:type="dxa"/>
          </w:tcPr>
          <w:p w:rsidR="0031259B" w:rsidRDefault="0031259B" w:rsidP="00FA22D4">
            <w:pPr>
              <w:spacing w:before="60" w:after="60"/>
              <w:jc w:val="center"/>
              <w:rPr>
                <w:sz w:val="20"/>
                <w:szCs w:val="20"/>
              </w:rPr>
            </w:pPr>
            <w:r>
              <w:rPr>
                <w:sz w:val="20"/>
                <w:szCs w:val="20"/>
              </w:rPr>
              <w:t>Character,2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Card Acceptor Terminal ID</w:t>
            </w:r>
          </w:p>
        </w:tc>
        <w:tc>
          <w:tcPr>
            <w:tcW w:w="3150" w:type="dxa"/>
          </w:tcPr>
          <w:p w:rsidR="0031259B" w:rsidRDefault="0031259B" w:rsidP="00FA22D4">
            <w:pPr>
              <w:spacing w:before="60" w:after="60"/>
              <w:jc w:val="center"/>
              <w:rPr>
                <w:sz w:val="20"/>
                <w:szCs w:val="20"/>
              </w:rPr>
            </w:pPr>
            <w:r>
              <w:rPr>
                <w:sz w:val="20"/>
                <w:szCs w:val="20"/>
              </w:rPr>
              <w:t>Character,8</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Card Acceptor Identification Code</w:t>
            </w:r>
          </w:p>
        </w:tc>
        <w:tc>
          <w:tcPr>
            <w:tcW w:w="3150" w:type="dxa"/>
          </w:tcPr>
          <w:p w:rsidR="0031259B" w:rsidRDefault="0031259B" w:rsidP="00FA22D4">
            <w:pPr>
              <w:spacing w:before="60" w:after="60"/>
              <w:jc w:val="center"/>
              <w:rPr>
                <w:sz w:val="20"/>
                <w:szCs w:val="20"/>
              </w:rPr>
            </w:pPr>
            <w:r>
              <w:rPr>
                <w:sz w:val="20"/>
                <w:szCs w:val="20"/>
              </w:rPr>
              <w:t>Character,15</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Card Acceptor Name and Location</w:t>
            </w:r>
          </w:p>
        </w:tc>
        <w:tc>
          <w:tcPr>
            <w:tcW w:w="3150" w:type="dxa"/>
          </w:tcPr>
          <w:p w:rsidR="0031259B" w:rsidRDefault="0031259B" w:rsidP="00FA22D4">
            <w:pPr>
              <w:spacing w:before="60" w:after="60"/>
              <w:jc w:val="center"/>
              <w:rPr>
                <w:sz w:val="20"/>
                <w:szCs w:val="20"/>
              </w:rPr>
            </w:pPr>
            <w:r>
              <w:rPr>
                <w:sz w:val="20"/>
                <w:szCs w:val="20"/>
              </w:rPr>
              <w:t>Character,40</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Track 1 Data</w:t>
            </w:r>
          </w:p>
        </w:tc>
        <w:tc>
          <w:tcPr>
            <w:tcW w:w="3150" w:type="dxa"/>
          </w:tcPr>
          <w:p w:rsidR="0031259B" w:rsidRDefault="0031259B" w:rsidP="00FA22D4">
            <w:pPr>
              <w:spacing w:before="60" w:after="60"/>
              <w:jc w:val="center"/>
              <w:rPr>
                <w:sz w:val="20"/>
                <w:szCs w:val="20"/>
              </w:rPr>
            </w:pPr>
            <w:r>
              <w:rPr>
                <w:sz w:val="20"/>
                <w:szCs w:val="20"/>
              </w:rPr>
              <w:t>Character,76</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Transaction Currency Code</w:t>
            </w:r>
          </w:p>
        </w:tc>
        <w:tc>
          <w:tcPr>
            <w:tcW w:w="3150" w:type="dxa"/>
          </w:tcPr>
          <w:p w:rsidR="0031259B" w:rsidRDefault="0031259B" w:rsidP="00FA22D4">
            <w:pPr>
              <w:spacing w:before="60" w:after="60"/>
              <w:jc w:val="center"/>
              <w:rPr>
                <w:sz w:val="20"/>
                <w:szCs w:val="20"/>
              </w:rPr>
            </w:pPr>
            <w:r>
              <w:rPr>
                <w:sz w:val="20"/>
                <w:szCs w:val="20"/>
              </w:rPr>
              <w:t>Character,3</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Settlement Currency Code</w:t>
            </w:r>
          </w:p>
        </w:tc>
        <w:tc>
          <w:tcPr>
            <w:tcW w:w="3150" w:type="dxa"/>
          </w:tcPr>
          <w:p w:rsidR="0031259B" w:rsidRDefault="0031259B" w:rsidP="00FA22D4">
            <w:pPr>
              <w:spacing w:before="60" w:after="60"/>
              <w:jc w:val="center"/>
              <w:rPr>
                <w:sz w:val="20"/>
                <w:szCs w:val="20"/>
              </w:rPr>
            </w:pPr>
            <w:r>
              <w:rPr>
                <w:sz w:val="20"/>
                <w:szCs w:val="20"/>
              </w:rPr>
              <w:t>Character,3</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Org. Sys. Trace No</w:t>
            </w:r>
          </w:p>
        </w:tc>
        <w:tc>
          <w:tcPr>
            <w:tcW w:w="3150" w:type="dxa"/>
          </w:tcPr>
          <w:p w:rsidR="0031259B" w:rsidRDefault="0031259B" w:rsidP="00FA22D4">
            <w:pPr>
              <w:spacing w:before="60" w:after="60"/>
              <w:jc w:val="center"/>
              <w:rPr>
                <w:sz w:val="20"/>
                <w:szCs w:val="20"/>
              </w:rPr>
            </w:pPr>
            <w:r>
              <w:rPr>
                <w:sz w:val="20"/>
                <w:szCs w:val="20"/>
              </w:rPr>
              <w:t>Character,6</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lastRenderedPageBreak/>
              <w:t>PIN Value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8</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Remaining PIN Try</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Response Text</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40</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Replacement Cardholder Billing Amount</w:t>
            </w:r>
          </w:p>
        </w:tc>
        <w:tc>
          <w:tcPr>
            <w:tcW w:w="3150" w:type="dxa"/>
          </w:tcPr>
          <w:p w:rsidR="0031259B" w:rsidRDefault="0031259B" w:rsidP="00FA22D4">
            <w:pPr>
              <w:spacing w:before="60" w:after="60"/>
              <w:jc w:val="center"/>
            </w:pPr>
            <w:r>
              <w:rPr>
                <w:sz w:val="20"/>
                <w:szCs w:val="20"/>
              </w:rPr>
              <w:t>Numeric</w:t>
            </w:r>
            <w:r w:rsidRPr="00BD31B5">
              <w:rPr>
                <w:sz w:val="20"/>
                <w:szCs w:val="20"/>
              </w:rPr>
              <w:t xml:space="preserve">, </w:t>
            </w:r>
            <w:r>
              <w:rPr>
                <w:sz w:val="20"/>
                <w:szCs w:val="20"/>
              </w:rPr>
              <w:t>12,2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Replacement Acquirer Amt</w:t>
            </w:r>
          </w:p>
        </w:tc>
        <w:tc>
          <w:tcPr>
            <w:tcW w:w="3150" w:type="dxa"/>
          </w:tcPr>
          <w:p w:rsidR="0031259B" w:rsidRDefault="0031259B" w:rsidP="00FA22D4">
            <w:pPr>
              <w:spacing w:before="60" w:after="60"/>
              <w:jc w:val="center"/>
            </w:pPr>
            <w:r>
              <w:rPr>
                <w:sz w:val="20"/>
                <w:szCs w:val="20"/>
              </w:rPr>
              <w:t>Numeric</w:t>
            </w:r>
            <w:r w:rsidRPr="00BD31B5">
              <w:rPr>
                <w:sz w:val="20"/>
                <w:szCs w:val="20"/>
              </w:rPr>
              <w:t xml:space="preserve">, </w:t>
            </w:r>
            <w:r>
              <w:rPr>
                <w:sz w:val="20"/>
                <w:szCs w:val="20"/>
              </w:rPr>
              <w:t>12,2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Transaction Fee Acquirer Amount</w:t>
            </w:r>
          </w:p>
        </w:tc>
        <w:tc>
          <w:tcPr>
            <w:tcW w:w="3150" w:type="dxa"/>
          </w:tcPr>
          <w:p w:rsidR="0031259B" w:rsidRDefault="0031259B" w:rsidP="00FA22D4">
            <w:pPr>
              <w:spacing w:before="60" w:after="60"/>
              <w:jc w:val="center"/>
            </w:pPr>
            <w:r>
              <w:rPr>
                <w:sz w:val="20"/>
                <w:szCs w:val="20"/>
              </w:rPr>
              <w:t>Numeric</w:t>
            </w:r>
            <w:r w:rsidRPr="00BD31B5">
              <w:rPr>
                <w:sz w:val="20"/>
                <w:szCs w:val="20"/>
              </w:rPr>
              <w:t xml:space="preserve">, </w:t>
            </w:r>
            <w:r>
              <w:rPr>
                <w:sz w:val="20"/>
                <w:szCs w:val="20"/>
              </w:rPr>
              <w:t>12,2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Replacement Acquirer Amt</w:t>
            </w:r>
          </w:p>
        </w:tc>
        <w:tc>
          <w:tcPr>
            <w:tcW w:w="3150" w:type="dxa"/>
          </w:tcPr>
          <w:p w:rsidR="0031259B" w:rsidRDefault="0031259B" w:rsidP="00FA22D4">
            <w:pPr>
              <w:spacing w:before="60" w:after="60"/>
              <w:jc w:val="center"/>
            </w:pPr>
            <w:r>
              <w:rPr>
                <w:sz w:val="20"/>
                <w:szCs w:val="20"/>
              </w:rPr>
              <w:t>Numeric</w:t>
            </w:r>
            <w:r w:rsidRPr="00BD31B5">
              <w:rPr>
                <w:sz w:val="20"/>
                <w:szCs w:val="20"/>
              </w:rPr>
              <w:t xml:space="preserve">, </w:t>
            </w:r>
            <w:r>
              <w:rPr>
                <w:sz w:val="20"/>
                <w:szCs w:val="20"/>
              </w:rPr>
              <w:t>12,2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Reserve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4</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Cardholder ID Number</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20</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Cardholder Birth Date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8</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Installment Merchant ID</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15</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Installment Transaction Ind</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Installment Response Code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Period Number</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Downpayment</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8</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Installment Payments</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8</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Formality Fee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6</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Redemption Merchant ID</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15</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Loyalty Transaction Ind</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Loyalty Response Code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2</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Points of Redemption</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8</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Sign Points of Balance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Points Balance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8</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Paid Credit Amount</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10</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Recurring Transaction Flag</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1</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Filler</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100</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Data Indicator</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3</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Original Data Length</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4</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Message Type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4</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Transaction Type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2</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Conversion Rate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8</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POS Entry Mode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3</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POS Capture Code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2</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Add Response Data</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2</w:t>
            </w:r>
          </w:p>
        </w:tc>
      </w:tr>
      <w:tr w:rsidR="0031259B" w:rsidTr="00ED451B">
        <w:tc>
          <w:tcPr>
            <w:tcW w:w="4050" w:type="dxa"/>
            <w:shd w:val="clear" w:color="auto" w:fill="auto"/>
          </w:tcPr>
          <w:p w:rsidR="0031259B" w:rsidRPr="00B72BF7" w:rsidRDefault="0031259B" w:rsidP="00FA22D4">
            <w:pPr>
              <w:spacing w:before="60" w:after="60"/>
              <w:rPr>
                <w:sz w:val="20"/>
                <w:szCs w:val="20"/>
              </w:rPr>
            </w:pPr>
            <w:r>
              <w:rPr>
                <w:sz w:val="20"/>
                <w:szCs w:val="20"/>
              </w:rPr>
              <w:t>Payment Tran Type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3</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lastRenderedPageBreak/>
              <w:t>Member Defined Data</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199</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Advice Reason Code</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60</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POS Info Data</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26</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Network Data</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50</w:t>
            </w:r>
          </w:p>
        </w:tc>
      </w:tr>
      <w:tr w:rsidR="0031259B" w:rsidTr="00ED451B">
        <w:tc>
          <w:tcPr>
            <w:tcW w:w="4050" w:type="dxa"/>
            <w:shd w:val="clear" w:color="auto" w:fill="auto"/>
          </w:tcPr>
          <w:p w:rsidR="0031259B" w:rsidRDefault="0031259B" w:rsidP="00FA22D4">
            <w:pPr>
              <w:spacing w:before="60" w:after="60"/>
              <w:rPr>
                <w:sz w:val="20"/>
                <w:szCs w:val="20"/>
              </w:rPr>
            </w:pPr>
            <w:r>
              <w:rPr>
                <w:sz w:val="20"/>
                <w:szCs w:val="20"/>
              </w:rPr>
              <w:t>Original Data Elements</w:t>
            </w:r>
          </w:p>
        </w:tc>
        <w:tc>
          <w:tcPr>
            <w:tcW w:w="3150" w:type="dxa"/>
          </w:tcPr>
          <w:p w:rsidR="0031259B" w:rsidRDefault="0031259B" w:rsidP="00FA22D4">
            <w:pPr>
              <w:spacing w:before="60" w:after="60"/>
              <w:jc w:val="center"/>
            </w:pPr>
            <w:r w:rsidRPr="00BD31B5">
              <w:rPr>
                <w:sz w:val="20"/>
                <w:szCs w:val="20"/>
              </w:rPr>
              <w:t xml:space="preserve">Character, </w:t>
            </w:r>
            <w:r>
              <w:rPr>
                <w:sz w:val="20"/>
                <w:szCs w:val="20"/>
              </w:rPr>
              <w:t>42</w:t>
            </w:r>
          </w:p>
        </w:tc>
      </w:tr>
    </w:tbl>
    <w:p w:rsidR="00186229" w:rsidRPr="00E33044" w:rsidRDefault="00186229" w:rsidP="00FA22D4">
      <w:pPr>
        <w:pStyle w:val="AZBody"/>
        <w:spacing w:before="100" w:beforeAutospacing="1" w:after="100" w:afterAutospacing="1"/>
        <w:ind w:left="1440" w:firstLine="0"/>
      </w:pPr>
      <w:bookmarkStart w:id="118" w:name="_Toc430785227"/>
      <w:bookmarkStart w:id="119" w:name="_Toc430868144"/>
      <w:bookmarkStart w:id="120" w:name="_Toc430868544"/>
      <w:r w:rsidRPr="00E33044">
        <w:t xml:space="preserve">Please refer to </w:t>
      </w:r>
      <w:r w:rsidRPr="00FA6627">
        <w:rPr>
          <w:i/>
        </w:rPr>
        <w:t xml:space="preserve">Customer Interface Specification </w:t>
      </w:r>
      <w:r w:rsidR="001930DB">
        <w:rPr>
          <w:i/>
        </w:rPr>
        <w:t>July 2017</w:t>
      </w:r>
      <w:r w:rsidRPr="00FA6627">
        <w:rPr>
          <w:i/>
        </w:rPr>
        <w:t>.pdf</w:t>
      </w:r>
      <w:r w:rsidRPr="00E33044">
        <w:t xml:space="preserve"> manual for the detailed explanation of </w:t>
      </w:r>
      <w:r>
        <w:t>each field</w:t>
      </w:r>
      <w:r w:rsidRPr="00E33044">
        <w:t>.</w:t>
      </w:r>
      <w:bookmarkEnd w:id="118"/>
      <w:bookmarkEnd w:id="119"/>
      <w:bookmarkEnd w:id="120"/>
    </w:p>
    <w:p w:rsidR="00943734" w:rsidRPr="0094102E" w:rsidRDefault="00A838B0" w:rsidP="0094102E">
      <w:pPr>
        <w:pStyle w:val="Heading2"/>
        <w:numPr>
          <w:ilvl w:val="1"/>
          <w:numId w:val="1"/>
        </w:numPr>
        <w:spacing w:before="240" w:beforeAutospacing="0"/>
        <w:ind w:left="806"/>
        <w:rPr>
          <w:sz w:val="22"/>
          <w:szCs w:val="22"/>
        </w:rPr>
      </w:pPr>
      <w:bookmarkStart w:id="121" w:name="_Toc489624074"/>
      <w:r w:rsidRPr="0094102E">
        <w:rPr>
          <w:sz w:val="22"/>
          <w:szCs w:val="22"/>
        </w:rPr>
        <w:t>MasterCard Card Stop Pick-Up</w:t>
      </w:r>
      <w:bookmarkEnd w:id="121"/>
    </w:p>
    <w:tbl>
      <w:tblPr>
        <w:tblStyle w:val="TableGrid"/>
        <w:tblW w:w="7233" w:type="dxa"/>
        <w:tblInd w:w="1435" w:type="dxa"/>
        <w:tblLook w:val="04A0" w:firstRow="1" w:lastRow="0" w:firstColumn="1" w:lastColumn="0" w:noHBand="0" w:noVBand="1"/>
      </w:tblPr>
      <w:tblGrid>
        <w:gridCol w:w="2250"/>
        <w:gridCol w:w="1620"/>
        <w:gridCol w:w="3363"/>
      </w:tblGrid>
      <w:tr w:rsidR="00A838B0" w:rsidTr="00FA22D4">
        <w:trPr>
          <w:tblHeader/>
        </w:trPr>
        <w:tc>
          <w:tcPr>
            <w:tcW w:w="2250" w:type="dxa"/>
            <w:shd w:val="clear" w:color="auto" w:fill="D9D9D9" w:themeFill="background1" w:themeFillShade="D9"/>
          </w:tcPr>
          <w:p w:rsidR="00A838B0" w:rsidRPr="00082A90" w:rsidRDefault="00A838B0" w:rsidP="00FA22D4">
            <w:pPr>
              <w:spacing w:before="120" w:after="120"/>
              <w:rPr>
                <w:b/>
                <w:sz w:val="20"/>
                <w:szCs w:val="20"/>
              </w:rPr>
            </w:pPr>
            <w:r w:rsidRPr="00082A90">
              <w:rPr>
                <w:b/>
                <w:sz w:val="20"/>
                <w:szCs w:val="20"/>
              </w:rPr>
              <w:t>Field Name</w:t>
            </w:r>
          </w:p>
        </w:tc>
        <w:tc>
          <w:tcPr>
            <w:tcW w:w="1620" w:type="dxa"/>
            <w:shd w:val="clear" w:color="auto" w:fill="D9D9D9" w:themeFill="background1" w:themeFillShade="D9"/>
          </w:tcPr>
          <w:p w:rsidR="00A838B0" w:rsidRPr="00082A90" w:rsidRDefault="00A838B0" w:rsidP="00FA22D4">
            <w:pPr>
              <w:spacing w:before="120" w:after="120"/>
              <w:rPr>
                <w:b/>
                <w:sz w:val="20"/>
                <w:szCs w:val="20"/>
              </w:rPr>
            </w:pPr>
            <w:r w:rsidRPr="00082A90">
              <w:rPr>
                <w:b/>
                <w:sz w:val="20"/>
                <w:szCs w:val="20"/>
              </w:rPr>
              <w:t>Field Format (Type, Length)</w:t>
            </w:r>
          </w:p>
        </w:tc>
        <w:tc>
          <w:tcPr>
            <w:tcW w:w="3363" w:type="dxa"/>
            <w:shd w:val="clear" w:color="auto" w:fill="D9D9D9" w:themeFill="background1" w:themeFillShade="D9"/>
          </w:tcPr>
          <w:p w:rsidR="00A838B0" w:rsidRPr="00082A90" w:rsidRDefault="00A838B0" w:rsidP="00FA22D4">
            <w:pPr>
              <w:spacing w:before="120" w:after="120"/>
              <w:rPr>
                <w:b/>
                <w:sz w:val="20"/>
                <w:szCs w:val="20"/>
              </w:rPr>
            </w:pPr>
            <w:r>
              <w:rPr>
                <w:b/>
                <w:sz w:val="20"/>
                <w:szCs w:val="20"/>
              </w:rPr>
              <w:t>Description</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Header</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100</w:t>
            </w:r>
          </w:p>
        </w:tc>
        <w:tc>
          <w:tcPr>
            <w:tcW w:w="3363" w:type="dxa"/>
          </w:tcPr>
          <w:p w:rsidR="00A838B0" w:rsidRPr="00056C30" w:rsidRDefault="00A838B0" w:rsidP="00FA22D4">
            <w:pPr>
              <w:spacing w:before="60" w:after="60"/>
              <w:rPr>
                <w:sz w:val="20"/>
                <w:szCs w:val="20"/>
              </w:rPr>
            </w:pPr>
            <w:r w:rsidRPr="00056C30">
              <w:rPr>
                <w:sz w:val="20"/>
                <w:szCs w:val="20"/>
              </w:rPr>
              <w:t>Contains Message length, Port Indicator, Req/Response Indicator, Source ID, Destination ID, Message Processing Date/Time, Process No., Org Message Date, Org Message No, Authorization, FEP Event Code, Host Result Code</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Transaction Code</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6</w:t>
            </w:r>
          </w:p>
        </w:tc>
        <w:tc>
          <w:tcPr>
            <w:tcW w:w="3363" w:type="dxa"/>
          </w:tcPr>
          <w:p w:rsidR="00A838B0" w:rsidRDefault="00A838B0" w:rsidP="00FA22D4">
            <w:pPr>
              <w:spacing w:before="60" w:after="60"/>
              <w:rPr>
                <w:sz w:val="20"/>
                <w:szCs w:val="20"/>
              </w:rPr>
            </w:pPr>
            <w:r>
              <w:rPr>
                <w:sz w:val="20"/>
                <w:szCs w:val="20"/>
              </w:rPr>
              <w:t>Defines the message’s transaction type</w:t>
            </w:r>
          </w:p>
          <w:p w:rsidR="00A838B0" w:rsidRDefault="00A838B0" w:rsidP="00FA22D4">
            <w:pPr>
              <w:spacing w:before="60" w:after="60"/>
              <w:rPr>
                <w:sz w:val="20"/>
                <w:szCs w:val="20"/>
              </w:rPr>
            </w:pPr>
            <w:r>
              <w:rPr>
                <w:sz w:val="20"/>
                <w:szCs w:val="20"/>
              </w:rPr>
              <w:t xml:space="preserve">Add       = </w:t>
            </w:r>
            <w:r w:rsidRPr="003E2379">
              <w:rPr>
                <w:sz w:val="20"/>
                <w:szCs w:val="20"/>
              </w:rPr>
              <w:t>051301</w:t>
            </w:r>
            <w:r>
              <w:rPr>
                <w:sz w:val="20"/>
                <w:szCs w:val="20"/>
              </w:rPr>
              <w:t xml:space="preserve"> </w:t>
            </w:r>
          </w:p>
          <w:p w:rsidR="00A838B0" w:rsidRDefault="00A838B0" w:rsidP="00FA22D4">
            <w:pPr>
              <w:spacing w:before="60" w:after="60"/>
              <w:rPr>
                <w:sz w:val="20"/>
                <w:szCs w:val="20"/>
              </w:rPr>
            </w:pPr>
            <w:r>
              <w:rPr>
                <w:sz w:val="20"/>
                <w:szCs w:val="20"/>
              </w:rPr>
              <w:t>Change = 051302</w:t>
            </w:r>
          </w:p>
          <w:p w:rsidR="00A838B0" w:rsidRDefault="00A838B0" w:rsidP="00FA22D4">
            <w:pPr>
              <w:spacing w:before="60" w:after="60"/>
              <w:rPr>
                <w:sz w:val="20"/>
                <w:szCs w:val="20"/>
              </w:rPr>
            </w:pPr>
            <w:r>
              <w:rPr>
                <w:sz w:val="20"/>
                <w:szCs w:val="20"/>
              </w:rPr>
              <w:t>Delete   = 051303</w:t>
            </w:r>
          </w:p>
          <w:p w:rsidR="00A838B0" w:rsidRPr="00F832B8" w:rsidRDefault="00A838B0" w:rsidP="00FA22D4">
            <w:pPr>
              <w:spacing w:before="60" w:after="60"/>
              <w:rPr>
                <w:sz w:val="20"/>
                <w:szCs w:val="20"/>
              </w:rPr>
            </w:pPr>
            <w:r>
              <w:rPr>
                <w:sz w:val="20"/>
                <w:szCs w:val="20"/>
              </w:rPr>
              <w:t>Inquiry = 051304</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Primary Account No.</w:t>
            </w:r>
          </w:p>
        </w:tc>
        <w:tc>
          <w:tcPr>
            <w:tcW w:w="1620" w:type="dxa"/>
          </w:tcPr>
          <w:p w:rsidR="00A838B0" w:rsidRPr="00516B22" w:rsidRDefault="00A838B0" w:rsidP="00FA22D4">
            <w:pPr>
              <w:spacing w:before="60" w:after="60"/>
              <w:rPr>
                <w:sz w:val="20"/>
                <w:szCs w:val="20"/>
              </w:rPr>
            </w:pPr>
            <w:r w:rsidRPr="00BD31B5">
              <w:rPr>
                <w:sz w:val="20"/>
                <w:szCs w:val="20"/>
              </w:rPr>
              <w:t>Character</w:t>
            </w:r>
            <w:r>
              <w:rPr>
                <w:sz w:val="20"/>
                <w:szCs w:val="20"/>
              </w:rPr>
              <w:t>, 19</w:t>
            </w:r>
          </w:p>
        </w:tc>
        <w:tc>
          <w:tcPr>
            <w:tcW w:w="3363" w:type="dxa"/>
          </w:tcPr>
          <w:p w:rsidR="00A838B0" w:rsidRPr="00F832B8" w:rsidRDefault="00A838B0" w:rsidP="00FA22D4">
            <w:pPr>
              <w:spacing w:before="60" w:after="60"/>
              <w:rPr>
                <w:sz w:val="20"/>
                <w:szCs w:val="20"/>
              </w:rPr>
            </w:pPr>
            <w:r>
              <w:rPr>
                <w:sz w:val="20"/>
                <w:szCs w:val="20"/>
              </w:rPr>
              <w:t>Card Number</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Transmission Date</w:t>
            </w:r>
          </w:p>
        </w:tc>
        <w:tc>
          <w:tcPr>
            <w:tcW w:w="1620" w:type="dxa"/>
          </w:tcPr>
          <w:p w:rsidR="00A838B0" w:rsidRPr="004468EB" w:rsidRDefault="00A838B0" w:rsidP="00FA22D4">
            <w:pPr>
              <w:spacing w:before="60" w:after="60"/>
              <w:rPr>
                <w:sz w:val="20"/>
                <w:szCs w:val="20"/>
              </w:rPr>
            </w:pPr>
            <w:r w:rsidRPr="00BD31B5">
              <w:rPr>
                <w:sz w:val="20"/>
                <w:szCs w:val="20"/>
              </w:rPr>
              <w:t>Character</w:t>
            </w:r>
            <w:r>
              <w:rPr>
                <w:sz w:val="20"/>
                <w:szCs w:val="20"/>
              </w:rPr>
              <w:t>, 10</w:t>
            </w:r>
          </w:p>
        </w:tc>
        <w:tc>
          <w:tcPr>
            <w:tcW w:w="3363" w:type="dxa"/>
          </w:tcPr>
          <w:p w:rsidR="00A838B0" w:rsidRPr="00F832B8" w:rsidRDefault="00A838B0" w:rsidP="00FA22D4">
            <w:pPr>
              <w:spacing w:before="60" w:after="60"/>
              <w:rPr>
                <w:sz w:val="20"/>
                <w:szCs w:val="20"/>
              </w:rPr>
            </w:pPr>
            <w:r>
              <w:rPr>
                <w:sz w:val="20"/>
                <w:szCs w:val="20"/>
              </w:rPr>
              <w:t>Current Date</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Forwarding Institution Code</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11</w:t>
            </w:r>
          </w:p>
        </w:tc>
        <w:tc>
          <w:tcPr>
            <w:tcW w:w="3363" w:type="dxa"/>
          </w:tcPr>
          <w:p w:rsidR="00A838B0" w:rsidRPr="00F832B8" w:rsidRDefault="00A838B0" w:rsidP="00FA22D4">
            <w:pPr>
              <w:spacing w:before="60" w:after="60"/>
              <w:rPr>
                <w:sz w:val="20"/>
                <w:szCs w:val="20"/>
              </w:rPr>
            </w:pPr>
            <w:r>
              <w:rPr>
                <w:sz w:val="20"/>
                <w:szCs w:val="20"/>
              </w:rPr>
              <w:t>Blank</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Response Code</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2</w:t>
            </w:r>
          </w:p>
        </w:tc>
        <w:tc>
          <w:tcPr>
            <w:tcW w:w="3363" w:type="dxa"/>
          </w:tcPr>
          <w:p w:rsidR="00A838B0" w:rsidRPr="00F832B8" w:rsidRDefault="00A838B0" w:rsidP="00FA22D4">
            <w:pPr>
              <w:spacing w:before="60" w:after="60"/>
              <w:rPr>
                <w:sz w:val="20"/>
                <w:szCs w:val="20"/>
              </w:rPr>
            </w:pPr>
            <w:r>
              <w:rPr>
                <w:sz w:val="20"/>
                <w:szCs w:val="20"/>
              </w:rPr>
              <w:t>Blank</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Network Data</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50</w:t>
            </w:r>
          </w:p>
        </w:tc>
        <w:tc>
          <w:tcPr>
            <w:tcW w:w="3363" w:type="dxa"/>
          </w:tcPr>
          <w:p w:rsidR="00A838B0" w:rsidRPr="00F832B8" w:rsidRDefault="00A838B0" w:rsidP="00FA22D4">
            <w:pPr>
              <w:spacing w:before="60" w:after="60"/>
              <w:rPr>
                <w:sz w:val="20"/>
                <w:szCs w:val="20"/>
              </w:rPr>
            </w:pPr>
            <w:r>
              <w:rPr>
                <w:sz w:val="20"/>
                <w:szCs w:val="20"/>
              </w:rPr>
              <w:t>Blank</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Additional Response Data</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25</w:t>
            </w:r>
          </w:p>
        </w:tc>
        <w:tc>
          <w:tcPr>
            <w:tcW w:w="3363" w:type="dxa"/>
          </w:tcPr>
          <w:p w:rsidR="00A838B0" w:rsidRPr="00F832B8" w:rsidRDefault="00A838B0" w:rsidP="00FA22D4">
            <w:pPr>
              <w:spacing w:before="60" w:after="60"/>
              <w:rPr>
                <w:sz w:val="20"/>
                <w:szCs w:val="20"/>
              </w:rPr>
            </w:pPr>
            <w:r>
              <w:rPr>
                <w:sz w:val="20"/>
                <w:szCs w:val="20"/>
              </w:rPr>
              <w:t>Blank</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File Update Code</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1</w:t>
            </w:r>
          </w:p>
        </w:tc>
        <w:tc>
          <w:tcPr>
            <w:tcW w:w="3363" w:type="dxa"/>
          </w:tcPr>
          <w:p w:rsidR="00A838B0" w:rsidRDefault="002B41CD" w:rsidP="00FA22D4">
            <w:pPr>
              <w:spacing w:before="60" w:after="60"/>
              <w:rPr>
                <w:sz w:val="20"/>
                <w:szCs w:val="20"/>
              </w:rPr>
            </w:pPr>
            <w:r>
              <w:rPr>
                <w:sz w:val="20"/>
                <w:szCs w:val="20"/>
              </w:rPr>
              <w:t>1 = Add</w:t>
            </w:r>
          </w:p>
          <w:p w:rsidR="002B41CD" w:rsidRDefault="002B41CD" w:rsidP="00FA22D4">
            <w:pPr>
              <w:spacing w:before="60" w:after="60"/>
              <w:rPr>
                <w:sz w:val="20"/>
                <w:szCs w:val="20"/>
              </w:rPr>
            </w:pPr>
            <w:r>
              <w:rPr>
                <w:sz w:val="20"/>
                <w:szCs w:val="20"/>
              </w:rPr>
              <w:t>2 = Change</w:t>
            </w:r>
          </w:p>
          <w:p w:rsidR="002B41CD" w:rsidRDefault="002B41CD" w:rsidP="00FA22D4">
            <w:pPr>
              <w:spacing w:before="60" w:after="60"/>
              <w:rPr>
                <w:sz w:val="20"/>
                <w:szCs w:val="20"/>
              </w:rPr>
            </w:pPr>
            <w:r>
              <w:rPr>
                <w:sz w:val="20"/>
                <w:szCs w:val="20"/>
              </w:rPr>
              <w:t>3 = Delete</w:t>
            </w:r>
          </w:p>
          <w:p w:rsidR="002B41CD" w:rsidRPr="00F832B8" w:rsidRDefault="002B41CD" w:rsidP="00FA22D4">
            <w:pPr>
              <w:spacing w:before="60" w:after="60"/>
              <w:rPr>
                <w:sz w:val="20"/>
                <w:szCs w:val="20"/>
              </w:rPr>
            </w:pPr>
            <w:r>
              <w:rPr>
                <w:sz w:val="20"/>
                <w:szCs w:val="20"/>
              </w:rPr>
              <w:t>5 = Inquire</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Message Security Code</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8</w:t>
            </w:r>
          </w:p>
        </w:tc>
        <w:tc>
          <w:tcPr>
            <w:tcW w:w="3363" w:type="dxa"/>
          </w:tcPr>
          <w:p w:rsidR="00A838B0" w:rsidRDefault="00A838B0" w:rsidP="00FA22D4">
            <w:pPr>
              <w:spacing w:before="60" w:after="60"/>
              <w:rPr>
                <w:sz w:val="20"/>
                <w:szCs w:val="20"/>
              </w:rPr>
            </w:pPr>
            <w:r>
              <w:rPr>
                <w:sz w:val="20"/>
                <w:szCs w:val="20"/>
              </w:rPr>
              <w:t>Unique code for ACSKH provided by MasterCard</w:t>
            </w:r>
          </w:p>
          <w:p w:rsidR="00A838B0" w:rsidRDefault="00A838B0" w:rsidP="00FA22D4">
            <w:pPr>
              <w:spacing w:before="60" w:after="60"/>
              <w:rPr>
                <w:sz w:val="20"/>
                <w:szCs w:val="20"/>
              </w:rPr>
            </w:pPr>
          </w:p>
          <w:p w:rsidR="00A838B0" w:rsidRPr="00F832B8" w:rsidRDefault="00A838B0" w:rsidP="00FA22D4">
            <w:pPr>
              <w:spacing w:before="60" w:after="60"/>
              <w:rPr>
                <w:sz w:val="20"/>
                <w:szCs w:val="20"/>
              </w:rPr>
            </w:pPr>
            <w:r>
              <w:rPr>
                <w:sz w:val="20"/>
                <w:szCs w:val="20"/>
              </w:rPr>
              <w:lastRenderedPageBreak/>
              <w:t>Value = 00016767</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File Name</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6</w:t>
            </w:r>
          </w:p>
        </w:tc>
        <w:tc>
          <w:tcPr>
            <w:tcW w:w="3363" w:type="dxa"/>
          </w:tcPr>
          <w:p w:rsidR="00A838B0" w:rsidRPr="00F832B8" w:rsidRDefault="00A838B0" w:rsidP="00FA22D4">
            <w:pPr>
              <w:spacing w:before="60" w:after="60"/>
              <w:rPr>
                <w:sz w:val="20"/>
                <w:szCs w:val="20"/>
              </w:rPr>
            </w:pPr>
            <w:r>
              <w:rPr>
                <w:sz w:val="20"/>
                <w:szCs w:val="20"/>
              </w:rPr>
              <w:t>MCC103</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Record Data</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66</w:t>
            </w:r>
          </w:p>
        </w:tc>
        <w:tc>
          <w:tcPr>
            <w:tcW w:w="3363" w:type="dxa"/>
          </w:tcPr>
          <w:p w:rsidR="00A838B0" w:rsidRPr="00F832B8" w:rsidRDefault="00A838B0" w:rsidP="00FA22D4">
            <w:pPr>
              <w:spacing w:before="60" w:after="60"/>
              <w:rPr>
                <w:sz w:val="20"/>
                <w:szCs w:val="20"/>
              </w:rPr>
            </w:pPr>
            <w:r>
              <w:rPr>
                <w:sz w:val="20"/>
                <w:szCs w:val="20"/>
              </w:rPr>
              <w:t>Consists of card details such as Card No., Reason Code, Date/Time, Accumulative Limit, Limit Currency Code, Purge Date, and Expiration Date</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Filler</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256</w:t>
            </w:r>
          </w:p>
        </w:tc>
        <w:tc>
          <w:tcPr>
            <w:tcW w:w="3363" w:type="dxa"/>
          </w:tcPr>
          <w:p w:rsidR="00A838B0" w:rsidRPr="00F832B8" w:rsidRDefault="00A838B0" w:rsidP="00FA22D4">
            <w:pPr>
              <w:spacing w:before="60" w:after="60"/>
              <w:rPr>
                <w:sz w:val="20"/>
                <w:szCs w:val="20"/>
              </w:rPr>
            </w:pP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Filler</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256</w:t>
            </w:r>
          </w:p>
        </w:tc>
        <w:tc>
          <w:tcPr>
            <w:tcW w:w="3363" w:type="dxa"/>
          </w:tcPr>
          <w:p w:rsidR="00A838B0" w:rsidRPr="00F832B8" w:rsidRDefault="00A838B0" w:rsidP="00FA22D4">
            <w:pPr>
              <w:spacing w:before="60" w:after="60"/>
              <w:rPr>
                <w:sz w:val="20"/>
                <w:szCs w:val="20"/>
              </w:rPr>
            </w:pP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Filler</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256</w:t>
            </w:r>
          </w:p>
        </w:tc>
        <w:tc>
          <w:tcPr>
            <w:tcW w:w="3363" w:type="dxa"/>
          </w:tcPr>
          <w:p w:rsidR="00A838B0" w:rsidRPr="00BD31B5" w:rsidRDefault="00A838B0" w:rsidP="00FA22D4">
            <w:pPr>
              <w:spacing w:before="60" w:after="60"/>
              <w:rPr>
                <w:sz w:val="20"/>
                <w:szCs w:val="20"/>
              </w:rPr>
            </w:pP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Filler</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175</w:t>
            </w:r>
          </w:p>
        </w:tc>
        <w:tc>
          <w:tcPr>
            <w:tcW w:w="3363" w:type="dxa"/>
          </w:tcPr>
          <w:p w:rsidR="00A838B0" w:rsidRPr="00BD31B5" w:rsidRDefault="00A838B0" w:rsidP="00FA22D4">
            <w:pPr>
              <w:spacing w:before="60" w:after="60"/>
              <w:rPr>
                <w:sz w:val="20"/>
                <w:szCs w:val="20"/>
              </w:rPr>
            </w:pP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End of Data</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3</w:t>
            </w:r>
          </w:p>
        </w:tc>
        <w:tc>
          <w:tcPr>
            <w:tcW w:w="3363" w:type="dxa"/>
          </w:tcPr>
          <w:p w:rsidR="00A838B0" w:rsidRPr="00BD31B5" w:rsidRDefault="00A838B0" w:rsidP="00FA22D4">
            <w:pPr>
              <w:spacing w:before="60" w:after="60"/>
              <w:rPr>
                <w:sz w:val="20"/>
                <w:szCs w:val="20"/>
              </w:rPr>
            </w:pPr>
            <w:r>
              <w:rPr>
                <w:sz w:val="20"/>
                <w:szCs w:val="20"/>
              </w:rPr>
              <w:t>String “END”</w:t>
            </w:r>
          </w:p>
        </w:tc>
      </w:tr>
    </w:tbl>
    <w:p w:rsidR="00A838B0" w:rsidRPr="0094102E" w:rsidRDefault="00A838B0" w:rsidP="0094102E">
      <w:pPr>
        <w:pStyle w:val="Heading2"/>
        <w:numPr>
          <w:ilvl w:val="1"/>
          <w:numId w:val="1"/>
        </w:numPr>
        <w:spacing w:before="240" w:beforeAutospacing="0"/>
        <w:ind w:left="806"/>
        <w:rPr>
          <w:sz w:val="22"/>
          <w:szCs w:val="22"/>
        </w:rPr>
      </w:pPr>
      <w:bookmarkStart w:id="122" w:name="_Toc489624075"/>
      <w:r w:rsidRPr="0094102E">
        <w:rPr>
          <w:sz w:val="22"/>
          <w:szCs w:val="22"/>
        </w:rPr>
        <w:t>MasterCard Card Stop Stand-In</w:t>
      </w:r>
      <w:bookmarkEnd w:id="122"/>
    </w:p>
    <w:tbl>
      <w:tblPr>
        <w:tblStyle w:val="TableGrid"/>
        <w:tblW w:w="7233" w:type="dxa"/>
        <w:tblInd w:w="1435" w:type="dxa"/>
        <w:tblLook w:val="04A0" w:firstRow="1" w:lastRow="0" w:firstColumn="1" w:lastColumn="0" w:noHBand="0" w:noVBand="1"/>
      </w:tblPr>
      <w:tblGrid>
        <w:gridCol w:w="2250"/>
        <w:gridCol w:w="1620"/>
        <w:gridCol w:w="3363"/>
      </w:tblGrid>
      <w:tr w:rsidR="00A838B0" w:rsidTr="00FA22D4">
        <w:trPr>
          <w:tblHeader/>
        </w:trPr>
        <w:tc>
          <w:tcPr>
            <w:tcW w:w="2250" w:type="dxa"/>
            <w:shd w:val="clear" w:color="auto" w:fill="D9D9D9" w:themeFill="background1" w:themeFillShade="D9"/>
          </w:tcPr>
          <w:p w:rsidR="00A838B0" w:rsidRPr="00082A90" w:rsidRDefault="00A838B0" w:rsidP="00FA22D4">
            <w:pPr>
              <w:spacing w:before="120" w:after="120"/>
              <w:rPr>
                <w:b/>
                <w:sz w:val="20"/>
                <w:szCs w:val="20"/>
              </w:rPr>
            </w:pPr>
            <w:r w:rsidRPr="00082A90">
              <w:rPr>
                <w:b/>
                <w:sz w:val="20"/>
                <w:szCs w:val="20"/>
              </w:rPr>
              <w:t>Field Name</w:t>
            </w:r>
          </w:p>
        </w:tc>
        <w:tc>
          <w:tcPr>
            <w:tcW w:w="1620" w:type="dxa"/>
            <w:shd w:val="clear" w:color="auto" w:fill="D9D9D9" w:themeFill="background1" w:themeFillShade="D9"/>
          </w:tcPr>
          <w:p w:rsidR="00A838B0" w:rsidRPr="00082A90" w:rsidRDefault="00A838B0" w:rsidP="00FA22D4">
            <w:pPr>
              <w:spacing w:before="120" w:after="120"/>
              <w:rPr>
                <w:b/>
                <w:sz w:val="20"/>
                <w:szCs w:val="20"/>
              </w:rPr>
            </w:pPr>
            <w:r w:rsidRPr="00082A90">
              <w:rPr>
                <w:b/>
                <w:sz w:val="20"/>
                <w:szCs w:val="20"/>
              </w:rPr>
              <w:t>Field Format (Type, Length)</w:t>
            </w:r>
          </w:p>
        </w:tc>
        <w:tc>
          <w:tcPr>
            <w:tcW w:w="3363" w:type="dxa"/>
            <w:shd w:val="clear" w:color="auto" w:fill="D9D9D9" w:themeFill="background1" w:themeFillShade="D9"/>
          </w:tcPr>
          <w:p w:rsidR="00A838B0" w:rsidRPr="00082A90" w:rsidRDefault="00A838B0" w:rsidP="00FA22D4">
            <w:pPr>
              <w:spacing w:before="120" w:after="120"/>
              <w:rPr>
                <w:b/>
                <w:sz w:val="20"/>
                <w:szCs w:val="20"/>
              </w:rPr>
            </w:pPr>
            <w:r>
              <w:rPr>
                <w:b/>
                <w:sz w:val="20"/>
                <w:szCs w:val="20"/>
              </w:rPr>
              <w:t>Description</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Header</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100</w:t>
            </w:r>
          </w:p>
        </w:tc>
        <w:tc>
          <w:tcPr>
            <w:tcW w:w="3363" w:type="dxa"/>
          </w:tcPr>
          <w:p w:rsidR="00A838B0" w:rsidRPr="00056C30" w:rsidRDefault="00A838B0" w:rsidP="00FA22D4">
            <w:pPr>
              <w:spacing w:before="60" w:after="60"/>
              <w:rPr>
                <w:sz w:val="20"/>
                <w:szCs w:val="20"/>
              </w:rPr>
            </w:pPr>
            <w:r w:rsidRPr="00056C30">
              <w:rPr>
                <w:sz w:val="20"/>
                <w:szCs w:val="20"/>
              </w:rPr>
              <w:t>Contains Message length, Port Indicator, Req/Response Indicator, Source ID, Destination ID, Message Processing Date/Time, Process No., Org Message Date, Org Message No, Authorization, FEP Event Code, Host Result Code</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Transaction Code</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6</w:t>
            </w:r>
          </w:p>
        </w:tc>
        <w:tc>
          <w:tcPr>
            <w:tcW w:w="3363" w:type="dxa"/>
          </w:tcPr>
          <w:p w:rsidR="00A838B0" w:rsidRDefault="00A838B0" w:rsidP="00FA22D4">
            <w:pPr>
              <w:spacing w:before="60" w:after="60"/>
              <w:rPr>
                <w:sz w:val="20"/>
                <w:szCs w:val="20"/>
              </w:rPr>
            </w:pPr>
            <w:r>
              <w:rPr>
                <w:sz w:val="20"/>
                <w:szCs w:val="20"/>
              </w:rPr>
              <w:t>Defines the message’s transaction type</w:t>
            </w:r>
          </w:p>
          <w:p w:rsidR="00A838B0" w:rsidRDefault="00A838B0" w:rsidP="00FA22D4">
            <w:pPr>
              <w:spacing w:before="60" w:after="60"/>
              <w:rPr>
                <w:sz w:val="20"/>
                <w:szCs w:val="20"/>
              </w:rPr>
            </w:pPr>
            <w:r>
              <w:rPr>
                <w:sz w:val="20"/>
                <w:szCs w:val="20"/>
              </w:rPr>
              <w:t xml:space="preserve">Add       = </w:t>
            </w:r>
            <w:r w:rsidRPr="003E2379">
              <w:rPr>
                <w:sz w:val="20"/>
                <w:szCs w:val="20"/>
              </w:rPr>
              <w:t>051301</w:t>
            </w:r>
            <w:r>
              <w:rPr>
                <w:sz w:val="20"/>
                <w:szCs w:val="20"/>
              </w:rPr>
              <w:t xml:space="preserve"> </w:t>
            </w:r>
          </w:p>
          <w:p w:rsidR="00A838B0" w:rsidRDefault="00A838B0" w:rsidP="00FA22D4">
            <w:pPr>
              <w:spacing w:before="60" w:after="60"/>
              <w:rPr>
                <w:sz w:val="20"/>
                <w:szCs w:val="20"/>
              </w:rPr>
            </w:pPr>
            <w:r>
              <w:rPr>
                <w:sz w:val="20"/>
                <w:szCs w:val="20"/>
              </w:rPr>
              <w:t>Change = 051302</w:t>
            </w:r>
          </w:p>
          <w:p w:rsidR="00A838B0" w:rsidRDefault="00A838B0" w:rsidP="00FA22D4">
            <w:pPr>
              <w:spacing w:before="60" w:after="60"/>
              <w:rPr>
                <w:sz w:val="20"/>
                <w:szCs w:val="20"/>
              </w:rPr>
            </w:pPr>
            <w:r>
              <w:rPr>
                <w:sz w:val="20"/>
                <w:szCs w:val="20"/>
              </w:rPr>
              <w:t>Delete   = 051303</w:t>
            </w:r>
          </w:p>
          <w:p w:rsidR="00A838B0" w:rsidRPr="00F832B8" w:rsidRDefault="00A838B0" w:rsidP="00FA22D4">
            <w:pPr>
              <w:spacing w:before="60" w:after="60"/>
              <w:rPr>
                <w:sz w:val="20"/>
                <w:szCs w:val="20"/>
              </w:rPr>
            </w:pPr>
            <w:r>
              <w:rPr>
                <w:sz w:val="20"/>
                <w:szCs w:val="20"/>
              </w:rPr>
              <w:t>Inquiry = 051304</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Primary Account No.</w:t>
            </w:r>
          </w:p>
        </w:tc>
        <w:tc>
          <w:tcPr>
            <w:tcW w:w="1620" w:type="dxa"/>
          </w:tcPr>
          <w:p w:rsidR="00A838B0" w:rsidRPr="00516B22" w:rsidRDefault="00A838B0" w:rsidP="00FA22D4">
            <w:pPr>
              <w:spacing w:before="60" w:after="60"/>
              <w:rPr>
                <w:sz w:val="20"/>
                <w:szCs w:val="20"/>
              </w:rPr>
            </w:pPr>
            <w:r w:rsidRPr="00BD31B5">
              <w:rPr>
                <w:sz w:val="20"/>
                <w:szCs w:val="20"/>
              </w:rPr>
              <w:t>Character</w:t>
            </w:r>
            <w:r>
              <w:rPr>
                <w:sz w:val="20"/>
                <w:szCs w:val="20"/>
              </w:rPr>
              <w:t>, 19</w:t>
            </w:r>
          </w:p>
        </w:tc>
        <w:tc>
          <w:tcPr>
            <w:tcW w:w="3363" w:type="dxa"/>
          </w:tcPr>
          <w:p w:rsidR="00A838B0" w:rsidRPr="00F832B8" w:rsidRDefault="00A838B0" w:rsidP="00FA22D4">
            <w:pPr>
              <w:spacing w:before="60" w:after="60"/>
              <w:rPr>
                <w:sz w:val="20"/>
                <w:szCs w:val="20"/>
              </w:rPr>
            </w:pPr>
            <w:r>
              <w:rPr>
                <w:sz w:val="20"/>
                <w:szCs w:val="20"/>
              </w:rPr>
              <w:t>Card Number</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Transmission Date</w:t>
            </w:r>
          </w:p>
        </w:tc>
        <w:tc>
          <w:tcPr>
            <w:tcW w:w="1620" w:type="dxa"/>
          </w:tcPr>
          <w:p w:rsidR="00A838B0" w:rsidRPr="004468EB" w:rsidRDefault="00A838B0" w:rsidP="00FA22D4">
            <w:pPr>
              <w:spacing w:before="60" w:after="60"/>
              <w:rPr>
                <w:sz w:val="20"/>
                <w:szCs w:val="20"/>
              </w:rPr>
            </w:pPr>
            <w:r w:rsidRPr="00BD31B5">
              <w:rPr>
                <w:sz w:val="20"/>
                <w:szCs w:val="20"/>
              </w:rPr>
              <w:t>Character</w:t>
            </w:r>
            <w:r>
              <w:rPr>
                <w:sz w:val="20"/>
                <w:szCs w:val="20"/>
              </w:rPr>
              <w:t>, 10</w:t>
            </w:r>
          </w:p>
        </w:tc>
        <w:tc>
          <w:tcPr>
            <w:tcW w:w="3363" w:type="dxa"/>
          </w:tcPr>
          <w:p w:rsidR="00A838B0" w:rsidRPr="00F832B8" w:rsidRDefault="00A838B0" w:rsidP="00FA22D4">
            <w:pPr>
              <w:spacing w:before="60" w:after="60"/>
              <w:rPr>
                <w:sz w:val="20"/>
                <w:szCs w:val="20"/>
              </w:rPr>
            </w:pPr>
            <w:r>
              <w:rPr>
                <w:sz w:val="20"/>
                <w:szCs w:val="20"/>
              </w:rPr>
              <w:t>Current Date</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Forwarding Institution Code</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11</w:t>
            </w:r>
          </w:p>
        </w:tc>
        <w:tc>
          <w:tcPr>
            <w:tcW w:w="3363" w:type="dxa"/>
          </w:tcPr>
          <w:p w:rsidR="00A838B0" w:rsidRPr="00F832B8" w:rsidRDefault="00A838B0" w:rsidP="00FA22D4">
            <w:pPr>
              <w:spacing w:before="60" w:after="60"/>
              <w:rPr>
                <w:sz w:val="20"/>
                <w:szCs w:val="20"/>
              </w:rPr>
            </w:pPr>
            <w:r>
              <w:rPr>
                <w:sz w:val="20"/>
                <w:szCs w:val="20"/>
              </w:rPr>
              <w:t>Blank</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Response Code</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2</w:t>
            </w:r>
          </w:p>
        </w:tc>
        <w:tc>
          <w:tcPr>
            <w:tcW w:w="3363" w:type="dxa"/>
          </w:tcPr>
          <w:p w:rsidR="00A838B0" w:rsidRPr="00F832B8" w:rsidRDefault="00A838B0" w:rsidP="00FA22D4">
            <w:pPr>
              <w:spacing w:before="60" w:after="60"/>
              <w:rPr>
                <w:sz w:val="20"/>
                <w:szCs w:val="20"/>
              </w:rPr>
            </w:pPr>
            <w:r>
              <w:rPr>
                <w:sz w:val="20"/>
                <w:szCs w:val="20"/>
              </w:rPr>
              <w:t>Blank</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Network Data</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50</w:t>
            </w:r>
          </w:p>
        </w:tc>
        <w:tc>
          <w:tcPr>
            <w:tcW w:w="3363" w:type="dxa"/>
          </w:tcPr>
          <w:p w:rsidR="00A838B0" w:rsidRPr="00F832B8" w:rsidRDefault="00A838B0" w:rsidP="00FA22D4">
            <w:pPr>
              <w:spacing w:before="60" w:after="60"/>
              <w:rPr>
                <w:sz w:val="20"/>
                <w:szCs w:val="20"/>
              </w:rPr>
            </w:pPr>
            <w:r>
              <w:rPr>
                <w:sz w:val="20"/>
                <w:szCs w:val="20"/>
              </w:rPr>
              <w:t>Blank</w:t>
            </w:r>
          </w:p>
        </w:tc>
      </w:tr>
      <w:tr w:rsidR="00A838B0" w:rsidTr="00A838B0">
        <w:tc>
          <w:tcPr>
            <w:tcW w:w="2250" w:type="dxa"/>
            <w:shd w:val="clear" w:color="auto" w:fill="auto"/>
          </w:tcPr>
          <w:p w:rsidR="00A838B0" w:rsidRPr="00A66FA0" w:rsidRDefault="00A838B0" w:rsidP="00FA22D4">
            <w:pPr>
              <w:spacing w:before="60" w:after="60"/>
              <w:rPr>
                <w:sz w:val="20"/>
                <w:szCs w:val="20"/>
              </w:rPr>
            </w:pPr>
            <w:r w:rsidRPr="00A66FA0">
              <w:rPr>
                <w:sz w:val="20"/>
                <w:szCs w:val="20"/>
              </w:rPr>
              <w:t>Additional Response Data</w:t>
            </w:r>
          </w:p>
        </w:tc>
        <w:tc>
          <w:tcPr>
            <w:tcW w:w="1620" w:type="dxa"/>
          </w:tcPr>
          <w:p w:rsidR="00A838B0" w:rsidRDefault="00A838B0" w:rsidP="00FA22D4">
            <w:pPr>
              <w:spacing w:before="60" w:after="60"/>
              <w:rPr>
                <w:sz w:val="20"/>
                <w:szCs w:val="20"/>
              </w:rPr>
            </w:pPr>
            <w:r w:rsidRPr="00BD31B5">
              <w:rPr>
                <w:sz w:val="20"/>
                <w:szCs w:val="20"/>
              </w:rPr>
              <w:t>Character</w:t>
            </w:r>
            <w:r>
              <w:rPr>
                <w:sz w:val="20"/>
                <w:szCs w:val="20"/>
              </w:rPr>
              <w:t>, 25</w:t>
            </w:r>
          </w:p>
        </w:tc>
        <w:tc>
          <w:tcPr>
            <w:tcW w:w="3363" w:type="dxa"/>
          </w:tcPr>
          <w:p w:rsidR="00A838B0" w:rsidRPr="00F832B8" w:rsidRDefault="00A838B0" w:rsidP="00FA22D4">
            <w:pPr>
              <w:spacing w:before="60" w:after="60"/>
              <w:rPr>
                <w:sz w:val="20"/>
                <w:szCs w:val="20"/>
              </w:rPr>
            </w:pPr>
            <w:r>
              <w:rPr>
                <w:sz w:val="20"/>
                <w:szCs w:val="20"/>
              </w:rPr>
              <w:t>Blank</w:t>
            </w:r>
          </w:p>
        </w:tc>
      </w:tr>
      <w:tr w:rsidR="002B41CD" w:rsidTr="00A838B0">
        <w:tc>
          <w:tcPr>
            <w:tcW w:w="2250" w:type="dxa"/>
            <w:shd w:val="clear" w:color="auto" w:fill="auto"/>
          </w:tcPr>
          <w:p w:rsidR="002B41CD" w:rsidRPr="00A66FA0" w:rsidRDefault="002B41CD" w:rsidP="00FA22D4">
            <w:pPr>
              <w:spacing w:before="60" w:after="60"/>
              <w:rPr>
                <w:sz w:val="20"/>
                <w:szCs w:val="20"/>
              </w:rPr>
            </w:pPr>
            <w:r w:rsidRPr="00A66FA0">
              <w:rPr>
                <w:sz w:val="20"/>
                <w:szCs w:val="20"/>
              </w:rPr>
              <w:t>File Update Code</w:t>
            </w:r>
          </w:p>
        </w:tc>
        <w:tc>
          <w:tcPr>
            <w:tcW w:w="1620" w:type="dxa"/>
          </w:tcPr>
          <w:p w:rsidR="002B41CD" w:rsidRDefault="002B41CD" w:rsidP="00FA22D4">
            <w:pPr>
              <w:spacing w:before="60" w:after="60"/>
              <w:rPr>
                <w:sz w:val="20"/>
                <w:szCs w:val="20"/>
              </w:rPr>
            </w:pPr>
            <w:r w:rsidRPr="00BD31B5">
              <w:rPr>
                <w:sz w:val="20"/>
                <w:szCs w:val="20"/>
              </w:rPr>
              <w:t>Character</w:t>
            </w:r>
            <w:r>
              <w:rPr>
                <w:sz w:val="20"/>
                <w:szCs w:val="20"/>
              </w:rPr>
              <w:t>, 1</w:t>
            </w:r>
          </w:p>
        </w:tc>
        <w:tc>
          <w:tcPr>
            <w:tcW w:w="3363" w:type="dxa"/>
          </w:tcPr>
          <w:p w:rsidR="002B41CD" w:rsidRDefault="002B41CD" w:rsidP="00FA22D4">
            <w:pPr>
              <w:spacing w:before="60" w:after="60"/>
              <w:rPr>
                <w:sz w:val="20"/>
                <w:szCs w:val="20"/>
              </w:rPr>
            </w:pPr>
            <w:r>
              <w:rPr>
                <w:sz w:val="20"/>
                <w:szCs w:val="20"/>
              </w:rPr>
              <w:t>1 = Add</w:t>
            </w:r>
          </w:p>
          <w:p w:rsidR="002B41CD" w:rsidRDefault="002B41CD" w:rsidP="00FA22D4">
            <w:pPr>
              <w:spacing w:before="60" w:after="60"/>
              <w:rPr>
                <w:sz w:val="20"/>
                <w:szCs w:val="20"/>
              </w:rPr>
            </w:pPr>
            <w:r>
              <w:rPr>
                <w:sz w:val="20"/>
                <w:szCs w:val="20"/>
              </w:rPr>
              <w:t>2 = Change</w:t>
            </w:r>
          </w:p>
          <w:p w:rsidR="002B41CD" w:rsidRDefault="002B41CD" w:rsidP="00FA22D4">
            <w:pPr>
              <w:spacing w:before="60" w:after="60"/>
              <w:rPr>
                <w:sz w:val="20"/>
                <w:szCs w:val="20"/>
              </w:rPr>
            </w:pPr>
            <w:r>
              <w:rPr>
                <w:sz w:val="20"/>
                <w:szCs w:val="20"/>
              </w:rPr>
              <w:lastRenderedPageBreak/>
              <w:t>3 = Delete</w:t>
            </w:r>
          </w:p>
          <w:p w:rsidR="002B41CD" w:rsidRPr="00F832B8" w:rsidRDefault="002B41CD" w:rsidP="00FA22D4">
            <w:pPr>
              <w:spacing w:before="60" w:after="60"/>
              <w:rPr>
                <w:sz w:val="20"/>
                <w:szCs w:val="20"/>
              </w:rPr>
            </w:pPr>
            <w:r>
              <w:rPr>
                <w:sz w:val="20"/>
                <w:szCs w:val="20"/>
              </w:rPr>
              <w:t>5 = Inquire</w:t>
            </w:r>
          </w:p>
        </w:tc>
      </w:tr>
      <w:tr w:rsidR="002B41CD" w:rsidTr="00A838B0">
        <w:tc>
          <w:tcPr>
            <w:tcW w:w="2250" w:type="dxa"/>
            <w:shd w:val="clear" w:color="auto" w:fill="auto"/>
          </w:tcPr>
          <w:p w:rsidR="002B41CD" w:rsidRPr="00A66FA0" w:rsidRDefault="002B41CD" w:rsidP="00FA22D4">
            <w:pPr>
              <w:spacing w:before="60" w:after="60"/>
              <w:rPr>
                <w:sz w:val="20"/>
                <w:szCs w:val="20"/>
              </w:rPr>
            </w:pPr>
            <w:r w:rsidRPr="00A66FA0">
              <w:rPr>
                <w:sz w:val="20"/>
                <w:szCs w:val="20"/>
              </w:rPr>
              <w:t>Message Security Code</w:t>
            </w:r>
          </w:p>
        </w:tc>
        <w:tc>
          <w:tcPr>
            <w:tcW w:w="1620" w:type="dxa"/>
          </w:tcPr>
          <w:p w:rsidR="002B41CD" w:rsidRDefault="002B41CD" w:rsidP="00FA22D4">
            <w:pPr>
              <w:spacing w:before="60" w:after="60"/>
              <w:rPr>
                <w:sz w:val="20"/>
                <w:szCs w:val="20"/>
              </w:rPr>
            </w:pPr>
            <w:r w:rsidRPr="00BD31B5">
              <w:rPr>
                <w:sz w:val="20"/>
                <w:szCs w:val="20"/>
              </w:rPr>
              <w:t>Character</w:t>
            </w:r>
            <w:r>
              <w:rPr>
                <w:sz w:val="20"/>
                <w:szCs w:val="20"/>
              </w:rPr>
              <w:t>, 8</w:t>
            </w:r>
          </w:p>
        </w:tc>
        <w:tc>
          <w:tcPr>
            <w:tcW w:w="3363" w:type="dxa"/>
          </w:tcPr>
          <w:p w:rsidR="002B41CD" w:rsidRDefault="002B41CD" w:rsidP="00FA22D4">
            <w:pPr>
              <w:spacing w:before="60" w:after="60"/>
              <w:rPr>
                <w:sz w:val="20"/>
                <w:szCs w:val="20"/>
              </w:rPr>
            </w:pPr>
            <w:r>
              <w:rPr>
                <w:sz w:val="20"/>
                <w:szCs w:val="20"/>
              </w:rPr>
              <w:t>Unique code for ACSKH provided by MasterCard</w:t>
            </w:r>
          </w:p>
          <w:p w:rsidR="002B41CD" w:rsidRDefault="002B41CD" w:rsidP="00FA22D4">
            <w:pPr>
              <w:spacing w:before="60" w:after="60"/>
              <w:rPr>
                <w:sz w:val="20"/>
                <w:szCs w:val="20"/>
              </w:rPr>
            </w:pPr>
          </w:p>
          <w:p w:rsidR="002B41CD" w:rsidRPr="00F832B8" w:rsidRDefault="002B41CD" w:rsidP="00FA22D4">
            <w:pPr>
              <w:spacing w:before="60" w:after="60"/>
              <w:rPr>
                <w:sz w:val="20"/>
                <w:szCs w:val="20"/>
              </w:rPr>
            </w:pPr>
            <w:r>
              <w:rPr>
                <w:sz w:val="20"/>
                <w:szCs w:val="20"/>
              </w:rPr>
              <w:t>Value = 00016767</w:t>
            </w:r>
          </w:p>
        </w:tc>
      </w:tr>
      <w:tr w:rsidR="002B41CD" w:rsidTr="00A838B0">
        <w:tc>
          <w:tcPr>
            <w:tcW w:w="2250" w:type="dxa"/>
            <w:shd w:val="clear" w:color="auto" w:fill="auto"/>
          </w:tcPr>
          <w:p w:rsidR="002B41CD" w:rsidRPr="00A66FA0" w:rsidRDefault="002B41CD" w:rsidP="00FA22D4">
            <w:pPr>
              <w:spacing w:before="60" w:after="60"/>
              <w:rPr>
                <w:sz w:val="20"/>
                <w:szCs w:val="20"/>
              </w:rPr>
            </w:pPr>
            <w:r w:rsidRPr="00A66FA0">
              <w:rPr>
                <w:sz w:val="20"/>
                <w:szCs w:val="20"/>
              </w:rPr>
              <w:t>File Name</w:t>
            </w:r>
          </w:p>
        </w:tc>
        <w:tc>
          <w:tcPr>
            <w:tcW w:w="1620" w:type="dxa"/>
          </w:tcPr>
          <w:p w:rsidR="002B41CD" w:rsidRDefault="002B41CD" w:rsidP="00FA22D4">
            <w:pPr>
              <w:spacing w:before="60" w:after="60"/>
              <w:rPr>
                <w:sz w:val="20"/>
                <w:szCs w:val="20"/>
              </w:rPr>
            </w:pPr>
            <w:r w:rsidRPr="00BD31B5">
              <w:rPr>
                <w:sz w:val="20"/>
                <w:szCs w:val="20"/>
              </w:rPr>
              <w:t>Character</w:t>
            </w:r>
            <w:r>
              <w:rPr>
                <w:sz w:val="20"/>
                <w:szCs w:val="20"/>
              </w:rPr>
              <w:t>, 6</w:t>
            </w:r>
          </w:p>
        </w:tc>
        <w:tc>
          <w:tcPr>
            <w:tcW w:w="3363" w:type="dxa"/>
          </w:tcPr>
          <w:p w:rsidR="002B41CD" w:rsidRPr="00F832B8" w:rsidRDefault="002B41CD" w:rsidP="00FA22D4">
            <w:pPr>
              <w:spacing w:before="60" w:after="60"/>
              <w:rPr>
                <w:sz w:val="20"/>
                <w:szCs w:val="20"/>
              </w:rPr>
            </w:pPr>
            <w:r>
              <w:rPr>
                <w:sz w:val="20"/>
                <w:szCs w:val="20"/>
              </w:rPr>
              <w:t>MCC102</w:t>
            </w:r>
          </w:p>
        </w:tc>
      </w:tr>
      <w:tr w:rsidR="002B41CD" w:rsidTr="00A838B0">
        <w:tc>
          <w:tcPr>
            <w:tcW w:w="2250" w:type="dxa"/>
            <w:shd w:val="clear" w:color="auto" w:fill="auto"/>
          </w:tcPr>
          <w:p w:rsidR="002B41CD" w:rsidRPr="00A66FA0" w:rsidRDefault="002B41CD" w:rsidP="00FA22D4">
            <w:pPr>
              <w:spacing w:before="60" w:after="60"/>
              <w:rPr>
                <w:sz w:val="20"/>
                <w:szCs w:val="20"/>
              </w:rPr>
            </w:pPr>
            <w:r w:rsidRPr="00A66FA0">
              <w:rPr>
                <w:sz w:val="20"/>
                <w:szCs w:val="20"/>
              </w:rPr>
              <w:t>Record Data</w:t>
            </w:r>
          </w:p>
        </w:tc>
        <w:tc>
          <w:tcPr>
            <w:tcW w:w="1620" w:type="dxa"/>
          </w:tcPr>
          <w:p w:rsidR="002B41CD" w:rsidRDefault="002B41CD" w:rsidP="00FA22D4">
            <w:pPr>
              <w:spacing w:before="60" w:after="60"/>
              <w:rPr>
                <w:sz w:val="20"/>
                <w:szCs w:val="20"/>
              </w:rPr>
            </w:pPr>
            <w:r w:rsidRPr="00BD31B5">
              <w:rPr>
                <w:sz w:val="20"/>
                <w:szCs w:val="20"/>
              </w:rPr>
              <w:t>Character</w:t>
            </w:r>
            <w:r>
              <w:rPr>
                <w:sz w:val="20"/>
                <w:szCs w:val="20"/>
              </w:rPr>
              <w:t>, 66</w:t>
            </w:r>
          </w:p>
        </w:tc>
        <w:tc>
          <w:tcPr>
            <w:tcW w:w="3363" w:type="dxa"/>
          </w:tcPr>
          <w:p w:rsidR="002B41CD" w:rsidRPr="00F832B8" w:rsidRDefault="002B41CD" w:rsidP="00FA22D4">
            <w:pPr>
              <w:spacing w:before="60" w:after="60"/>
              <w:rPr>
                <w:sz w:val="20"/>
                <w:szCs w:val="20"/>
              </w:rPr>
            </w:pPr>
            <w:r>
              <w:rPr>
                <w:sz w:val="20"/>
                <w:szCs w:val="20"/>
              </w:rPr>
              <w:t>Consists of card details such as Card No., Reason Code, Date/Time, Accumulative Limit, Limit Currency Code, Purge Date, and Expiration Date</w:t>
            </w:r>
          </w:p>
        </w:tc>
      </w:tr>
      <w:tr w:rsidR="002B41CD" w:rsidTr="00A838B0">
        <w:tc>
          <w:tcPr>
            <w:tcW w:w="2250" w:type="dxa"/>
            <w:shd w:val="clear" w:color="auto" w:fill="auto"/>
          </w:tcPr>
          <w:p w:rsidR="002B41CD" w:rsidRPr="00A66FA0" w:rsidRDefault="002B41CD" w:rsidP="00FA22D4">
            <w:pPr>
              <w:spacing w:before="60" w:after="60"/>
              <w:rPr>
                <w:sz w:val="20"/>
                <w:szCs w:val="20"/>
              </w:rPr>
            </w:pPr>
            <w:r w:rsidRPr="00A66FA0">
              <w:rPr>
                <w:sz w:val="20"/>
                <w:szCs w:val="20"/>
              </w:rPr>
              <w:t>Filler</w:t>
            </w:r>
          </w:p>
        </w:tc>
        <w:tc>
          <w:tcPr>
            <w:tcW w:w="1620" w:type="dxa"/>
          </w:tcPr>
          <w:p w:rsidR="002B41CD" w:rsidRDefault="002B41CD" w:rsidP="00FA22D4">
            <w:pPr>
              <w:spacing w:before="60" w:after="60"/>
              <w:rPr>
                <w:sz w:val="20"/>
                <w:szCs w:val="20"/>
              </w:rPr>
            </w:pPr>
            <w:r w:rsidRPr="00BD31B5">
              <w:rPr>
                <w:sz w:val="20"/>
                <w:szCs w:val="20"/>
              </w:rPr>
              <w:t>Character</w:t>
            </w:r>
            <w:r>
              <w:rPr>
                <w:sz w:val="20"/>
                <w:szCs w:val="20"/>
              </w:rPr>
              <w:t>, 256</w:t>
            </w:r>
          </w:p>
        </w:tc>
        <w:tc>
          <w:tcPr>
            <w:tcW w:w="3363" w:type="dxa"/>
          </w:tcPr>
          <w:p w:rsidR="002B41CD" w:rsidRPr="00F832B8" w:rsidRDefault="002B41CD" w:rsidP="00FA22D4">
            <w:pPr>
              <w:spacing w:before="60" w:after="60"/>
              <w:rPr>
                <w:sz w:val="20"/>
                <w:szCs w:val="20"/>
              </w:rPr>
            </w:pPr>
          </w:p>
        </w:tc>
      </w:tr>
      <w:tr w:rsidR="002B41CD" w:rsidTr="00A838B0">
        <w:tc>
          <w:tcPr>
            <w:tcW w:w="2250" w:type="dxa"/>
            <w:shd w:val="clear" w:color="auto" w:fill="auto"/>
          </w:tcPr>
          <w:p w:rsidR="002B41CD" w:rsidRPr="00A66FA0" w:rsidRDefault="002B41CD" w:rsidP="00FA22D4">
            <w:pPr>
              <w:spacing w:before="60" w:after="60"/>
              <w:rPr>
                <w:sz w:val="20"/>
                <w:szCs w:val="20"/>
              </w:rPr>
            </w:pPr>
            <w:r w:rsidRPr="00A66FA0">
              <w:rPr>
                <w:sz w:val="20"/>
                <w:szCs w:val="20"/>
              </w:rPr>
              <w:t>Filler</w:t>
            </w:r>
          </w:p>
        </w:tc>
        <w:tc>
          <w:tcPr>
            <w:tcW w:w="1620" w:type="dxa"/>
          </w:tcPr>
          <w:p w:rsidR="002B41CD" w:rsidRDefault="002B41CD" w:rsidP="00FA22D4">
            <w:pPr>
              <w:spacing w:before="60" w:after="60"/>
              <w:rPr>
                <w:sz w:val="20"/>
                <w:szCs w:val="20"/>
              </w:rPr>
            </w:pPr>
            <w:r w:rsidRPr="00BD31B5">
              <w:rPr>
                <w:sz w:val="20"/>
                <w:szCs w:val="20"/>
              </w:rPr>
              <w:t>Character</w:t>
            </w:r>
            <w:r>
              <w:rPr>
                <w:sz w:val="20"/>
                <w:szCs w:val="20"/>
              </w:rPr>
              <w:t>, 256</w:t>
            </w:r>
          </w:p>
        </w:tc>
        <w:tc>
          <w:tcPr>
            <w:tcW w:w="3363" w:type="dxa"/>
          </w:tcPr>
          <w:p w:rsidR="002B41CD" w:rsidRPr="00F832B8" w:rsidRDefault="002B41CD" w:rsidP="00FA22D4">
            <w:pPr>
              <w:spacing w:before="60" w:after="60"/>
              <w:rPr>
                <w:sz w:val="20"/>
                <w:szCs w:val="20"/>
              </w:rPr>
            </w:pPr>
          </w:p>
        </w:tc>
      </w:tr>
      <w:tr w:rsidR="002B41CD" w:rsidTr="00A838B0">
        <w:tc>
          <w:tcPr>
            <w:tcW w:w="2250" w:type="dxa"/>
            <w:shd w:val="clear" w:color="auto" w:fill="auto"/>
          </w:tcPr>
          <w:p w:rsidR="002B41CD" w:rsidRPr="00A66FA0" w:rsidRDefault="002B41CD" w:rsidP="00FA22D4">
            <w:pPr>
              <w:spacing w:before="60" w:after="60"/>
              <w:rPr>
                <w:sz w:val="20"/>
                <w:szCs w:val="20"/>
              </w:rPr>
            </w:pPr>
            <w:r w:rsidRPr="00A66FA0">
              <w:rPr>
                <w:sz w:val="20"/>
                <w:szCs w:val="20"/>
              </w:rPr>
              <w:t>Filler</w:t>
            </w:r>
          </w:p>
        </w:tc>
        <w:tc>
          <w:tcPr>
            <w:tcW w:w="1620" w:type="dxa"/>
          </w:tcPr>
          <w:p w:rsidR="002B41CD" w:rsidRDefault="002B41CD" w:rsidP="00FA22D4">
            <w:pPr>
              <w:spacing w:before="60" w:after="60"/>
              <w:rPr>
                <w:sz w:val="20"/>
                <w:szCs w:val="20"/>
              </w:rPr>
            </w:pPr>
            <w:r w:rsidRPr="00BD31B5">
              <w:rPr>
                <w:sz w:val="20"/>
                <w:szCs w:val="20"/>
              </w:rPr>
              <w:t>Character</w:t>
            </w:r>
            <w:r>
              <w:rPr>
                <w:sz w:val="20"/>
                <w:szCs w:val="20"/>
              </w:rPr>
              <w:t>, 256</w:t>
            </w:r>
          </w:p>
        </w:tc>
        <w:tc>
          <w:tcPr>
            <w:tcW w:w="3363" w:type="dxa"/>
          </w:tcPr>
          <w:p w:rsidR="002B41CD" w:rsidRPr="00BD31B5" w:rsidRDefault="002B41CD" w:rsidP="00FA22D4">
            <w:pPr>
              <w:spacing w:before="60" w:after="60"/>
              <w:rPr>
                <w:sz w:val="20"/>
                <w:szCs w:val="20"/>
              </w:rPr>
            </w:pPr>
          </w:p>
        </w:tc>
      </w:tr>
      <w:tr w:rsidR="002B41CD" w:rsidTr="00A838B0">
        <w:tc>
          <w:tcPr>
            <w:tcW w:w="2250" w:type="dxa"/>
            <w:shd w:val="clear" w:color="auto" w:fill="auto"/>
          </w:tcPr>
          <w:p w:rsidR="002B41CD" w:rsidRPr="00A66FA0" w:rsidRDefault="002B41CD" w:rsidP="00FA22D4">
            <w:pPr>
              <w:spacing w:before="60" w:after="60"/>
              <w:rPr>
                <w:sz w:val="20"/>
                <w:szCs w:val="20"/>
              </w:rPr>
            </w:pPr>
            <w:r w:rsidRPr="00A66FA0">
              <w:rPr>
                <w:sz w:val="20"/>
                <w:szCs w:val="20"/>
              </w:rPr>
              <w:t>Filler</w:t>
            </w:r>
          </w:p>
        </w:tc>
        <w:tc>
          <w:tcPr>
            <w:tcW w:w="1620" w:type="dxa"/>
          </w:tcPr>
          <w:p w:rsidR="002B41CD" w:rsidRDefault="002B41CD" w:rsidP="00FA22D4">
            <w:pPr>
              <w:spacing w:before="60" w:after="60"/>
              <w:rPr>
                <w:sz w:val="20"/>
                <w:szCs w:val="20"/>
              </w:rPr>
            </w:pPr>
            <w:r w:rsidRPr="00BD31B5">
              <w:rPr>
                <w:sz w:val="20"/>
                <w:szCs w:val="20"/>
              </w:rPr>
              <w:t>Character</w:t>
            </w:r>
            <w:r>
              <w:rPr>
                <w:sz w:val="20"/>
                <w:szCs w:val="20"/>
              </w:rPr>
              <w:t>, 175</w:t>
            </w:r>
          </w:p>
        </w:tc>
        <w:tc>
          <w:tcPr>
            <w:tcW w:w="3363" w:type="dxa"/>
          </w:tcPr>
          <w:p w:rsidR="002B41CD" w:rsidRPr="00BD31B5" w:rsidRDefault="002B41CD" w:rsidP="00FA22D4">
            <w:pPr>
              <w:spacing w:before="60" w:after="60"/>
              <w:rPr>
                <w:sz w:val="20"/>
                <w:szCs w:val="20"/>
              </w:rPr>
            </w:pPr>
          </w:p>
        </w:tc>
      </w:tr>
      <w:tr w:rsidR="002B41CD" w:rsidTr="00A838B0">
        <w:tc>
          <w:tcPr>
            <w:tcW w:w="2250" w:type="dxa"/>
            <w:shd w:val="clear" w:color="auto" w:fill="auto"/>
          </w:tcPr>
          <w:p w:rsidR="002B41CD" w:rsidRPr="00A66FA0" w:rsidRDefault="002B41CD" w:rsidP="00FA22D4">
            <w:pPr>
              <w:spacing w:before="60" w:after="60"/>
              <w:rPr>
                <w:sz w:val="20"/>
                <w:szCs w:val="20"/>
              </w:rPr>
            </w:pPr>
            <w:r w:rsidRPr="00A66FA0">
              <w:rPr>
                <w:sz w:val="20"/>
                <w:szCs w:val="20"/>
              </w:rPr>
              <w:t>End of Data</w:t>
            </w:r>
          </w:p>
        </w:tc>
        <w:tc>
          <w:tcPr>
            <w:tcW w:w="1620" w:type="dxa"/>
          </w:tcPr>
          <w:p w:rsidR="002B41CD" w:rsidRDefault="002B41CD" w:rsidP="00FA22D4">
            <w:pPr>
              <w:spacing w:before="60" w:after="60"/>
              <w:rPr>
                <w:sz w:val="20"/>
                <w:szCs w:val="20"/>
              </w:rPr>
            </w:pPr>
            <w:r w:rsidRPr="00BD31B5">
              <w:rPr>
                <w:sz w:val="20"/>
                <w:szCs w:val="20"/>
              </w:rPr>
              <w:t>Character</w:t>
            </w:r>
            <w:r>
              <w:rPr>
                <w:sz w:val="20"/>
                <w:szCs w:val="20"/>
              </w:rPr>
              <w:t>, 3</w:t>
            </w:r>
          </w:p>
        </w:tc>
        <w:tc>
          <w:tcPr>
            <w:tcW w:w="3363" w:type="dxa"/>
          </w:tcPr>
          <w:p w:rsidR="002B41CD" w:rsidRPr="00BD31B5" w:rsidRDefault="002B41CD" w:rsidP="00FA22D4">
            <w:pPr>
              <w:spacing w:before="60" w:after="60"/>
              <w:rPr>
                <w:sz w:val="20"/>
                <w:szCs w:val="20"/>
              </w:rPr>
            </w:pPr>
            <w:r>
              <w:rPr>
                <w:sz w:val="20"/>
                <w:szCs w:val="20"/>
              </w:rPr>
              <w:t>String “END”</w:t>
            </w:r>
          </w:p>
        </w:tc>
      </w:tr>
    </w:tbl>
    <w:p w:rsidR="00D67EF8" w:rsidRDefault="00D67EF8">
      <w:pPr>
        <w:spacing w:after="200" w:line="276" w:lineRule="auto"/>
        <w:rPr>
          <w:rFonts w:cs="Arial"/>
          <w:b/>
          <w:bCs/>
          <w:iCs/>
          <w:color w:val="7F7F7F" w:themeColor="text1" w:themeTint="80"/>
          <w:szCs w:val="20"/>
        </w:rPr>
      </w:pPr>
      <w:r>
        <w:rPr>
          <w:iCs/>
        </w:rPr>
        <w:br w:type="page"/>
      </w:r>
    </w:p>
    <w:p w:rsidR="00BB1753" w:rsidRPr="001D6942" w:rsidRDefault="00585612" w:rsidP="0094102E">
      <w:pPr>
        <w:pStyle w:val="Heading1"/>
        <w:numPr>
          <w:ilvl w:val="0"/>
          <w:numId w:val="1"/>
        </w:numPr>
        <w:pBdr>
          <w:bottom w:val="single" w:sz="4" w:space="1" w:color="7F7F7F" w:themeColor="text1" w:themeTint="80"/>
        </w:pBdr>
        <w:spacing w:before="100" w:beforeAutospacing="1" w:after="240"/>
        <w:ind w:left="806" w:right="216" w:hanging="720"/>
        <w:jc w:val="both"/>
        <w:rPr>
          <w:iCs/>
        </w:rPr>
      </w:pPr>
      <w:bookmarkStart w:id="123" w:name="_Toc489624076"/>
      <w:r>
        <w:rPr>
          <w:iCs/>
        </w:rPr>
        <w:lastRenderedPageBreak/>
        <w:t>APPROVAL</w:t>
      </w:r>
      <w:bookmarkEnd w:id="123"/>
    </w:p>
    <w:tbl>
      <w:tblPr>
        <w:tblStyle w:val="TableGrid"/>
        <w:tblW w:w="9966" w:type="dxa"/>
        <w:tblLook w:val="04A0" w:firstRow="1" w:lastRow="0" w:firstColumn="1" w:lastColumn="0" w:noHBand="0" w:noVBand="1"/>
      </w:tblPr>
      <w:tblGrid>
        <w:gridCol w:w="516"/>
        <w:gridCol w:w="4524"/>
        <w:gridCol w:w="293"/>
        <w:gridCol w:w="90"/>
        <w:gridCol w:w="421"/>
        <w:gridCol w:w="293"/>
        <w:gridCol w:w="90"/>
        <w:gridCol w:w="2840"/>
        <w:gridCol w:w="293"/>
        <w:gridCol w:w="90"/>
        <w:gridCol w:w="133"/>
        <w:gridCol w:w="293"/>
        <w:gridCol w:w="90"/>
      </w:tblGrid>
      <w:tr w:rsidR="00404BF1" w:rsidRPr="00245570" w:rsidTr="00245570">
        <w:trPr>
          <w:gridAfter w:val="2"/>
          <w:wAfter w:w="383" w:type="dxa"/>
        </w:trPr>
        <w:tc>
          <w:tcPr>
            <w:tcW w:w="5040" w:type="dxa"/>
            <w:gridSpan w:val="2"/>
            <w:tcBorders>
              <w:top w:val="nil"/>
              <w:left w:val="nil"/>
              <w:bottom w:val="nil"/>
              <w:right w:val="nil"/>
            </w:tcBorders>
          </w:tcPr>
          <w:p w:rsidR="00404BF1" w:rsidRPr="00245570" w:rsidRDefault="00404BF1" w:rsidP="00787023">
            <w:pPr>
              <w:spacing w:before="120" w:after="120"/>
              <w:rPr>
                <w:b/>
                <w:sz w:val="20"/>
                <w:szCs w:val="20"/>
              </w:rPr>
            </w:pPr>
            <w:r w:rsidRPr="00245570">
              <w:rPr>
                <w:b/>
                <w:sz w:val="20"/>
                <w:szCs w:val="20"/>
              </w:rPr>
              <w:t>Prepared by :</w:t>
            </w:r>
          </w:p>
        </w:tc>
        <w:tc>
          <w:tcPr>
            <w:tcW w:w="804" w:type="dxa"/>
            <w:gridSpan w:val="3"/>
            <w:tcBorders>
              <w:top w:val="nil"/>
              <w:left w:val="nil"/>
              <w:bottom w:val="nil"/>
              <w:right w:val="nil"/>
            </w:tcBorders>
          </w:tcPr>
          <w:p w:rsidR="00404BF1" w:rsidRPr="00245570" w:rsidRDefault="00404BF1" w:rsidP="00787023">
            <w:pPr>
              <w:rPr>
                <w:sz w:val="20"/>
                <w:szCs w:val="20"/>
              </w:rPr>
            </w:pPr>
          </w:p>
        </w:tc>
        <w:tc>
          <w:tcPr>
            <w:tcW w:w="3223" w:type="dxa"/>
            <w:gridSpan w:val="3"/>
            <w:tcBorders>
              <w:top w:val="nil"/>
              <w:left w:val="nil"/>
              <w:bottom w:val="nil"/>
              <w:right w:val="nil"/>
            </w:tcBorders>
          </w:tcPr>
          <w:p w:rsidR="00404BF1" w:rsidRPr="00245570" w:rsidRDefault="00404BF1" w:rsidP="00787023">
            <w:pPr>
              <w:rPr>
                <w:sz w:val="20"/>
                <w:szCs w:val="20"/>
              </w:rPr>
            </w:pPr>
          </w:p>
        </w:tc>
        <w:tc>
          <w:tcPr>
            <w:tcW w:w="516" w:type="dxa"/>
            <w:gridSpan w:val="3"/>
            <w:tcBorders>
              <w:top w:val="nil"/>
              <w:left w:val="nil"/>
              <w:bottom w:val="nil"/>
              <w:right w:val="nil"/>
            </w:tcBorders>
          </w:tcPr>
          <w:p w:rsidR="00404BF1" w:rsidRPr="00245570" w:rsidRDefault="00404BF1" w:rsidP="00787023">
            <w:pPr>
              <w:rPr>
                <w:sz w:val="20"/>
                <w:szCs w:val="20"/>
              </w:rPr>
            </w:pPr>
          </w:p>
        </w:tc>
      </w:tr>
      <w:tr w:rsidR="00404BF1" w:rsidRPr="000C2B05" w:rsidTr="00245570">
        <w:trPr>
          <w:gridAfter w:val="2"/>
          <w:wAfter w:w="383" w:type="dxa"/>
        </w:trPr>
        <w:tc>
          <w:tcPr>
            <w:tcW w:w="5040" w:type="dxa"/>
            <w:gridSpan w:val="2"/>
            <w:tcBorders>
              <w:top w:val="nil"/>
              <w:left w:val="nil"/>
              <w:bottom w:val="nil"/>
              <w:right w:val="nil"/>
            </w:tcBorders>
          </w:tcPr>
          <w:p w:rsidR="00404BF1" w:rsidRPr="000C2B05" w:rsidRDefault="00404BF1" w:rsidP="00787023">
            <w:pPr>
              <w:rPr>
                <w:b/>
                <w:sz w:val="22"/>
              </w:rPr>
            </w:pPr>
          </w:p>
        </w:tc>
        <w:tc>
          <w:tcPr>
            <w:tcW w:w="804" w:type="dxa"/>
            <w:gridSpan w:val="3"/>
            <w:tcBorders>
              <w:top w:val="nil"/>
              <w:left w:val="nil"/>
              <w:bottom w:val="nil"/>
              <w:right w:val="nil"/>
            </w:tcBorders>
          </w:tcPr>
          <w:p w:rsidR="00404BF1" w:rsidRPr="000C2B05" w:rsidRDefault="00404BF1" w:rsidP="00787023">
            <w:pPr>
              <w:rPr>
                <w:b/>
                <w:sz w:val="22"/>
              </w:rPr>
            </w:pPr>
          </w:p>
        </w:tc>
        <w:tc>
          <w:tcPr>
            <w:tcW w:w="3223" w:type="dxa"/>
            <w:gridSpan w:val="3"/>
            <w:tcBorders>
              <w:top w:val="nil"/>
              <w:left w:val="nil"/>
              <w:bottom w:val="nil"/>
              <w:right w:val="nil"/>
            </w:tcBorders>
          </w:tcPr>
          <w:p w:rsidR="00404BF1" w:rsidRPr="000C2B05" w:rsidRDefault="00404BF1" w:rsidP="00787023">
            <w:pPr>
              <w:rPr>
                <w:b/>
                <w:sz w:val="22"/>
              </w:rPr>
            </w:pPr>
          </w:p>
        </w:tc>
        <w:tc>
          <w:tcPr>
            <w:tcW w:w="516" w:type="dxa"/>
            <w:gridSpan w:val="3"/>
            <w:tcBorders>
              <w:top w:val="nil"/>
              <w:left w:val="nil"/>
              <w:bottom w:val="nil"/>
              <w:right w:val="nil"/>
            </w:tcBorders>
          </w:tcPr>
          <w:p w:rsidR="00404BF1" w:rsidRPr="000C2B05" w:rsidRDefault="00404BF1" w:rsidP="00787023">
            <w:pPr>
              <w:rPr>
                <w:b/>
                <w:sz w:val="22"/>
              </w:rPr>
            </w:pPr>
          </w:p>
        </w:tc>
      </w:tr>
      <w:tr w:rsidR="00404BF1" w:rsidRPr="000C2B05" w:rsidTr="00245570">
        <w:trPr>
          <w:gridAfter w:val="2"/>
          <w:wAfter w:w="383" w:type="dxa"/>
        </w:trPr>
        <w:tc>
          <w:tcPr>
            <w:tcW w:w="5040" w:type="dxa"/>
            <w:gridSpan w:val="2"/>
            <w:tcBorders>
              <w:top w:val="nil"/>
              <w:left w:val="nil"/>
              <w:bottom w:val="nil"/>
              <w:right w:val="nil"/>
            </w:tcBorders>
          </w:tcPr>
          <w:p w:rsidR="00404BF1" w:rsidRPr="000C2B05" w:rsidRDefault="00404BF1" w:rsidP="00787023">
            <w:pPr>
              <w:rPr>
                <w:b/>
                <w:sz w:val="22"/>
              </w:rPr>
            </w:pPr>
          </w:p>
        </w:tc>
        <w:tc>
          <w:tcPr>
            <w:tcW w:w="804" w:type="dxa"/>
            <w:gridSpan w:val="3"/>
            <w:tcBorders>
              <w:top w:val="nil"/>
              <w:left w:val="nil"/>
              <w:bottom w:val="nil"/>
              <w:right w:val="nil"/>
            </w:tcBorders>
          </w:tcPr>
          <w:p w:rsidR="00404BF1" w:rsidRPr="000C2B05" w:rsidRDefault="00404BF1" w:rsidP="00787023">
            <w:pPr>
              <w:rPr>
                <w:b/>
                <w:sz w:val="22"/>
              </w:rPr>
            </w:pPr>
          </w:p>
        </w:tc>
        <w:tc>
          <w:tcPr>
            <w:tcW w:w="3223" w:type="dxa"/>
            <w:gridSpan w:val="3"/>
            <w:tcBorders>
              <w:top w:val="nil"/>
              <w:left w:val="nil"/>
              <w:bottom w:val="nil"/>
              <w:right w:val="nil"/>
            </w:tcBorders>
          </w:tcPr>
          <w:p w:rsidR="00404BF1" w:rsidRPr="000C2B05" w:rsidRDefault="00404BF1" w:rsidP="00787023">
            <w:pPr>
              <w:rPr>
                <w:b/>
                <w:sz w:val="22"/>
              </w:rPr>
            </w:pPr>
          </w:p>
        </w:tc>
        <w:tc>
          <w:tcPr>
            <w:tcW w:w="516" w:type="dxa"/>
            <w:gridSpan w:val="3"/>
            <w:tcBorders>
              <w:top w:val="nil"/>
              <w:left w:val="nil"/>
              <w:bottom w:val="nil"/>
              <w:right w:val="nil"/>
            </w:tcBorders>
          </w:tcPr>
          <w:p w:rsidR="00404BF1" w:rsidRPr="000C2B05" w:rsidRDefault="00404BF1" w:rsidP="00787023">
            <w:pPr>
              <w:rPr>
                <w:b/>
                <w:sz w:val="22"/>
              </w:rPr>
            </w:pPr>
          </w:p>
        </w:tc>
      </w:tr>
      <w:tr w:rsidR="00404BF1" w:rsidRPr="00404C5F" w:rsidTr="00245570">
        <w:trPr>
          <w:gridAfter w:val="2"/>
          <w:wAfter w:w="383" w:type="dxa"/>
        </w:trPr>
        <w:tc>
          <w:tcPr>
            <w:tcW w:w="516" w:type="dxa"/>
            <w:tcBorders>
              <w:top w:val="nil"/>
              <w:left w:val="nil"/>
              <w:bottom w:val="nil"/>
              <w:right w:val="nil"/>
            </w:tcBorders>
          </w:tcPr>
          <w:p w:rsidR="00404BF1" w:rsidRPr="00404C5F" w:rsidRDefault="00404BF1" w:rsidP="00787023"/>
        </w:tc>
        <w:tc>
          <w:tcPr>
            <w:tcW w:w="4524" w:type="dxa"/>
            <w:tcBorders>
              <w:top w:val="nil"/>
              <w:left w:val="nil"/>
              <w:bottom w:val="dashSmallGap" w:sz="4" w:space="0" w:color="000000"/>
              <w:right w:val="nil"/>
            </w:tcBorders>
          </w:tcPr>
          <w:p w:rsidR="00404BF1" w:rsidRPr="00404C5F" w:rsidRDefault="00404BF1" w:rsidP="00787023"/>
        </w:tc>
        <w:tc>
          <w:tcPr>
            <w:tcW w:w="804" w:type="dxa"/>
            <w:gridSpan w:val="3"/>
            <w:tcBorders>
              <w:top w:val="nil"/>
              <w:left w:val="nil"/>
              <w:bottom w:val="nil"/>
              <w:right w:val="nil"/>
            </w:tcBorders>
          </w:tcPr>
          <w:p w:rsidR="00404BF1" w:rsidRPr="00404C5F" w:rsidRDefault="00404BF1" w:rsidP="00787023">
            <w:r w:rsidRPr="00404C5F">
              <w:t>Date :</w:t>
            </w:r>
          </w:p>
        </w:tc>
        <w:tc>
          <w:tcPr>
            <w:tcW w:w="3223" w:type="dxa"/>
            <w:gridSpan w:val="3"/>
            <w:tcBorders>
              <w:top w:val="nil"/>
              <w:left w:val="nil"/>
              <w:bottom w:val="dashSmallGap" w:sz="4" w:space="0" w:color="000000"/>
              <w:right w:val="nil"/>
            </w:tcBorders>
          </w:tcPr>
          <w:p w:rsidR="00404BF1" w:rsidRPr="00404C5F" w:rsidRDefault="00404BF1" w:rsidP="00787023"/>
        </w:tc>
        <w:tc>
          <w:tcPr>
            <w:tcW w:w="516" w:type="dxa"/>
            <w:gridSpan w:val="3"/>
            <w:tcBorders>
              <w:top w:val="nil"/>
              <w:left w:val="nil"/>
              <w:bottom w:val="nil"/>
              <w:right w:val="nil"/>
            </w:tcBorders>
          </w:tcPr>
          <w:p w:rsidR="00404BF1" w:rsidRPr="00404C5F" w:rsidRDefault="00404BF1" w:rsidP="00787023"/>
        </w:tc>
      </w:tr>
      <w:tr w:rsidR="00E272B0" w:rsidRPr="00E272B0" w:rsidTr="00245570">
        <w:trPr>
          <w:gridAfter w:val="2"/>
          <w:wAfter w:w="383" w:type="dxa"/>
        </w:trPr>
        <w:tc>
          <w:tcPr>
            <w:tcW w:w="516" w:type="dxa"/>
            <w:tcBorders>
              <w:top w:val="nil"/>
              <w:left w:val="nil"/>
              <w:bottom w:val="nil"/>
              <w:right w:val="nil"/>
            </w:tcBorders>
          </w:tcPr>
          <w:p w:rsidR="00404BF1" w:rsidRPr="00E272B0" w:rsidRDefault="00404BF1" w:rsidP="00787023">
            <w:pPr>
              <w:spacing w:before="100" w:beforeAutospacing="1" w:after="100" w:afterAutospacing="1"/>
              <w:jc w:val="center"/>
              <w:rPr>
                <w:b/>
                <w:sz w:val="20"/>
                <w:szCs w:val="20"/>
              </w:rPr>
            </w:pPr>
          </w:p>
        </w:tc>
        <w:tc>
          <w:tcPr>
            <w:tcW w:w="4524" w:type="dxa"/>
            <w:tcBorders>
              <w:top w:val="dashSmallGap" w:sz="4" w:space="0" w:color="000000"/>
              <w:left w:val="nil"/>
              <w:bottom w:val="nil"/>
              <w:right w:val="nil"/>
            </w:tcBorders>
          </w:tcPr>
          <w:p w:rsidR="00404BF1" w:rsidRPr="00E272B0" w:rsidRDefault="00404BF1" w:rsidP="00E272B0">
            <w:pPr>
              <w:spacing w:before="100" w:beforeAutospacing="1" w:after="100" w:afterAutospacing="1"/>
              <w:jc w:val="center"/>
              <w:rPr>
                <w:b/>
                <w:sz w:val="20"/>
                <w:szCs w:val="20"/>
              </w:rPr>
            </w:pPr>
            <w:r w:rsidRPr="00E272B0">
              <w:rPr>
                <w:b/>
                <w:sz w:val="20"/>
                <w:szCs w:val="20"/>
              </w:rPr>
              <w:t>Ryan Jimenez</w:t>
            </w:r>
          </w:p>
        </w:tc>
        <w:tc>
          <w:tcPr>
            <w:tcW w:w="804" w:type="dxa"/>
            <w:gridSpan w:val="3"/>
            <w:tcBorders>
              <w:top w:val="nil"/>
              <w:left w:val="nil"/>
              <w:bottom w:val="nil"/>
              <w:right w:val="nil"/>
            </w:tcBorders>
          </w:tcPr>
          <w:p w:rsidR="00404BF1" w:rsidRPr="00E272B0" w:rsidRDefault="00404BF1" w:rsidP="00787023">
            <w:pPr>
              <w:spacing w:before="100" w:beforeAutospacing="1" w:after="100" w:afterAutospacing="1"/>
              <w:jc w:val="center"/>
              <w:rPr>
                <w:b/>
                <w:sz w:val="20"/>
                <w:szCs w:val="20"/>
              </w:rPr>
            </w:pPr>
          </w:p>
        </w:tc>
        <w:tc>
          <w:tcPr>
            <w:tcW w:w="3223" w:type="dxa"/>
            <w:gridSpan w:val="3"/>
            <w:tcBorders>
              <w:top w:val="dashSmallGap" w:sz="4" w:space="0" w:color="000000"/>
              <w:left w:val="nil"/>
              <w:bottom w:val="nil"/>
              <w:right w:val="nil"/>
            </w:tcBorders>
          </w:tcPr>
          <w:p w:rsidR="00404BF1" w:rsidRPr="00E272B0" w:rsidRDefault="00404BF1" w:rsidP="00787023">
            <w:pPr>
              <w:spacing w:before="100" w:beforeAutospacing="1" w:after="100" w:afterAutospacing="1"/>
              <w:jc w:val="center"/>
              <w:rPr>
                <w:b/>
                <w:sz w:val="20"/>
                <w:szCs w:val="20"/>
              </w:rPr>
            </w:pPr>
          </w:p>
        </w:tc>
        <w:tc>
          <w:tcPr>
            <w:tcW w:w="516" w:type="dxa"/>
            <w:gridSpan w:val="3"/>
            <w:tcBorders>
              <w:top w:val="nil"/>
              <w:left w:val="nil"/>
              <w:bottom w:val="nil"/>
              <w:right w:val="nil"/>
            </w:tcBorders>
          </w:tcPr>
          <w:p w:rsidR="00404BF1" w:rsidRPr="00E272B0" w:rsidRDefault="00404BF1" w:rsidP="00787023">
            <w:pPr>
              <w:spacing w:before="100" w:beforeAutospacing="1" w:after="100" w:afterAutospacing="1"/>
              <w:jc w:val="center"/>
              <w:rPr>
                <w:b/>
                <w:sz w:val="20"/>
                <w:szCs w:val="20"/>
              </w:rPr>
            </w:pPr>
          </w:p>
        </w:tc>
      </w:tr>
      <w:tr w:rsidR="00404BF1" w:rsidRPr="00E272B0" w:rsidTr="00245570">
        <w:trPr>
          <w:gridAfter w:val="1"/>
          <w:wAfter w:w="90" w:type="dxa"/>
        </w:trPr>
        <w:tc>
          <w:tcPr>
            <w:tcW w:w="516" w:type="dxa"/>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4817" w:type="dxa"/>
            <w:gridSpan w:val="2"/>
            <w:tcBorders>
              <w:top w:val="nil"/>
              <w:left w:val="nil"/>
              <w:bottom w:val="nil"/>
              <w:right w:val="nil"/>
            </w:tcBorders>
          </w:tcPr>
          <w:p w:rsidR="00404BF1" w:rsidRPr="00E272B0" w:rsidRDefault="00E272B0" w:rsidP="00E272B0">
            <w:pPr>
              <w:spacing w:before="100" w:beforeAutospacing="1" w:after="100" w:afterAutospacing="1"/>
              <w:jc w:val="center"/>
              <w:rPr>
                <w:sz w:val="20"/>
                <w:szCs w:val="20"/>
              </w:rPr>
            </w:pPr>
            <w:r>
              <w:rPr>
                <w:sz w:val="20"/>
                <w:szCs w:val="20"/>
              </w:rPr>
              <w:t>Systems Analyst</w:t>
            </w:r>
          </w:p>
        </w:tc>
        <w:tc>
          <w:tcPr>
            <w:tcW w:w="804"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3223"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516"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r>
      <w:tr w:rsidR="00404BF1" w:rsidRPr="00E272B0" w:rsidTr="00245570">
        <w:trPr>
          <w:gridAfter w:val="1"/>
          <w:wAfter w:w="90" w:type="dxa"/>
        </w:trPr>
        <w:tc>
          <w:tcPr>
            <w:tcW w:w="516" w:type="dxa"/>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4817" w:type="dxa"/>
            <w:gridSpan w:val="2"/>
            <w:tcBorders>
              <w:top w:val="nil"/>
              <w:left w:val="nil"/>
              <w:bottom w:val="nil"/>
              <w:right w:val="nil"/>
            </w:tcBorders>
          </w:tcPr>
          <w:p w:rsidR="00404BF1" w:rsidRPr="00E272B0" w:rsidRDefault="00404BF1" w:rsidP="00E272B0">
            <w:pPr>
              <w:spacing w:before="100" w:beforeAutospacing="1" w:after="100" w:afterAutospacing="1"/>
              <w:jc w:val="center"/>
              <w:rPr>
                <w:sz w:val="20"/>
                <w:szCs w:val="20"/>
              </w:rPr>
            </w:pPr>
            <w:r w:rsidRPr="00E272B0">
              <w:rPr>
                <w:sz w:val="20"/>
                <w:szCs w:val="20"/>
              </w:rPr>
              <w:t>ÆON Credit Service Systems (Philippines) Inc.</w:t>
            </w:r>
          </w:p>
        </w:tc>
        <w:tc>
          <w:tcPr>
            <w:tcW w:w="804"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3223"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516"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r>
      <w:tr w:rsidR="00404BF1" w:rsidRPr="00404C5F" w:rsidTr="00245570">
        <w:trPr>
          <w:gridAfter w:val="2"/>
          <w:wAfter w:w="383" w:type="dxa"/>
        </w:trPr>
        <w:tc>
          <w:tcPr>
            <w:tcW w:w="516" w:type="dxa"/>
            <w:tcBorders>
              <w:top w:val="nil"/>
              <w:left w:val="nil"/>
              <w:bottom w:val="nil"/>
              <w:right w:val="nil"/>
            </w:tcBorders>
          </w:tcPr>
          <w:p w:rsidR="00404BF1" w:rsidRPr="00404C5F" w:rsidRDefault="00404BF1" w:rsidP="00787023">
            <w:pPr>
              <w:spacing w:before="100" w:beforeAutospacing="1" w:after="100" w:afterAutospacing="1"/>
              <w:jc w:val="center"/>
            </w:pPr>
          </w:p>
        </w:tc>
        <w:tc>
          <w:tcPr>
            <w:tcW w:w="4524" w:type="dxa"/>
            <w:tcBorders>
              <w:top w:val="nil"/>
              <w:left w:val="nil"/>
              <w:bottom w:val="nil"/>
              <w:right w:val="nil"/>
            </w:tcBorders>
          </w:tcPr>
          <w:p w:rsidR="00404BF1" w:rsidRDefault="00404BF1" w:rsidP="00787023">
            <w:pPr>
              <w:spacing w:before="100" w:beforeAutospacing="1" w:after="100" w:afterAutospacing="1"/>
              <w:jc w:val="center"/>
            </w:pPr>
          </w:p>
        </w:tc>
        <w:tc>
          <w:tcPr>
            <w:tcW w:w="804" w:type="dxa"/>
            <w:gridSpan w:val="3"/>
            <w:tcBorders>
              <w:top w:val="nil"/>
              <w:left w:val="nil"/>
              <w:bottom w:val="nil"/>
              <w:right w:val="nil"/>
            </w:tcBorders>
          </w:tcPr>
          <w:p w:rsidR="00404BF1" w:rsidRPr="00404C5F" w:rsidRDefault="00404BF1" w:rsidP="00787023">
            <w:pPr>
              <w:spacing w:before="100" w:beforeAutospacing="1" w:after="100" w:afterAutospacing="1"/>
              <w:jc w:val="center"/>
            </w:pPr>
          </w:p>
        </w:tc>
        <w:tc>
          <w:tcPr>
            <w:tcW w:w="3223" w:type="dxa"/>
            <w:gridSpan w:val="3"/>
            <w:tcBorders>
              <w:top w:val="nil"/>
              <w:left w:val="nil"/>
              <w:bottom w:val="nil"/>
              <w:right w:val="nil"/>
            </w:tcBorders>
          </w:tcPr>
          <w:p w:rsidR="00404BF1" w:rsidRPr="00404C5F" w:rsidRDefault="00404BF1" w:rsidP="00787023">
            <w:pPr>
              <w:spacing w:before="100" w:beforeAutospacing="1" w:after="100" w:afterAutospacing="1"/>
              <w:jc w:val="center"/>
            </w:pPr>
          </w:p>
        </w:tc>
        <w:tc>
          <w:tcPr>
            <w:tcW w:w="516" w:type="dxa"/>
            <w:gridSpan w:val="3"/>
            <w:tcBorders>
              <w:top w:val="nil"/>
              <w:left w:val="nil"/>
              <w:bottom w:val="nil"/>
              <w:right w:val="nil"/>
            </w:tcBorders>
          </w:tcPr>
          <w:p w:rsidR="00404BF1" w:rsidRPr="00404C5F" w:rsidRDefault="00404BF1" w:rsidP="00787023">
            <w:pPr>
              <w:spacing w:before="100" w:beforeAutospacing="1" w:after="100" w:afterAutospacing="1"/>
              <w:jc w:val="center"/>
            </w:pPr>
          </w:p>
        </w:tc>
      </w:tr>
      <w:tr w:rsidR="00404BF1" w:rsidRPr="00245570" w:rsidTr="00245570">
        <w:trPr>
          <w:gridAfter w:val="2"/>
          <w:wAfter w:w="383" w:type="dxa"/>
        </w:trPr>
        <w:tc>
          <w:tcPr>
            <w:tcW w:w="5040" w:type="dxa"/>
            <w:gridSpan w:val="2"/>
            <w:tcBorders>
              <w:top w:val="nil"/>
              <w:left w:val="nil"/>
              <w:bottom w:val="nil"/>
              <w:right w:val="nil"/>
            </w:tcBorders>
          </w:tcPr>
          <w:p w:rsidR="00404BF1" w:rsidRPr="00245570" w:rsidRDefault="00404BF1" w:rsidP="00787023">
            <w:pPr>
              <w:spacing w:before="120" w:after="120"/>
              <w:rPr>
                <w:b/>
              </w:rPr>
            </w:pPr>
            <w:r w:rsidRPr="00245570">
              <w:rPr>
                <w:b/>
              </w:rPr>
              <w:t>Reviewed by :</w:t>
            </w:r>
          </w:p>
        </w:tc>
        <w:tc>
          <w:tcPr>
            <w:tcW w:w="804" w:type="dxa"/>
            <w:gridSpan w:val="3"/>
            <w:tcBorders>
              <w:top w:val="nil"/>
              <w:left w:val="nil"/>
              <w:bottom w:val="nil"/>
              <w:right w:val="nil"/>
            </w:tcBorders>
          </w:tcPr>
          <w:p w:rsidR="00404BF1" w:rsidRPr="00245570" w:rsidRDefault="00404BF1" w:rsidP="00787023">
            <w:pPr>
              <w:spacing w:before="120" w:after="120"/>
              <w:rPr>
                <w:b/>
              </w:rPr>
            </w:pPr>
          </w:p>
        </w:tc>
        <w:tc>
          <w:tcPr>
            <w:tcW w:w="3223" w:type="dxa"/>
            <w:gridSpan w:val="3"/>
            <w:tcBorders>
              <w:top w:val="nil"/>
              <w:left w:val="nil"/>
              <w:bottom w:val="nil"/>
              <w:right w:val="nil"/>
            </w:tcBorders>
          </w:tcPr>
          <w:p w:rsidR="00404BF1" w:rsidRPr="00245570" w:rsidRDefault="00404BF1" w:rsidP="00787023">
            <w:pPr>
              <w:spacing w:before="120" w:after="120"/>
              <w:rPr>
                <w:b/>
              </w:rPr>
            </w:pPr>
          </w:p>
        </w:tc>
        <w:tc>
          <w:tcPr>
            <w:tcW w:w="516" w:type="dxa"/>
            <w:gridSpan w:val="3"/>
            <w:tcBorders>
              <w:top w:val="nil"/>
              <w:left w:val="nil"/>
              <w:bottom w:val="nil"/>
              <w:right w:val="nil"/>
            </w:tcBorders>
          </w:tcPr>
          <w:p w:rsidR="00404BF1" w:rsidRPr="00245570" w:rsidRDefault="00404BF1" w:rsidP="00787023">
            <w:pPr>
              <w:spacing w:before="120" w:after="120"/>
              <w:rPr>
                <w:b/>
              </w:rPr>
            </w:pPr>
          </w:p>
        </w:tc>
      </w:tr>
      <w:tr w:rsidR="00245570" w:rsidRPr="000C2B05" w:rsidTr="00787023">
        <w:trPr>
          <w:gridAfter w:val="2"/>
          <w:wAfter w:w="383" w:type="dxa"/>
        </w:trPr>
        <w:tc>
          <w:tcPr>
            <w:tcW w:w="5040" w:type="dxa"/>
            <w:gridSpan w:val="2"/>
            <w:tcBorders>
              <w:top w:val="nil"/>
              <w:left w:val="nil"/>
              <w:bottom w:val="nil"/>
              <w:right w:val="nil"/>
            </w:tcBorders>
          </w:tcPr>
          <w:p w:rsidR="00245570" w:rsidRPr="000C2B05" w:rsidRDefault="00245570" w:rsidP="00787023">
            <w:pPr>
              <w:rPr>
                <w:b/>
                <w:sz w:val="22"/>
              </w:rPr>
            </w:pPr>
          </w:p>
        </w:tc>
        <w:tc>
          <w:tcPr>
            <w:tcW w:w="804" w:type="dxa"/>
            <w:gridSpan w:val="3"/>
            <w:tcBorders>
              <w:top w:val="nil"/>
              <w:left w:val="nil"/>
              <w:bottom w:val="nil"/>
              <w:right w:val="nil"/>
            </w:tcBorders>
          </w:tcPr>
          <w:p w:rsidR="00245570" w:rsidRPr="000C2B05" w:rsidRDefault="00245570" w:rsidP="00787023">
            <w:pPr>
              <w:rPr>
                <w:b/>
                <w:sz w:val="22"/>
              </w:rPr>
            </w:pPr>
          </w:p>
        </w:tc>
        <w:tc>
          <w:tcPr>
            <w:tcW w:w="3223" w:type="dxa"/>
            <w:gridSpan w:val="3"/>
            <w:tcBorders>
              <w:top w:val="nil"/>
              <w:left w:val="nil"/>
              <w:bottom w:val="nil"/>
              <w:right w:val="nil"/>
            </w:tcBorders>
          </w:tcPr>
          <w:p w:rsidR="00245570" w:rsidRPr="000C2B05" w:rsidRDefault="00245570" w:rsidP="00787023">
            <w:pPr>
              <w:rPr>
                <w:b/>
                <w:sz w:val="22"/>
              </w:rPr>
            </w:pPr>
          </w:p>
        </w:tc>
        <w:tc>
          <w:tcPr>
            <w:tcW w:w="516" w:type="dxa"/>
            <w:gridSpan w:val="3"/>
            <w:tcBorders>
              <w:top w:val="nil"/>
              <w:left w:val="nil"/>
              <w:bottom w:val="nil"/>
              <w:right w:val="nil"/>
            </w:tcBorders>
          </w:tcPr>
          <w:p w:rsidR="00245570" w:rsidRPr="000C2B05" w:rsidRDefault="00245570" w:rsidP="00787023">
            <w:pPr>
              <w:rPr>
                <w:b/>
                <w:sz w:val="22"/>
              </w:rPr>
            </w:pPr>
          </w:p>
        </w:tc>
      </w:tr>
      <w:tr w:rsidR="00245570" w:rsidRPr="000C2B05" w:rsidTr="00787023">
        <w:trPr>
          <w:gridAfter w:val="2"/>
          <w:wAfter w:w="383" w:type="dxa"/>
        </w:trPr>
        <w:tc>
          <w:tcPr>
            <w:tcW w:w="5040" w:type="dxa"/>
            <w:gridSpan w:val="2"/>
            <w:tcBorders>
              <w:top w:val="nil"/>
              <w:left w:val="nil"/>
              <w:bottom w:val="nil"/>
              <w:right w:val="nil"/>
            </w:tcBorders>
          </w:tcPr>
          <w:p w:rsidR="00245570" w:rsidRPr="000C2B05" w:rsidRDefault="00245570" w:rsidP="00787023">
            <w:pPr>
              <w:rPr>
                <w:b/>
                <w:sz w:val="22"/>
              </w:rPr>
            </w:pPr>
          </w:p>
        </w:tc>
        <w:tc>
          <w:tcPr>
            <w:tcW w:w="804" w:type="dxa"/>
            <w:gridSpan w:val="3"/>
            <w:tcBorders>
              <w:top w:val="nil"/>
              <w:left w:val="nil"/>
              <w:bottom w:val="nil"/>
              <w:right w:val="nil"/>
            </w:tcBorders>
          </w:tcPr>
          <w:p w:rsidR="00245570" w:rsidRPr="000C2B05" w:rsidRDefault="00245570" w:rsidP="00787023">
            <w:pPr>
              <w:rPr>
                <w:b/>
                <w:sz w:val="22"/>
              </w:rPr>
            </w:pPr>
          </w:p>
        </w:tc>
        <w:tc>
          <w:tcPr>
            <w:tcW w:w="3223" w:type="dxa"/>
            <w:gridSpan w:val="3"/>
            <w:tcBorders>
              <w:top w:val="nil"/>
              <w:left w:val="nil"/>
              <w:bottom w:val="nil"/>
              <w:right w:val="nil"/>
            </w:tcBorders>
          </w:tcPr>
          <w:p w:rsidR="00245570" w:rsidRPr="000C2B05" w:rsidRDefault="00245570" w:rsidP="00787023">
            <w:pPr>
              <w:rPr>
                <w:b/>
                <w:sz w:val="22"/>
              </w:rPr>
            </w:pPr>
          </w:p>
        </w:tc>
        <w:tc>
          <w:tcPr>
            <w:tcW w:w="516" w:type="dxa"/>
            <w:gridSpan w:val="3"/>
            <w:tcBorders>
              <w:top w:val="nil"/>
              <w:left w:val="nil"/>
              <w:bottom w:val="nil"/>
              <w:right w:val="nil"/>
            </w:tcBorders>
          </w:tcPr>
          <w:p w:rsidR="00245570" w:rsidRPr="000C2B05" w:rsidRDefault="00245570" w:rsidP="00787023">
            <w:pPr>
              <w:rPr>
                <w:b/>
                <w:sz w:val="22"/>
              </w:rPr>
            </w:pPr>
          </w:p>
        </w:tc>
      </w:tr>
      <w:tr w:rsidR="00245570" w:rsidRPr="00404C5F" w:rsidTr="00787023">
        <w:trPr>
          <w:gridAfter w:val="2"/>
          <w:wAfter w:w="383" w:type="dxa"/>
        </w:trPr>
        <w:tc>
          <w:tcPr>
            <w:tcW w:w="516" w:type="dxa"/>
            <w:tcBorders>
              <w:top w:val="nil"/>
              <w:left w:val="nil"/>
              <w:bottom w:val="nil"/>
              <w:right w:val="nil"/>
            </w:tcBorders>
          </w:tcPr>
          <w:p w:rsidR="00245570" w:rsidRPr="00404C5F" w:rsidRDefault="00245570" w:rsidP="00787023"/>
        </w:tc>
        <w:tc>
          <w:tcPr>
            <w:tcW w:w="4524" w:type="dxa"/>
            <w:tcBorders>
              <w:top w:val="nil"/>
              <w:left w:val="nil"/>
              <w:bottom w:val="dashSmallGap" w:sz="4" w:space="0" w:color="000000"/>
              <w:right w:val="nil"/>
            </w:tcBorders>
          </w:tcPr>
          <w:p w:rsidR="00245570" w:rsidRPr="00404C5F" w:rsidRDefault="00245570" w:rsidP="00787023"/>
        </w:tc>
        <w:tc>
          <w:tcPr>
            <w:tcW w:w="804" w:type="dxa"/>
            <w:gridSpan w:val="3"/>
            <w:tcBorders>
              <w:top w:val="nil"/>
              <w:left w:val="nil"/>
              <w:bottom w:val="nil"/>
              <w:right w:val="nil"/>
            </w:tcBorders>
          </w:tcPr>
          <w:p w:rsidR="00245570" w:rsidRPr="00404C5F" w:rsidRDefault="00245570" w:rsidP="00787023">
            <w:r w:rsidRPr="00404C5F">
              <w:t>Date :</w:t>
            </w:r>
          </w:p>
        </w:tc>
        <w:tc>
          <w:tcPr>
            <w:tcW w:w="3223" w:type="dxa"/>
            <w:gridSpan w:val="3"/>
            <w:tcBorders>
              <w:top w:val="nil"/>
              <w:left w:val="nil"/>
              <w:bottom w:val="dashSmallGap" w:sz="4" w:space="0" w:color="000000"/>
              <w:right w:val="nil"/>
            </w:tcBorders>
          </w:tcPr>
          <w:p w:rsidR="00245570" w:rsidRPr="00404C5F" w:rsidRDefault="00245570" w:rsidP="00787023"/>
        </w:tc>
        <w:tc>
          <w:tcPr>
            <w:tcW w:w="516" w:type="dxa"/>
            <w:gridSpan w:val="3"/>
            <w:tcBorders>
              <w:top w:val="nil"/>
              <w:left w:val="nil"/>
              <w:bottom w:val="nil"/>
              <w:right w:val="nil"/>
            </w:tcBorders>
          </w:tcPr>
          <w:p w:rsidR="00245570" w:rsidRPr="00404C5F" w:rsidRDefault="00245570" w:rsidP="00787023"/>
        </w:tc>
      </w:tr>
      <w:tr w:rsidR="00245570" w:rsidRPr="00E272B0" w:rsidTr="00787023">
        <w:trPr>
          <w:gridAfter w:val="2"/>
          <w:wAfter w:w="383" w:type="dxa"/>
        </w:trPr>
        <w:tc>
          <w:tcPr>
            <w:tcW w:w="516" w:type="dxa"/>
            <w:tcBorders>
              <w:top w:val="nil"/>
              <w:left w:val="nil"/>
              <w:bottom w:val="nil"/>
              <w:right w:val="nil"/>
            </w:tcBorders>
          </w:tcPr>
          <w:p w:rsidR="00245570" w:rsidRPr="00E272B0" w:rsidRDefault="00245570" w:rsidP="00787023">
            <w:pPr>
              <w:spacing w:before="100" w:beforeAutospacing="1" w:after="100" w:afterAutospacing="1"/>
              <w:jc w:val="center"/>
              <w:rPr>
                <w:b/>
                <w:sz w:val="20"/>
                <w:szCs w:val="20"/>
              </w:rPr>
            </w:pPr>
          </w:p>
        </w:tc>
        <w:tc>
          <w:tcPr>
            <w:tcW w:w="4524" w:type="dxa"/>
            <w:tcBorders>
              <w:top w:val="dashSmallGap" w:sz="4" w:space="0" w:color="000000"/>
              <w:left w:val="nil"/>
              <w:bottom w:val="nil"/>
              <w:right w:val="nil"/>
            </w:tcBorders>
          </w:tcPr>
          <w:p w:rsidR="00245570" w:rsidRPr="00E272B0" w:rsidRDefault="00245570" w:rsidP="00E272B0">
            <w:pPr>
              <w:spacing w:before="100" w:beforeAutospacing="1" w:after="100" w:afterAutospacing="1"/>
              <w:jc w:val="center"/>
              <w:rPr>
                <w:b/>
                <w:sz w:val="20"/>
                <w:szCs w:val="20"/>
              </w:rPr>
            </w:pPr>
            <w:r w:rsidRPr="00E272B0">
              <w:rPr>
                <w:b/>
                <w:sz w:val="20"/>
                <w:szCs w:val="20"/>
              </w:rPr>
              <w:t>Christopher Adoremos</w:t>
            </w:r>
          </w:p>
        </w:tc>
        <w:tc>
          <w:tcPr>
            <w:tcW w:w="804" w:type="dxa"/>
            <w:gridSpan w:val="3"/>
            <w:tcBorders>
              <w:top w:val="nil"/>
              <w:left w:val="nil"/>
              <w:bottom w:val="nil"/>
              <w:right w:val="nil"/>
            </w:tcBorders>
          </w:tcPr>
          <w:p w:rsidR="00245570" w:rsidRPr="00E272B0" w:rsidRDefault="00245570" w:rsidP="00787023">
            <w:pPr>
              <w:spacing w:before="100" w:beforeAutospacing="1" w:after="100" w:afterAutospacing="1"/>
              <w:jc w:val="center"/>
              <w:rPr>
                <w:b/>
                <w:sz w:val="20"/>
                <w:szCs w:val="20"/>
              </w:rPr>
            </w:pPr>
          </w:p>
        </w:tc>
        <w:tc>
          <w:tcPr>
            <w:tcW w:w="3223" w:type="dxa"/>
            <w:gridSpan w:val="3"/>
            <w:tcBorders>
              <w:top w:val="dashSmallGap" w:sz="4" w:space="0" w:color="000000"/>
              <w:left w:val="nil"/>
              <w:bottom w:val="nil"/>
              <w:right w:val="nil"/>
            </w:tcBorders>
          </w:tcPr>
          <w:p w:rsidR="00245570" w:rsidRPr="00E272B0" w:rsidRDefault="00245570" w:rsidP="00787023">
            <w:pPr>
              <w:spacing w:before="100" w:beforeAutospacing="1" w:after="100" w:afterAutospacing="1"/>
              <w:jc w:val="center"/>
              <w:rPr>
                <w:b/>
                <w:sz w:val="20"/>
                <w:szCs w:val="20"/>
              </w:rPr>
            </w:pPr>
          </w:p>
        </w:tc>
        <w:tc>
          <w:tcPr>
            <w:tcW w:w="516" w:type="dxa"/>
            <w:gridSpan w:val="3"/>
            <w:tcBorders>
              <w:top w:val="nil"/>
              <w:left w:val="nil"/>
              <w:bottom w:val="nil"/>
              <w:right w:val="nil"/>
            </w:tcBorders>
          </w:tcPr>
          <w:p w:rsidR="00245570" w:rsidRPr="00E272B0" w:rsidRDefault="00245570" w:rsidP="00787023">
            <w:pPr>
              <w:spacing w:before="100" w:beforeAutospacing="1" w:after="100" w:afterAutospacing="1"/>
              <w:jc w:val="center"/>
              <w:rPr>
                <w:b/>
                <w:sz w:val="20"/>
                <w:szCs w:val="20"/>
              </w:rPr>
            </w:pPr>
          </w:p>
        </w:tc>
      </w:tr>
      <w:tr w:rsidR="00245570" w:rsidRPr="00E272B0" w:rsidTr="00787023">
        <w:trPr>
          <w:gridAfter w:val="2"/>
          <w:wAfter w:w="383" w:type="dxa"/>
        </w:trPr>
        <w:tc>
          <w:tcPr>
            <w:tcW w:w="516" w:type="dxa"/>
            <w:tcBorders>
              <w:top w:val="nil"/>
              <w:left w:val="nil"/>
              <w:bottom w:val="nil"/>
              <w:right w:val="nil"/>
            </w:tcBorders>
          </w:tcPr>
          <w:p w:rsidR="00245570" w:rsidRPr="00E272B0" w:rsidRDefault="00245570" w:rsidP="00787023">
            <w:pPr>
              <w:spacing w:before="100" w:beforeAutospacing="1" w:after="100" w:afterAutospacing="1"/>
              <w:jc w:val="center"/>
              <w:rPr>
                <w:sz w:val="20"/>
                <w:szCs w:val="20"/>
              </w:rPr>
            </w:pPr>
          </w:p>
        </w:tc>
        <w:tc>
          <w:tcPr>
            <w:tcW w:w="4524" w:type="dxa"/>
            <w:tcBorders>
              <w:top w:val="nil"/>
              <w:left w:val="nil"/>
              <w:bottom w:val="nil"/>
              <w:right w:val="nil"/>
            </w:tcBorders>
          </w:tcPr>
          <w:p w:rsidR="00245570" w:rsidRPr="00E272B0" w:rsidRDefault="00245570" w:rsidP="00787023">
            <w:pPr>
              <w:spacing w:before="100" w:beforeAutospacing="1" w:after="100" w:afterAutospacing="1"/>
              <w:jc w:val="center"/>
              <w:rPr>
                <w:sz w:val="20"/>
                <w:szCs w:val="20"/>
              </w:rPr>
            </w:pPr>
            <w:r w:rsidRPr="00E272B0">
              <w:rPr>
                <w:sz w:val="20"/>
                <w:szCs w:val="20"/>
              </w:rPr>
              <w:t>Department Manager</w:t>
            </w:r>
          </w:p>
        </w:tc>
        <w:tc>
          <w:tcPr>
            <w:tcW w:w="804" w:type="dxa"/>
            <w:gridSpan w:val="3"/>
            <w:tcBorders>
              <w:top w:val="nil"/>
              <w:left w:val="nil"/>
              <w:bottom w:val="nil"/>
              <w:right w:val="nil"/>
            </w:tcBorders>
          </w:tcPr>
          <w:p w:rsidR="00245570" w:rsidRPr="00E272B0" w:rsidRDefault="00245570" w:rsidP="00787023">
            <w:pPr>
              <w:spacing w:before="100" w:beforeAutospacing="1" w:after="100" w:afterAutospacing="1"/>
              <w:jc w:val="center"/>
              <w:rPr>
                <w:sz w:val="20"/>
                <w:szCs w:val="20"/>
              </w:rPr>
            </w:pPr>
          </w:p>
        </w:tc>
        <w:tc>
          <w:tcPr>
            <w:tcW w:w="3223" w:type="dxa"/>
            <w:gridSpan w:val="3"/>
            <w:tcBorders>
              <w:top w:val="nil"/>
              <w:left w:val="nil"/>
              <w:bottom w:val="nil"/>
              <w:right w:val="nil"/>
            </w:tcBorders>
          </w:tcPr>
          <w:p w:rsidR="00245570" w:rsidRPr="00E272B0" w:rsidRDefault="00245570" w:rsidP="00787023">
            <w:pPr>
              <w:spacing w:before="100" w:beforeAutospacing="1" w:after="100" w:afterAutospacing="1"/>
              <w:jc w:val="center"/>
              <w:rPr>
                <w:sz w:val="20"/>
                <w:szCs w:val="20"/>
              </w:rPr>
            </w:pPr>
          </w:p>
        </w:tc>
        <w:tc>
          <w:tcPr>
            <w:tcW w:w="516" w:type="dxa"/>
            <w:gridSpan w:val="3"/>
            <w:tcBorders>
              <w:top w:val="nil"/>
              <w:left w:val="nil"/>
              <w:bottom w:val="nil"/>
              <w:right w:val="nil"/>
            </w:tcBorders>
          </w:tcPr>
          <w:p w:rsidR="00245570" w:rsidRPr="00E272B0" w:rsidRDefault="00245570" w:rsidP="00787023">
            <w:pPr>
              <w:spacing w:before="100" w:beforeAutospacing="1" w:after="100" w:afterAutospacing="1"/>
              <w:jc w:val="center"/>
              <w:rPr>
                <w:sz w:val="20"/>
                <w:szCs w:val="20"/>
              </w:rPr>
            </w:pPr>
          </w:p>
        </w:tc>
      </w:tr>
      <w:tr w:rsidR="00245570" w:rsidRPr="00E272B0" w:rsidTr="00787023">
        <w:trPr>
          <w:gridAfter w:val="2"/>
          <w:wAfter w:w="383" w:type="dxa"/>
        </w:trPr>
        <w:tc>
          <w:tcPr>
            <w:tcW w:w="516" w:type="dxa"/>
            <w:tcBorders>
              <w:top w:val="nil"/>
              <w:left w:val="nil"/>
              <w:bottom w:val="nil"/>
              <w:right w:val="nil"/>
            </w:tcBorders>
          </w:tcPr>
          <w:p w:rsidR="00245570" w:rsidRPr="00E272B0" w:rsidRDefault="00245570" w:rsidP="00787023">
            <w:pPr>
              <w:spacing w:before="100" w:beforeAutospacing="1" w:after="100" w:afterAutospacing="1"/>
              <w:jc w:val="center"/>
              <w:rPr>
                <w:sz w:val="20"/>
                <w:szCs w:val="20"/>
              </w:rPr>
            </w:pPr>
          </w:p>
        </w:tc>
        <w:tc>
          <w:tcPr>
            <w:tcW w:w="4524" w:type="dxa"/>
            <w:tcBorders>
              <w:top w:val="nil"/>
              <w:left w:val="nil"/>
              <w:bottom w:val="nil"/>
              <w:right w:val="nil"/>
            </w:tcBorders>
          </w:tcPr>
          <w:p w:rsidR="00245570" w:rsidRPr="00E272B0" w:rsidRDefault="00245570" w:rsidP="00787023">
            <w:pPr>
              <w:spacing w:before="100" w:beforeAutospacing="1" w:after="100" w:afterAutospacing="1"/>
              <w:jc w:val="center"/>
              <w:rPr>
                <w:sz w:val="20"/>
                <w:szCs w:val="20"/>
              </w:rPr>
            </w:pPr>
            <w:r w:rsidRPr="00E272B0">
              <w:rPr>
                <w:sz w:val="20"/>
                <w:szCs w:val="20"/>
              </w:rPr>
              <w:t>ÆON Credit Service Systems (Philippines) Inc.</w:t>
            </w:r>
          </w:p>
        </w:tc>
        <w:tc>
          <w:tcPr>
            <w:tcW w:w="804" w:type="dxa"/>
            <w:gridSpan w:val="3"/>
            <w:tcBorders>
              <w:top w:val="nil"/>
              <w:left w:val="nil"/>
              <w:bottom w:val="nil"/>
              <w:right w:val="nil"/>
            </w:tcBorders>
          </w:tcPr>
          <w:p w:rsidR="00245570" w:rsidRPr="00E272B0" w:rsidRDefault="00245570" w:rsidP="00787023">
            <w:pPr>
              <w:spacing w:before="100" w:beforeAutospacing="1" w:after="100" w:afterAutospacing="1"/>
              <w:jc w:val="center"/>
              <w:rPr>
                <w:sz w:val="20"/>
                <w:szCs w:val="20"/>
              </w:rPr>
            </w:pPr>
          </w:p>
        </w:tc>
        <w:tc>
          <w:tcPr>
            <w:tcW w:w="3223" w:type="dxa"/>
            <w:gridSpan w:val="3"/>
            <w:tcBorders>
              <w:top w:val="nil"/>
              <w:left w:val="nil"/>
              <w:bottom w:val="nil"/>
              <w:right w:val="nil"/>
            </w:tcBorders>
          </w:tcPr>
          <w:p w:rsidR="00245570" w:rsidRPr="00E272B0" w:rsidRDefault="00245570" w:rsidP="00787023">
            <w:pPr>
              <w:spacing w:before="100" w:beforeAutospacing="1" w:after="100" w:afterAutospacing="1"/>
              <w:jc w:val="center"/>
              <w:rPr>
                <w:sz w:val="20"/>
                <w:szCs w:val="20"/>
              </w:rPr>
            </w:pPr>
          </w:p>
        </w:tc>
        <w:tc>
          <w:tcPr>
            <w:tcW w:w="516" w:type="dxa"/>
            <w:gridSpan w:val="3"/>
            <w:tcBorders>
              <w:top w:val="nil"/>
              <w:left w:val="nil"/>
              <w:bottom w:val="nil"/>
              <w:right w:val="nil"/>
            </w:tcBorders>
          </w:tcPr>
          <w:p w:rsidR="00245570" w:rsidRPr="00E272B0" w:rsidRDefault="00245570" w:rsidP="00787023">
            <w:pPr>
              <w:spacing w:before="100" w:beforeAutospacing="1" w:after="100" w:afterAutospacing="1"/>
              <w:jc w:val="center"/>
              <w:rPr>
                <w:sz w:val="20"/>
                <w:szCs w:val="20"/>
              </w:rPr>
            </w:pPr>
          </w:p>
        </w:tc>
      </w:tr>
      <w:tr w:rsidR="00404BF1" w:rsidRPr="000C2B05" w:rsidTr="00245570">
        <w:trPr>
          <w:gridAfter w:val="2"/>
          <w:wAfter w:w="383" w:type="dxa"/>
        </w:trPr>
        <w:tc>
          <w:tcPr>
            <w:tcW w:w="5040" w:type="dxa"/>
            <w:gridSpan w:val="2"/>
            <w:tcBorders>
              <w:top w:val="nil"/>
              <w:left w:val="nil"/>
              <w:bottom w:val="nil"/>
              <w:right w:val="nil"/>
            </w:tcBorders>
          </w:tcPr>
          <w:p w:rsidR="00404BF1" w:rsidRPr="000C2B05" w:rsidRDefault="00404BF1" w:rsidP="00787023">
            <w:pPr>
              <w:rPr>
                <w:b/>
                <w:sz w:val="22"/>
              </w:rPr>
            </w:pPr>
          </w:p>
        </w:tc>
        <w:tc>
          <w:tcPr>
            <w:tcW w:w="804" w:type="dxa"/>
            <w:gridSpan w:val="3"/>
            <w:tcBorders>
              <w:top w:val="nil"/>
              <w:left w:val="nil"/>
              <w:bottom w:val="nil"/>
              <w:right w:val="nil"/>
            </w:tcBorders>
          </w:tcPr>
          <w:p w:rsidR="00404BF1" w:rsidRPr="000C2B05" w:rsidRDefault="00404BF1" w:rsidP="00787023">
            <w:pPr>
              <w:rPr>
                <w:b/>
                <w:sz w:val="22"/>
              </w:rPr>
            </w:pPr>
          </w:p>
        </w:tc>
        <w:tc>
          <w:tcPr>
            <w:tcW w:w="3223" w:type="dxa"/>
            <w:gridSpan w:val="3"/>
            <w:tcBorders>
              <w:top w:val="nil"/>
              <w:left w:val="nil"/>
              <w:bottom w:val="nil"/>
              <w:right w:val="nil"/>
            </w:tcBorders>
          </w:tcPr>
          <w:p w:rsidR="00404BF1" w:rsidRPr="000C2B05" w:rsidRDefault="00404BF1" w:rsidP="00787023">
            <w:pPr>
              <w:rPr>
                <w:b/>
                <w:sz w:val="22"/>
              </w:rPr>
            </w:pPr>
          </w:p>
        </w:tc>
        <w:tc>
          <w:tcPr>
            <w:tcW w:w="516" w:type="dxa"/>
            <w:gridSpan w:val="3"/>
            <w:tcBorders>
              <w:top w:val="nil"/>
              <w:left w:val="nil"/>
              <w:bottom w:val="nil"/>
              <w:right w:val="nil"/>
            </w:tcBorders>
          </w:tcPr>
          <w:p w:rsidR="00404BF1" w:rsidRPr="000C2B05" w:rsidRDefault="00404BF1" w:rsidP="00787023">
            <w:pPr>
              <w:rPr>
                <w:b/>
                <w:sz w:val="22"/>
              </w:rPr>
            </w:pPr>
          </w:p>
        </w:tc>
      </w:tr>
      <w:tr w:rsidR="00404BF1" w:rsidRPr="000C2B05" w:rsidTr="00245570">
        <w:trPr>
          <w:gridAfter w:val="2"/>
          <w:wAfter w:w="383" w:type="dxa"/>
        </w:trPr>
        <w:tc>
          <w:tcPr>
            <w:tcW w:w="5040" w:type="dxa"/>
            <w:gridSpan w:val="2"/>
            <w:tcBorders>
              <w:top w:val="nil"/>
              <w:left w:val="nil"/>
              <w:bottom w:val="nil"/>
              <w:right w:val="nil"/>
            </w:tcBorders>
          </w:tcPr>
          <w:p w:rsidR="00404BF1" w:rsidRPr="000C2B05" w:rsidRDefault="00404BF1" w:rsidP="00787023">
            <w:pPr>
              <w:rPr>
                <w:b/>
                <w:sz w:val="22"/>
              </w:rPr>
            </w:pPr>
          </w:p>
        </w:tc>
        <w:tc>
          <w:tcPr>
            <w:tcW w:w="804" w:type="dxa"/>
            <w:gridSpan w:val="3"/>
            <w:tcBorders>
              <w:top w:val="nil"/>
              <w:left w:val="nil"/>
              <w:bottom w:val="nil"/>
              <w:right w:val="nil"/>
            </w:tcBorders>
          </w:tcPr>
          <w:p w:rsidR="00404BF1" w:rsidRPr="000C2B05" w:rsidRDefault="00404BF1" w:rsidP="00787023">
            <w:pPr>
              <w:rPr>
                <w:b/>
                <w:sz w:val="22"/>
              </w:rPr>
            </w:pPr>
          </w:p>
        </w:tc>
        <w:tc>
          <w:tcPr>
            <w:tcW w:w="3223" w:type="dxa"/>
            <w:gridSpan w:val="3"/>
            <w:tcBorders>
              <w:top w:val="nil"/>
              <w:left w:val="nil"/>
              <w:bottom w:val="nil"/>
              <w:right w:val="nil"/>
            </w:tcBorders>
          </w:tcPr>
          <w:p w:rsidR="00404BF1" w:rsidRPr="000C2B05" w:rsidRDefault="00404BF1" w:rsidP="00787023">
            <w:pPr>
              <w:rPr>
                <w:b/>
                <w:sz w:val="22"/>
              </w:rPr>
            </w:pPr>
          </w:p>
        </w:tc>
        <w:tc>
          <w:tcPr>
            <w:tcW w:w="516" w:type="dxa"/>
            <w:gridSpan w:val="3"/>
            <w:tcBorders>
              <w:top w:val="nil"/>
              <w:left w:val="nil"/>
              <w:bottom w:val="nil"/>
              <w:right w:val="nil"/>
            </w:tcBorders>
          </w:tcPr>
          <w:p w:rsidR="00404BF1" w:rsidRPr="000C2B05" w:rsidRDefault="00404BF1" w:rsidP="00787023">
            <w:pPr>
              <w:rPr>
                <w:b/>
                <w:sz w:val="22"/>
              </w:rPr>
            </w:pPr>
          </w:p>
        </w:tc>
      </w:tr>
      <w:tr w:rsidR="00404BF1" w:rsidRPr="00404C5F" w:rsidTr="00245570">
        <w:trPr>
          <w:gridAfter w:val="2"/>
          <w:wAfter w:w="383" w:type="dxa"/>
        </w:trPr>
        <w:tc>
          <w:tcPr>
            <w:tcW w:w="516" w:type="dxa"/>
            <w:tcBorders>
              <w:top w:val="nil"/>
              <w:left w:val="nil"/>
              <w:bottom w:val="nil"/>
              <w:right w:val="nil"/>
            </w:tcBorders>
          </w:tcPr>
          <w:p w:rsidR="00404BF1" w:rsidRPr="00404C5F" w:rsidRDefault="00404BF1" w:rsidP="00787023"/>
        </w:tc>
        <w:tc>
          <w:tcPr>
            <w:tcW w:w="4524" w:type="dxa"/>
            <w:tcBorders>
              <w:top w:val="nil"/>
              <w:left w:val="nil"/>
              <w:bottom w:val="dashSmallGap" w:sz="4" w:space="0" w:color="000000"/>
              <w:right w:val="nil"/>
            </w:tcBorders>
          </w:tcPr>
          <w:p w:rsidR="00404BF1" w:rsidRPr="00404C5F" w:rsidRDefault="00404BF1" w:rsidP="00787023"/>
        </w:tc>
        <w:tc>
          <w:tcPr>
            <w:tcW w:w="804" w:type="dxa"/>
            <w:gridSpan w:val="3"/>
            <w:tcBorders>
              <w:top w:val="nil"/>
              <w:left w:val="nil"/>
              <w:bottom w:val="nil"/>
              <w:right w:val="nil"/>
            </w:tcBorders>
          </w:tcPr>
          <w:p w:rsidR="00404BF1" w:rsidRPr="00404C5F" w:rsidRDefault="00404BF1" w:rsidP="00787023">
            <w:r w:rsidRPr="00404C5F">
              <w:t>Date :</w:t>
            </w:r>
          </w:p>
        </w:tc>
        <w:tc>
          <w:tcPr>
            <w:tcW w:w="3223" w:type="dxa"/>
            <w:gridSpan w:val="3"/>
            <w:tcBorders>
              <w:top w:val="nil"/>
              <w:left w:val="nil"/>
              <w:bottom w:val="dashSmallGap" w:sz="4" w:space="0" w:color="000000"/>
              <w:right w:val="nil"/>
            </w:tcBorders>
          </w:tcPr>
          <w:p w:rsidR="00404BF1" w:rsidRPr="00404C5F" w:rsidRDefault="00404BF1" w:rsidP="00787023"/>
        </w:tc>
        <w:tc>
          <w:tcPr>
            <w:tcW w:w="516" w:type="dxa"/>
            <w:gridSpan w:val="3"/>
            <w:tcBorders>
              <w:top w:val="nil"/>
              <w:left w:val="nil"/>
              <w:bottom w:val="nil"/>
              <w:right w:val="nil"/>
            </w:tcBorders>
          </w:tcPr>
          <w:p w:rsidR="00404BF1" w:rsidRPr="00404C5F" w:rsidRDefault="00404BF1" w:rsidP="00787023"/>
        </w:tc>
      </w:tr>
      <w:tr w:rsidR="00404BF1" w:rsidRPr="00E272B0" w:rsidTr="00245570">
        <w:trPr>
          <w:gridAfter w:val="2"/>
          <w:wAfter w:w="383" w:type="dxa"/>
        </w:trPr>
        <w:tc>
          <w:tcPr>
            <w:tcW w:w="516" w:type="dxa"/>
            <w:tcBorders>
              <w:top w:val="nil"/>
              <w:left w:val="nil"/>
              <w:bottom w:val="nil"/>
              <w:right w:val="nil"/>
            </w:tcBorders>
          </w:tcPr>
          <w:p w:rsidR="00404BF1" w:rsidRPr="00E272B0" w:rsidRDefault="00404BF1" w:rsidP="00787023">
            <w:pPr>
              <w:spacing w:before="100" w:beforeAutospacing="1" w:after="100" w:afterAutospacing="1"/>
              <w:jc w:val="center"/>
              <w:rPr>
                <w:b/>
                <w:sz w:val="20"/>
                <w:szCs w:val="20"/>
              </w:rPr>
            </w:pPr>
          </w:p>
        </w:tc>
        <w:tc>
          <w:tcPr>
            <w:tcW w:w="4524" w:type="dxa"/>
            <w:tcBorders>
              <w:top w:val="dashSmallGap" w:sz="4" w:space="0" w:color="000000"/>
              <w:left w:val="nil"/>
              <w:bottom w:val="nil"/>
              <w:right w:val="nil"/>
            </w:tcBorders>
          </w:tcPr>
          <w:p w:rsidR="00404BF1" w:rsidRPr="00245570" w:rsidRDefault="00404BF1" w:rsidP="00E272B0">
            <w:pPr>
              <w:spacing w:before="100" w:beforeAutospacing="1" w:after="100" w:afterAutospacing="1"/>
              <w:jc w:val="center"/>
              <w:rPr>
                <w:b/>
                <w:sz w:val="20"/>
                <w:szCs w:val="20"/>
              </w:rPr>
            </w:pPr>
            <w:r w:rsidRPr="00245570">
              <w:rPr>
                <w:b/>
                <w:sz w:val="20"/>
                <w:szCs w:val="20"/>
              </w:rPr>
              <w:t>Toshiichi Murakoshi</w:t>
            </w:r>
          </w:p>
        </w:tc>
        <w:tc>
          <w:tcPr>
            <w:tcW w:w="804" w:type="dxa"/>
            <w:gridSpan w:val="3"/>
            <w:tcBorders>
              <w:top w:val="nil"/>
              <w:left w:val="nil"/>
              <w:bottom w:val="nil"/>
              <w:right w:val="nil"/>
            </w:tcBorders>
          </w:tcPr>
          <w:p w:rsidR="00404BF1" w:rsidRPr="00E272B0" w:rsidRDefault="00404BF1" w:rsidP="00787023">
            <w:pPr>
              <w:spacing w:before="100" w:beforeAutospacing="1" w:after="100" w:afterAutospacing="1"/>
              <w:jc w:val="center"/>
              <w:rPr>
                <w:b/>
                <w:sz w:val="20"/>
                <w:szCs w:val="20"/>
              </w:rPr>
            </w:pPr>
          </w:p>
        </w:tc>
        <w:tc>
          <w:tcPr>
            <w:tcW w:w="3223" w:type="dxa"/>
            <w:gridSpan w:val="3"/>
            <w:tcBorders>
              <w:top w:val="dashSmallGap" w:sz="4" w:space="0" w:color="000000"/>
              <w:left w:val="nil"/>
              <w:bottom w:val="nil"/>
              <w:right w:val="nil"/>
            </w:tcBorders>
          </w:tcPr>
          <w:p w:rsidR="00404BF1" w:rsidRPr="00E272B0" w:rsidRDefault="00404BF1" w:rsidP="00787023">
            <w:pPr>
              <w:spacing w:before="100" w:beforeAutospacing="1" w:after="100" w:afterAutospacing="1"/>
              <w:jc w:val="center"/>
              <w:rPr>
                <w:b/>
                <w:sz w:val="20"/>
                <w:szCs w:val="20"/>
              </w:rPr>
            </w:pPr>
          </w:p>
        </w:tc>
        <w:tc>
          <w:tcPr>
            <w:tcW w:w="516" w:type="dxa"/>
            <w:gridSpan w:val="3"/>
            <w:tcBorders>
              <w:top w:val="nil"/>
              <w:left w:val="nil"/>
              <w:bottom w:val="nil"/>
              <w:right w:val="nil"/>
            </w:tcBorders>
          </w:tcPr>
          <w:p w:rsidR="00404BF1" w:rsidRPr="00E272B0" w:rsidRDefault="00404BF1" w:rsidP="00787023">
            <w:pPr>
              <w:spacing w:before="100" w:beforeAutospacing="1" w:after="100" w:afterAutospacing="1"/>
              <w:jc w:val="center"/>
              <w:rPr>
                <w:b/>
                <w:sz w:val="20"/>
                <w:szCs w:val="20"/>
              </w:rPr>
            </w:pPr>
          </w:p>
        </w:tc>
      </w:tr>
      <w:tr w:rsidR="00404BF1" w:rsidRPr="00E272B0" w:rsidTr="00245570">
        <w:trPr>
          <w:gridAfter w:val="2"/>
          <w:wAfter w:w="383" w:type="dxa"/>
        </w:trPr>
        <w:tc>
          <w:tcPr>
            <w:tcW w:w="516" w:type="dxa"/>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4524" w:type="dxa"/>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r w:rsidRPr="00E272B0">
              <w:rPr>
                <w:sz w:val="20"/>
                <w:szCs w:val="20"/>
              </w:rPr>
              <w:t>Division Manager</w:t>
            </w:r>
          </w:p>
        </w:tc>
        <w:tc>
          <w:tcPr>
            <w:tcW w:w="804"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3223"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516"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r>
      <w:tr w:rsidR="00404BF1" w:rsidRPr="00E272B0" w:rsidTr="00245570">
        <w:trPr>
          <w:gridAfter w:val="2"/>
          <w:wAfter w:w="383" w:type="dxa"/>
        </w:trPr>
        <w:tc>
          <w:tcPr>
            <w:tcW w:w="516" w:type="dxa"/>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4524" w:type="dxa"/>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r w:rsidRPr="00E272B0">
              <w:rPr>
                <w:sz w:val="20"/>
                <w:szCs w:val="20"/>
              </w:rPr>
              <w:t>ÆON Credit Service Systems (Philippines) Inc.</w:t>
            </w:r>
          </w:p>
        </w:tc>
        <w:tc>
          <w:tcPr>
            <w:tcW w:w="804"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3223"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516"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r>
      <w:tr w:rsidR="00404BF1" w:rsidRPr="000C2B05" w:rsidTr="00245570">
        <w:trPr>
          <w:gridAfter w:val="2"/>
          <w:wAfter w:w="383" w:type="dxa"/>
        </w:trPr>
        <w:tc>
          <w:tcPr>
            <w:tcW w:w="5040" w:type="dxa"/>
            <w:gridSpan w:val="2"/>
            <w:tcBorders>
              <w:top w:val="nil"/>
              <w:left w:val="nil"/>
              <w:bottom w:val="nil"/>
              <w:right w:val="nil"/>
            </w:tcBorders>
          </w:tcPr>
          <w:p w:rsidR="00404BF1" w:rsidRPr="00245570" w:rsidRDefault="00404BF1" w:rsidP="00787023">
            <w:pPr>
              <w:rPr>
                <w:b/>
                <w:sz w:val="18"/>
              </w:rPr>
            </w:pPr>
          </w:p>
        </w:tc>
        <w:tc>
          <w:tcPr>
            <w:tcW w:w="804" w:type="dxa"/>
            <w:gridSpan w:val="3"/>
            <w:tcBorders>
              <w:top w:val="nil"/>
              <w:left w:val="nil"/>
              <w:bottom w:val="nil"/>
              <w:right w:val="nil"/>
            </w:tcBorders>
          </w:tcPr>
          <w:p w:rsidR="00404BF1" w:rsidRPr="000C2B05" w:rsidRDefault="00404BF1" w:rsidP="00787023">
            <w:pPr>
              <w:rPr>
                <w:b/>
                <w:sz w:val="22"/>
              </w:rPr>
            </w:pPr>
          </w:p>
        </w:tc>
        <w:tc>
          <w:tcPr>
            <w:tcW w:w="3223" w:type="dxa"/>
            <w:gridSpan w:val="3"/>
            <w:tcBorders>
              <w:top w:val="nil"/>
              <w:left w:val="nil"/>
              <w:bottom w:val="nil"/>
              <w:right w:val="nil"/>
            </w:tcBorders>
          </w:tcPr>
          <w:p w:rsidR="00404BF1" w:rsidRPr="000C2B05" w:rsidRDefault="00404BF1" w:rsidP="00787023">
            <w:pPr>
              <w:rPr>
                <w:b/>
                <w:sz w:val="22"/>
              </w:rPr>
            </w:pPr>
          </w:p>
        </w:tc>
        <w:tc>
          <w:tcPr>
            <w:tcW w:w="516" w:type="dxa"/>
            <w:gridSpan w:val="3"/>
            <w:tcBorders>
              <w:top w:val="nil"/>
              <w:left w:val="nil"/>
              <w:bottom w:val="nil"/>
              <w:right w:val="nil"/>
            </w:tcBorders>
          </w:tcPr>
          <w:p w:rsidR="00404BF1" w:rsidRPr="000C2B05" w:rsidRDefault="00404BF1" w:rsidP="00787023">
            <w:pPr>
              <w:rPr>
                <w:b/>
                <w:sz w:val="22"/>
              </w:rPr>
            </w:pPr>
          </w:p>
        </w:tc>
      </w:tr>
      <w:tr w:rsidR="00404BF1" w:rsidRPr="0090131D" w:rsidTr="00245570">
        <w:trPr>
          <w:gridAfter w:val="2"/>
          <w:wAfter w:w="383" w:type="dxa"/>
        </w:trPr>
        <w:tc>
          <w:tcPr>
            <w:tcW w:w="5040" w:type="dxa"/>
            <w:gridSpan w:val="2"/>
            <w:tcBorders>
              <w:top w:val="nil"/>
              <w:left w:val="nil"/>
              <w:bottom w:val="nil"/>
              <w:right w:val="nil"/>
            </w:tcBorders>
          </w:tcPr>
          <w:p w:rsidR="00404BF1" w:rsidRPr="0090131D" w:rsidRDefault="00404BF1" w:rsidP="00787023">
            <w:pPr>
              <w:spacing w:before="120" w:after="120"/>
              <w:rPr>
                <w:b/>
                <w:sz w:val="20"/>
                <w:szCs w:val="20"/>
              </w:rPr>
            </w:pPr>
            <w:r w:rsidRPr="0090131D">
              <w:rPr>
                <w:b/>
                <w:sz w:val="20"/>
                <w:szCs w:val="20"/>
              </w:rPr>
              <w:t>Approved by :</w:t>
            </w:r>
          </w:p>
        </w:tc>
        <w:tc>
          <w:tcPr>
            <w:tcW w:w="804" w:type="dxa"/>
            <w:gridSpan w:val="3"/>
            <w:tcBorders>
              <w:top w:val="nil"/>
              <w:left w:val="nil"/>
              <w:bottom w:val="nil"/>
              <w:right w:val="nil"/>
            </w:tcBorders>
          </w:tcPr>
          <w:p w:rsidR="00404BF1" w:rsidRPr="0090131D" w:rsidRDefault="00404BF1" w:rsidP="00787023">
            <w:pPr>
              <w:spacing w:before="120" w:after="120"/>
              <w:rPr>
                <w:b/>
                <w:sz w:val="20"/>
                <w:szCs w:val="20"/>
              </w:rPr>
            </w:pPr>
          </w:p>
        </w:tc>
        <w:tc>
          <w:tcPr>
            <w:tcW w:w="3223" w:type="dxa"/>
            <w:gridSpan w:val="3"/>
            <w:tcBorders>
              <w:top w:val="nil"/>
              <w:left w:val="nil"/>
              <w:bottom w:val="nil"/>
              <w:right w:val="nil"/>
            </w:tcBorders>
          </w:tcPr>
          <w:p w:rsidR="00404BF1" w:rsidRPr="0090131D" w:rsidRDefault="00404BF1" w:rsidP="00787023">
            <w:pPr>
              <w:spacing w:before="120" w:after="120"/>
              <w:rPr>
                <w:b/>
                <w:sz w:val="20"/>
                <w:szCs w:val="20"/>
              </w:rPr>
            </w:pPr>
          </w:p>
        </w:tc>
        <w:tc>
          <w:tcPr>
            <w:tcW w:w="516" w:type="dxa"/>
            <w:gridSpan w:val="3"/>
            <w:tcBorders>
              <w:top w:val="nil"/>
              <w:left w:val="nil"/>
              <w:bottom w:val="nil"/>
              <w:right w:val="nil"/>
            </w:tcBorders>
          </w:tcPr>
          <w:p w:rsidR="00404BF1" w:rsidRPr="0090131D" w:rsidRDefault="00404BF1" w:rsidP="00787023">
            <w:pPr>
              <w:spacing w:before="120" w:after="120"/>
              <w:rPr>
                <w:b/>
                <w:sz w:val="20"/>
                <w:szCs w:val="20"/>
              </w:rPr>
            </w:pPr>
          </w:p>
        </w:tc>
      </w:tr>
      <w:tr w:rsidR="00404BF1" w:rsidRPr="000C2B05" w:rsidTr="00245570">
        <w:trPr>
          <w:gridAfter w:val="2"/>
          <w:wAfter w:w="383" w:type="dxa"/>
        </w:trPr>
        <w:tc>
          <w:tcPr>
            <w:tcW w:w="5040" w:type="dxa"/>
            <w:gridSpan w:val="2"/>
            <w:tcBorders>
              <w:top w:val="nil"/>
              <w:left w:val="nil"/>
              <w:bottom w:val="nil"/>
              <w:right w:val="nil"/>
            </w:tcBorders>
          </w:tcPr>
          <w:p w:rsidR="00404BF1" w:rsidRPr="000C2B05" w:rsidRDefault="00404BF1" w:rsidP="00787023">
            <w:pPr>
              <w:rPr>
                <w:b/>
              </w:rPr>
            </w:pPr>
          </w:p>
        </w:tc>
        <w:tc>
          <w:tcPr>
            <w:tcW w:w="804" w:type="dxa"/>
            <w:gridSpan w:val="3"/>
            <w:tcBorders>
              <w:top w:val="nil"/>
              <w:left w:val="nil"/>
              <w:bottom w:val="nil"/>
              <w:right w:val="nil"/>
            </w:tcBorders>
          </w:tcPr>
          <w:p w:rsidR="00404BF1" w:rsidRPr="000C2B05" w:rsidRDefault="00404BF1" w:rsidP="00787023"/>
        </w:tc>
        <w:tc>
          <w:tcPr>
            <w:tcW w:w="3223" w:type="dxa"/>
            <w:gridSpan w:val="3"/>
            <w:tcBorders>
              <w:top w:val="nil"/>
              <w:left w:val="nil"/>
              <w:bottom w:val="nil"/>
              <w:right w:val="nil"/>
            </w:tcBorders>
          </w:tcPr>
          <w:p w:rsidR="00404BF1" w:rsidRPr="000C2B05" w:rsidRDefault="00404BF1" w:rsidP="00787023"/>
        </w:tc>
        <w:tc>
          <w:tcPr>
            <w:tcW w:w="516" w:type="dxa"/>
            <w:gridSpan w:val="3"/>
            <w:tcBorders>
              <w:top w:val="nil"/>
              <w:left w:val="nil"/>
              <w:bottom w:val="nil"/>
              <w:right w:val="nil"/>
            </w:tcBorders>
          </w:tcPr>
          <w:p w:rsidR="00404BF1" w:rsidRPr="000C2B05" w:rsidRDefault="00404BF1" w:rsidP="00787023"/>
        </w:tc>
      </w:tr>
      <w:tr w:rsidR="00404BF1" w:rsidRPr="000C2B05" w:rsidTr="00245570">
        <w:tc>
          <w:tcPr>
            <w:tcW w:w="5423" w:type="dxa"/>
            <w:gridSpan w:val="4"/>
            <w:tcBorders>
              <w:top w:val="nil"/>
              <w:left w:val="nil"/>
              <w:bottom w:val="nil"/>
              <w:right w:val="nil"/>
            </w:tcBorders>
          </w:tcPr>
          <w:p w:rsidR="00404BF1" w:rsidRPr="000C2B05" w:rsidRDefault="00404BF1" w:rsidP="00787023">
            <w:pPr>
              <w:rPr>
                <w:b/>
              </w:rPr>
            </w:pPr>
          </w:p>
        </w:tc>
        <w:tc>
          <w:tcPr>
            <w:tcW w:w="804" w:type="dxa"/>
            <w:gridSpan w:val="3"/>
            <w:tcBorders>
              <w:top w:val="nil"/>
              <w:left w:val="nil"/>
              <w:bottom w:val="nil"/>
              <w:right w:val="nil"/>
            </w:tcBorders>
          </w:tcPr>
          <w:p w:rsidR="00404BF1" w:rsidRPr="000C2B05" w:rsidRDefault="00404BF1" w:rsidP="00787023"/>
        </w:tc>
        <w:tc>
          <w:tcPr>
            <w:tcW w:w="3223" w:type="dxa"/>
            <w:gridSpan w:val="3"/>
            <w:tcBorders>
              <w:top w:val="nil"/>
              <w:left w:val="nil"/>
              <w:bottom w:val="nil"/>
              <w:right w:val="nil"/>
            </w:tcBorders>
          </w:tcPr>
          <w:p w:rsidR="00404BF1" w:rsidRPr="000C2B05" w:rsidRDefault="00404BF1" w:rsidP="00787023"/>
        </w:tc>
        <w:tc>
          <w:tcPr>
            <w:tcW w:w="516" w:type="dxa"/>
            <w:gridSpan w:val="3"/>
            <w:tcBorders>
              <w:top w:val="nil"/>
              <w:left w:val="nil"/>
              <w:bottom w:val="nil"/>
              <w:right w:val="nil"/>
            </w:tcBorders>
          </w:tcPr>
          <w:p w:rsidR="00404BF1" w:rsidRPr="000C2B05" w:rsidRDefault="00404BF1" w:rsidP="00787023"/>
        </w:tc>
      </w:tr>
      <w:tr w:rsidR="00404BF1" w:rsidRPr="00404C5F" w:rsidTr="00245570">
        <w:trPr>
          <w:gridAfter w:val="2"/>
          <w:wAfter w:w="383" w:type="dxa"/>
        </w:trPr>
        <w:tc>
          <w:tcPr>
            <w:tcW w:w="516" w:type="dxa"/>
            <w:tcBorders>
              <w:top w:val="nil"/>
              <w:left w:val="nil"/>
              <w:bottom w:val="nil"/>
              <w:right w:val="nil"/>
            </w:tcBorders>
          </w:tcPr>
          <w:p w:rsidR="00404BF1" w:rsidRPr="00404C5F" w:rsidRDefault="00404BF1" w:rsidP="00787023"/>
        </w:tc>
        <w:tc>
          <w:tcPr>
            <w:tcW w:w="4524" w:type="dxa"/>
            <w:tcBorders>
              <w:top w:val="nil"/>
              <w:left w:val="nil"/>
              <w:bottom w:val="dashSmallGap" w:sz="4" w:space="0" w:color="000000"/>
              <w:right w:val="nil"/>
            </w:tcBorders>
          </w:tcPr>
          <w:p w:rsidR="00404BF1" w:rsidRPr="00404C5F" w:rsidRDefault="00404BF1" w:rsidP="00787023"/>
        </w:tc>
        <w:tc>
          <w:tcPr>
            <w:tcW w:w="804" w:type="dxa"/>
            <w:gridSpan w:val="3"/>
            <w:tcBorders>
              <w:top w:val="nil"/>
              <w:left w:val="nil"/>
              <w:bottom w:val="nil"/>
              <w:right w:val="nil"/>
            </w:tcBorders>
          </w:tcPr>
          <w:p w:rsidR="00404BF1" w:rsidRPr="00404C5F" w:rsidRDefault="00404BF1" w:rsidP="00787023">
            <w:r w:rsidRPr="00404C5F">
              <w:t>Date :</w:t>
            </w:r>
          </w:p>
        </w:tc>
        <w:tc>
          <w:tcPr>
            <w:tcW w:w="3223" w:type="dxa"/>
            <w:gridSpan w:val="3"/>
            <w:tcBorders>
              <w:top w:val="nil"/>
              <w:left w:val="nil"/>
              <w:bottom w:val="dashSmallGap" w:sz="4" w:space="0" w:color="000000"/>
              <w:right w:val="nil"/>
            </w:tcBorders>
          </w:tcPr>
          <w:p w:rsidR="00404BF1" w:rsidRPr="00404C5F" w:rsidRDefault="00404BF1" w:rsidP="00787023"/>
        </w:tc>
        <w:tc>
          <w:tcPr>
            <w:tcW w:w="516" w:type="dxa"/>
            <w:gridSpan w:val="3"/>
            <w:tcBorders>
              <w:top w:val="nil"/>
              <w:left w:val="nil"/>
              <w:bottom w:val="nil"/>
              <w:right w:val="nil"/>
            </w:tcBorders>
          </w:tcPr>
          <w:p w:rsidR="00404BF1" w:rsidRPr="00404C5F" w:rsidRDefault="00404BF1" w:rsidP="00787023"/>
        </w:tc>
      </w:tr>
      <w:tr w:rsidR="00404BF1" w:rsidRPr="00E272B0" w:rsidTr="00245570">
        <w:trPr>
          <w:gridAfter w:val="2"/>
          <w:wAfter w:w="383" w:type="dxa"/>
        </w:trPr>
        <w:tc>
          <w:tcPr>
            <w:tcW w:w="516" w:type="dxa"/>
            <w:tcBorders>
              <w:top w:val="nil"/>
              <w:left w:val="nil"/>
              <w:bottom w:val="nil"/>
              <w:right w:val="nil"/>
            </w:tcBorders>
          </w:tcPr>
          <w:p w:rsidR="00404BF1" w:rsidRPr="00E272B0" w:rsidRDefault="00404BF1" w:rsidP="00787023">
            <w:pPr>
              <w:spacing w:before="100" w:beforeAutospacing="1" w:after="100" w:afterAutospacing="1"/>
              <w:jc w:val="center"/>
              <w:rPr>
                <w:b/>
                <w:sz w:val="20"/>
                <w:szCs w:val="20"/>
              </w:rPr>
            </w:pPr>
          </w:p>
        </w:tc>
        <w:tc>
          <w:tcPr>
            <w:tcW w:w="4524" w:type="dxa"/>
            <w:tcBorders>
              <w:top w:val="dashSmallGap" w:sz="4" w:space="0" w:color="000000"/>
              <w:left w:val="nil"/>
              <w:bottom w:val="nil"/>
              <w:right w:val="nil"/>
            </w:tcBorders>
          </w:tcPr>
          <w:p w:rsidR="00404BF1" w:rsidRPr="00245570" w:rsidRDefault="00404BF1" w:rsidP="00E272B0">
            <w:pPr>
              <w:spacing w:before="100" w:beforeAutospacing="1" w:after="100" w:afterAutospacing="1"/>
              <w:jc w:val="center"/>
              <w:rPr>
                <w:b/>
                <w:sz w:val="20"/>
                <w:szCs w:val="20"/>
              </w:rPr>
            </w:pPr>
            <w:r w:rsidRPr="00245570">
              <w:rPr>
                <w:b/>
                <w:sz w:val="20"/>
                <w:szCs w:val="20"/>
              </w:rPr>
              <w:t>Nhep Dalenn</w:t>
            </w:r>
          </w:p>
        </w:tc>
        <w:tc>
          <w:tcPr>
            <w:tcW w:w="804" w:type="dxa"/>
            <w:gridSpan w:val="3"/>
            <w:tcBorders>
              <w:top w:val="nil"/>
              <w:left w:val="nil"/>
              <w:bottom w:val="nil"/>
              <w:right w:val="nil"/>
            </w:tcBorders>
          </w:tcPr>
          <w:p w:rsidR="00404BF1" w:rsidRPr="00E272B0" w:rsidRDefault="00404BF1" w:rsidP="00787023">
            <w:pPr>
              <w:spacing w:before="100" w:beforeAutospacing="1" w:after="100" w:afterAutospacing="1"/>
              <w:jc w:val="center"/>
              <w:rPr>
                <w:b/>
                <w:sz w:val="20"/>
                <w:szCs w:val="20"/>
              </w:rPr>
            </w:pPr>
          </w:p>
        </w:tc>
        <w:tc>
          <w:tcPr>
            <w:tcW w:w="3223" w:type="dxa"/>
            <w:gridSpan w:val="3"/>
            <w:tcBorders>
              <w:top w:val="dashSmallGap" w:sz="4" w:space="0" w:color="000000"/>
              <w:left w:val="nil"/>
              <w:bottom w:val="nil"/>
              <w:right w:val="nil"/>
            </w:tcBorders>
          </w:tcPr>
          <w:p w:rsidR="00404BF1" w:rsidRPr="00E272B0" w:rsidRDefault="00404BF1" w:rsidP="00787023">
            <w:pPr>
              <w:spacing w:before="100" w:beforeAutospacing="1" w:after="100" w:afterAutospacing="1"/>
              <w:jc w:val="center"/>
              <w:rPr>
                <w:b/>
                <w:sz w:val="20"/>
                <w:szCs w:val="20"/>
              </w:rPr>
            </w:pPr>
          </w:p>
        </w:tc>
        <w:tc>
          <w:tcPr>
            <w:tcW w:w="516" w:type="dxa"/>
            <w:gridSpan w:val="3"/>
            <w:tcBorders>
              <w:top w:val="nil"/>
              <w:left w:val="nil"/>
              <w:bottom w:val="nil"/>
              <w:right w:val="nil"/>
            </w:tcBorders>
          </w:tcPr>
          <w:p w:rsidR="00404BF1" w:rsidRPr="00E272B0" w:rsidRDefault="00404BF1" w:rsidP="00787023">
            <w:pPr>
              <w:spacing w:before="100" w:beforeAutospacing="1" w:after="100" w:afterAutospacing="1"/>
              <w:jc w:val="center"/>
              <w:rPr>
                <w:b/>
                <w:sz w:val="20"/>
                <w:szCs w:val="20"/>
              </w:rPr>
            </w:pPr>
          </w:p>
        </w:tc>
      </w:tr>
      <w:tr w:rsidR="00404BF1" w:rsidRPr="00E272B0" w:rsidTr="00245570">
        <w:trPr>
          <w:gridAfter w:val="2"/>
          <w:wAfter w:w="383" w:type="dxa"/>
        </w:trPr>
        <w:tc>
          <w:tcPr>
            <w:tcW w:w="516" w:type="dxa"/>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4524" w:type="dxa"/>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r w:rsidRPr="00E272B0">
              <w:rPr>
                <w:sz w:val="20"/>
                <w:szCs w:val="20"/>
              </w:rPr>
              <w:t>Business Development Manager</w:t>
            </w:r>
          </w:p>
        </w:tc>
        <w:tc>
          <w:tcPr>
            <w:tcW w:w="804"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3223"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516"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r>
      <w:tr w:rsidR="00404BF1" w:rsidRPr="00E272B0" w:rsidTr="00245570">
        <w:trPr>
          <w:gridAfter w:val="2"/>
          <w:wAfter w:w="383" w:type="dxa"/>
        </w:trPr>
        <w:tc>
          <w:tcPr>
            <w:tcW w:w="516" w:type="dxa"/>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4524" w:type="dxa"/>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r w:rsidRPr="00E272B0">
              <w:rPr>
                <w:sz w:val="20"/>
                <w:szCs w:val="20"/>
              </w:rPr>
              <w:t>ÆON Specialized Bank (Cambodia) Plc.</w:t>
            </w:r>
          </w:p>
        </w:tc>
        <w:tc>
          <w:tcPr>
            <w:tcW w:w="804"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3223"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c>
          <w:tcPr>
            <w:tcW w:w="516" w:type="dxa"/>
            <w:gridSpan w:val="3"/>
            <w:tcBorders>
              <w:top w:val="nil"/>
              <w:left w:val="nil"/>
              <w:bottom w:val="nil"/>
              <w:right w:val="nil"/>
            </w:tcBorders>
          </w:tcPr>
          <w:p w:rsidR="00404BF1" w:rsidRPr="00E272B0" w:rsidRDefault="00404BF1" w:rsidP="00787023">
            <w:pPr>
              <w:spacing w:before="100" w:beforeAutospacing="1" w:after="100" w:afterAutospacing="1"/>
              <w:jc w:val="center"/>
              <w:rPr>
                <w:sz w:val="20"/>
                <w:szCs w:val="20"/>
              </w:rPr>
            </w:pPr>
          </w:p>
        </w:tc>
      </w:tr>
      <w:tr w:rsidR="00404BF1" w:rsidRPr="000C2B05" w:rsidTr="00245570">
        <w:trPr>
          <w:gridAfter w:val="2"/>
          <w:wAfter w:w="383" w:type="dxa"/>
        </w:trPr>
        <w:tc>
          <w:tcPr>
            <w:tcW w:w="516" w:type="dxa"/>
            <w:tcBorders>
              <w:top w:val="nil"/>
              <w:left w:val="nil"/>
              <w:bottom w:val="nil"/>
              <w:right w:val="nil"/>
            </w:tcBorders>
          </w:tcPr>
          <w:p w:rsidR="00404BF1" w:rsidRPr="000C2B05" w:rsidRDefault="00404BF1" w:rsidP="00787023">
            <w:pPr>
              <w:rPr>
                <w:b/>
              </w:rPr>
            </w:pPr>
          </w:p>
        </w:tc>
        <w:tc>
          <w:tcPr>
            <w:tcW w:w="4524" w:type="dxa"/>
            <w:tcBorders>
              <w:top w:val="nil"/>
              <w:left w:val="nil"/>
              <w:bottom w:val="nil"/>
              <w:right w:val="nil"/>
            </w:tcBorders>
          </w:tcPr>
          <w:p w:rsidR="00404BF1" w:rsidRPr="000C2B05" w:rsidRDefault="00404BF1" w:rsidP="00787023">
            <w:pPr>
              <w:rPr>
                <w:b/>
              </w:rPr>
            </w:pPr>
          </w:p>
        </w:tc>
        <w:tc>
          <w:tcPr>
            <w:tcW w:w="804" w:type="dxa"/>
            <w:gridSpan w:val="3"/>
            <w:tcBorders>
              <w:top w:val="nil"/>
              <w:left w:val="nil"/>
              <w:bottom w:val="nil"/>
              <w:right w:val="nil"/>
            </w:tcBorders>
          </w:tcPr>
          <w:p w:rsidR="00404BF1" w:rsidRPr="000C2B05" w:rsidRDefault="00404BF1" w:rsidP="00787023">
            <w:pPr>
              <w:rPr>
                <w:b/>
              </w:rPr>
            </w:pPr>
          </w:p>
        </w:tc>
        <w:tc>
          <w:tcPr>
            <w:tcW w:w="3223" w:type="dxa"/>
            <w:gridSpan w:val="3"/>
            <w:tcBorders>
              <w:top w:val="nil"/>
              <w:left w:val="nil"/>
              <w:bottom w:val="nil"/>
              <w:right w:val="nil"/>
            </w:tcBorders>
          </w:tcPr>
          <w:p w:rsidR="00404BF1" w:rsidRPr="000C2B05" w:rsidRDefault="00404BF1" w:rsidP="00787023">
            <w:pPr>
              <w:rPr>
                <w:b/>
              </w:rPr>
            </w:pPr>
          </w:p>
        </w:tc>
        <w:tc>
          <w:tcPr>
            <w:tcW w:w="516" w:type="dxa"/>
            <w:gridSpan w:val="3"/>
            <w:tcBorders>
              <w:top w:val="nil"/>
              <w:left w:val="nil"/>
              <w:bottom w:val="nil"/>
              <w:right w:val="nil"/>
            </w:tcBorders>
          </w:tcPr>
          <w:p w:rsidR="00404BF1" w:rsidRPr="000C2B05" w:rsidRDefault="00404BF1" w:rsidP="00787023">
            <w:pPr>
              <w:rPr>
                <w:b/>
              </w:rPr>
            </w:pPr>
          </w:p>
        </w:tc>
      </w:tr>
      <w:tr w:rsidR="00404BF1" w:rsidRPr="000C2B05" w:rsidTr="00245570">
        <w:trPr>
          <w:gridAfter w:val="2"/>
          <w:wAfter w:w="383" w:type="dxa"/>
        </w:trPr>
        <w:tc>
          <w:tcPr>
            <w:tcW w:w="516" w:type="dxa"/>
            <w:tcBorders>
              <w:top w:val="nil"/>
              <w:left w:val="nil"/>
              <w:bottom w:val="nil"/>
              <w:right w:val="nil"/>
            </w:tcBorders>
          </w:tcPr>
          <w:p w:rsidR="00404BF1" w:rsidRPr="000C2B05" w:rsidRDefault="00404BF1" w:rsidP="00787023">
            <w:pPr>
              <w:rPr>
                <w:b/>
              </w:rPr>
            </w:pPr>
          </w:p>
        </w:tc>
        <w:tc>
          <w:tcPr>
            <w:tcW w:w="4524" w:type="dxa"/>
            <w:tcBorders>
              <w:top w:val="nil"/>
              <w:left w:val="nil"/>
              <w:bottom w:val="nil"/>
              <w:right w:val="nil"/>
            </w:tcBorders>
          </w:tcPr>
          <w:p w:rsidR="00404BF1" w:rsidRPr="000C2B05" w:rsidRDefault="00404BF1" w:rsidP="00787023">
            <w:pPr>
              <w:rPr>
                <w:b/>
              </w:rPr>
            </w:pPr>
          </w:p>
        </w:tc>
        <w:tc>
          <w:tcPr>
            <w:tcW w:w="804" w:type="dxa"/>
            <w:gridSpan w:val="3"/>
            <w:tcBorders>
              <w:top w:val="nil"/>
              <w:left w:val="nil"/>
              <w:bottom w:val="nil"/>
              <w:right w:val="nil"/>
            </w:tcBorders>
          </w:tcPr>
          <w:p w:rsidR="00404BF1" w:rsidRPr="000C2B05" w:rsidRDefault="00404BF1" w:rsidP="00787023">
            <w:pPr>
              <w:rPr>
                <w:b/>
              </w:rPr>
            </w:pPr>
          </w:p>
        </w:tc>
        <w:tc>
          <w:tcPr>
            <w:tcW w:w="3223" w:type="dxa"/>
            <w:gridSpan w:val="3"/>
            <w:tcBorders>
              <w:top w:val="nil"/>
              <w:left w:val="nil"/>
              <w:bottom w:val="nil"/>
              <w:right w:val="nil"/>
            </w:tcBorders>
          </w:tcPr>
          <w:p w:rsidR="00404BF1" w:rsidRPr="000C2B05" w:rsidRDefault="00404BF1" w:rsidP="00787023">
            <w:pPr>
              <w:rPr>
                <w:b/>
              </w:rPr>
            </w:pPr>
          </w:p>
        </w:tc>
        <w:tc>
          <w:tcPr>
            <w:tcW w:w="516" w:type="dxa"/>
            <w:gridSpan w:val="3"/>
            <w:tcBorders>
              <w:top w:val="nil"/>
              <w:left w:val="nil"/>
              <w:bottom w:val="nil"/>
              <w:right w:val="nil"/>
            </w:tcBorders>
          </w:tcPr>
          <w:p w:rsidR="00404BF1" w:rsidRPr="000C2B05" w:rsidRDefault="00404BF1" w:rsidP="00787023">
            <w:pPr>
              <w:rPr>
                <w:b/>
              </w:rPr>
            </w:pPr>
          </w:p>
        </w:tc>
      </w:tr>
      <w:tr w:rsidR="00404BF1" w:rsidRPr="00404C5F" w:rsidTr="00245570">
        <w:trPr>
          <w:gridAfter w:val="2"/>
          <w:wAfter w:w="383" w:type="dxa"/>
        </w:trPr>
        <w:tc>
          <w:tcPr>
            <w:tcW w:w="516" w:type="dxa"/>
            <w:tcBorders>
              <w:top w:val="nil"/>
              <w:left w:val="nil"/>
              <w:bottom w:val="nil"/>
              <w:right w:val="nil"/>
            </w:tcBorders>
          </w:tcPr>
          <w:p w:rsidR="00404BF1" w:rsidRPr="00404C5F" w:rsidRDefault="00404BF1" w:rsidP="00787023"/>
        </w:tc>
        <w:tc>
          <w:tcPr>
            <w:tcW w:w="4524" w:type="dxa"/>
            <w:tcBorders>
              <w:top w:val="nil"/>
              <w:left w:val="nil"/>
              <w:bottom w:val="dashSmallGap" w:sz="4" w:space="0" w:color="000000"/>
              <w:right w:val="nil"/>
            </w:tcBorders>
          </w:tcPr>
          <w:p w:rsidR="00404BF1" w:rsidRPr="00404C5F" w:rsidRDefault="00404BF1" w:rsidP="00787023"/>
        </w:tc>
        <w:tc>
          <w:tcPr>
            <w:tcW w:w="804" w:type="dxa"/>
            <w:gridSpan w:val="3"/>
            <w:tcBorders>
              <w:top w:val="nil"/>
              <w:left w:val="nil"/>
              <w:bottom w:val="nil"/>
              <w:right w:val="nil"/>
            </w:tcBorders>
          </w:tcPr>
          <w:p w:rsidR="00404BF1" w:rsidRPr="00404C5F" w:rsidRDefault="00404BF1" w:rsidP="00787023">
            <w:r w:rsidRPr="00404C5F">
              <w:t>Date :</w:t>
            </w:r>
          </w:p>
        </w:tc>
        <w:tc>
          <w:tcPr>
            <w:tcW w:w="3223" w:type="dxa"/>
            <w:gridSpan w:val="3"/>
            <w:tcBorders>
              <w:top w:val="nil"/>
              <w:left w:val="nil"/>
              <w:bottom w:val="dashSmallGap" w:sz="4" w:space="0" w:color="000000"/>
              <w:right w:val="nil"/>
            </w:tcBorders>
          </w:tcPr>
          <w:p w:rsidR="00404BF1" w:rsidRPr="00404C5F" w:rsidRDefault="00404BF1" w:rsidP="00787023"/>
        </w:tc>
        <w:tc>
          <w:tcPr>
            <w:tcW w:w="516" w:type="dxa"/>
            <w:gridSpan w:val="3"/>
            <w:tcBorders>
              <w:top w:val="nil"/>
              <w:left w:val="nil"/>
              <w:bottom w:val="nil"/>
              <w:right w:val="nil"/>
            </w:tcBorders>
          </w:tcPr>
          <w:p w:rsidR="00404BF1" w:rsidRPr="00404C5F" w:rsidRDefault="00404BF1" w:rsidP="00787023"/>
        </w:tc>
      </w:tr>
      <w:tr w:rsidR="00404BF1" w:rsidRPr="00404C5F" w:rsidTr="00245570">
        <w:trPr>
          <w:gridAfter w:val="2"/>
          <w:wAfter w:w="383" w:type="dxa"/>
        </w:trPr>
        <w:tc>
          <w:tcPr>
            <w:tcW w:w="516" w:type="dxa"/>
            <w:tcBorders>
              <w:top w:val="nil"/>
              <w:left w:val="nil"/>
              <w:bottom w:val="nil"/>
              <w:right w:val="nil"/>
            </w:tcBorders>
          </w:tcPr>
          <w:p w:rsidR="00404BF1" w:rsidRPr="00404C5F" w:rsidRDefault="00404BF1" w:rsidP="00787023">
            <w:pPr>
              <w:spacing w:before="100" w:beforeAutospacing="1" w:after="100" w:afterAutospacing="1"/>
              <w:jc w:val="center"/>
            </w:pPr>
          </w:p>
        </w:tc>
        <w:tc>
          <w:tcPr>
            <w:tcW w:w="4524" w:type="dxa"/>
            <w:tcBorders>
              <w:top w:val="dashSmallGap" w:sz="4" w:space="0" w:color="000000"/>
              <w:left w:val="nil"/>
              <w:bottom w:val="nil"/>
              <w:right w:val="nil"/>
            </w:tcBorders>
          </w:tcPr>
          <w:p w:rsidR="00404BF1" w:rsidRPr="00245570" w:rsidRDefault="00404BF1" w:rsidP="00787023">
            <w:pPr>
              <w:tabs>
                <w:tab w:val="left" w:pos="1240"/>
                <w:tab w:val="center" w:pos="1917"/>
              </w:tabs>
              <w:spacing w:before="120" w:after="100" w:afterAutospacing="1"/>
              <w:jc w:val="center"/>
              <w:rPr>
                <w:b/>
                <w:sz w:val="20"/>
                <w:szCs w:val="20"/>
              </w:rPr>
            </w:pPr>
            <w:r w:rsidRPr="00245570">
              <w:rPr>
                <w:b/>
                <w:sz w:val="20"/>
                <w:szCs w:val="20"/>
              </w:rPr>
              <w:t>Masataka Waki</w:t>
            </w:r>
          </w:p>
        </w:tc>
        <w:tc>
          <w:tcPr>
            <w:tcW w:w="804" w:type="dxa"/>
            <w:gridSpan w:val="3"/>
            <w:tcBorders>
              <w:top w:val="nil"/>
              <w:left w:val="nil"/>
              <w:bottom w:val="nil"/>
              <w:right w:val="nil"/>
            </w:tcBorders>
          </w:tcPr>
          <w:p w:rsidR="00404BF1" w:rsidRPr="00404C5F" w:rsidRDefault="00404BF1" w:rsidP="00787023">
            <w:pPr>
              <w:spacing w:before="100" w:beforeAutospacing="1" w:after="100" w:afterAutospacing="1"/>
              <w:jc w:val="center"/>
            </w:pPr>
          </w:p>
        </w:tc>
        <w:tc>
          <w:tcPr>
            <w:tcW w:w="3223" w:type="dxa"/>
            <w:gridSpan w:val="3"/>
            <w:tcBorders>
              <w:top w:val="dashSmallGap" w:sz="4" w:space="0" w:color="000000"/>
              <w:left w:val="nil"/>
              <w:bottom w:val="nil"/>
              <w:right w:val="nil"/>
            </w:tcBorders>
          </w:tcPr>
          <w:p w:rsidR="00404BF1" w:rsidRPr="00404C5F" w:rsidRDefault="00404BF1" w:rsidP="00787023">
            <w:pPr>
              <w:spacing w:before="100" w:beforeAutospacing="1" w:after="100" w:afterAutospacing="1"/>
              <w:jc w:val="center"/>
            </w:pPr>
          </w:p>
        </w:tc>
        <w:tc>
          <w:tcPr>
            <w:tcW w:w="516" w:type="dxa"/>
            <w:gridSpan w:val="3"/>
            <w:tcBorders>
              <w:top w:val="nil"/>
              <w:left w:val="nil"/>
              <w:bottom w:val="nil"/>
              <w:right w:val="nil"/>
            </w:tcBorders>
          </w:tcPr>
          <w:p w:rsidR="00404BF1" w:rsidRPr="00404C5F" w:rsidRDefault="00404BF1" w:rsidP="00787023">
            <w:pPr>
              <w:spacing w:before="100" w:beforeAutospacing="1" w:after="100" w:afterAutospacing="1"/>
              <w:jc w:val="center"/>
            </w:pPr>
          </w:p>
        </w:tc>
      </w:tr>
      <w:tr w:rsidR="00404BF1" w:rsidRPr="00245570" w:rsidTr="00245570">
        <w:trPr>
          <w:gridAfter w:val="2"/>
          <w:wAfter w:w="383" w:type="dxa"/>
        </w:trPr>
        <w:tc>
          <w:tcPr>
            <w:tcW w:w="516" w:type="dxa"/>
            <w:tcBorders>
              <w:top w:val="nil"/>
              <w:left w:val="nil"/>
              <w:bottom w:val="nil"/>
              <w:right w:val="nil"/>
            </w:tcBorders>
          </w:tcPr>
          <w:p w:rsidR="00404BF1" w:rsidRPr="00245570" w:rsidRDefault="00404BF1" w:rsidP="00787023">
            <w:pPr>
              <w:spacing w:before="100" w:beforeAutospacing="1" w:after="100" w:afterAutospacing="1"/>
              <w:jc w:val="center"/>
              <w:rPr>
                <w:sz w:val="18"/>
                <w:szCs w:val="18"/>
              </w:rPr>
            </w:pPr>
          </w:p>
        </w:tc>
        <w:tc>
          <w:tcPr>
            <w:tcW w:w="4524" w:type="dxa"/>
            <w:tcBorders>
              <w:top w:val="nil"/>
              <w:left w:val="nil"/>
              <w:bottom w:val="nil"/>
              <w:right w:val="nil"/>
            </w:tcBorders>
          </w:tcPr>
          <w:p w:rsidR="00404BF1" w:rsidRPr="00245570" w:rsidRDefault="00404BF1" w:rsidP="00787023">
            <w:pPr>
              <w:spacing w:before="100" w:beforeAutospacing="1" w:after="100" w:afterAutospacing="1"/>
              <w:jc w:val="center"/>
              <w:rPr>
                <w:sz w:val="18"/>
                <w:szCs w:val="18"/>
              </w:rPr>
            </w:pPr>
            <w:r w:rsidRPr="00245570">
              <w:rPr>
                <w:sz w:val="18"/>
                <w:szCs w:val="18"/>
              </w:rPr>
              <w:t>Vice President</w:t>
            </w:r>
          </w:p>
        </w:tc>
        <w:tc>
          <w:tcPr>
            <w:tcW w:w="804" w:type="dxa"/>
            <w:gridSpan w:val="3"/>
            <w:tcBorders>
              <w:top w:val="nil"/>
              <w:left w:val="nil"/>
              <w:bottom w:val="nil"/>
              <w:right w:val="nil"/>
            </w:tcBorders>
          </w:tcPr>
          <w:p w:rsidR="00404BF1" w:rsidRPr="00245570" w:rsidRDefault="00404BF1" w:rsidP="00787023">
            <w:pPr>
              <w:spacing w:before="100" w:beforeAutospacing="1" w:after="100" w:afterAutospacing="1"/>
              <w:jc w:val="center"/>
              <w:rPr>
                <w:sz w:val="18"/>
                <w:szCs w:val="18"/>
              </w:rPr>
            </w:pPr>
          </w:p>
        </w:tc>
        <w:tc>
          <w:tcPr>
            <w:tcW w:w="3223" w:type="dxa"/>
            <w:gridSpan w:val="3"/>
            <w:tcBorders>
              <w:top w:val="nil"/>
              <w:left w:val="nil"/>
              <w:bottom w:val="nil"/>
              <w:right w:val="nil"/>
            </w:tcBorders>
          </w:tcPr>
          <w:p w:rsidR="00404BF1" w:rsidRPr="00245570" w:rsidRDefault="00404BF1" w:rsidP="00787023">
            <w:pPr>
              <w:spacing w:before="100" w:beforeAutospacing="1" w:after="100" w:afterAutospacing="1"/>
              <w:jc w:val="center"/>
              <w:rPr>
                <w:sz w:val="18"/>
                <w:szCs w:val="18"/>
              </w:rPr>
            </w:pPr>
          </w:p>
        </w:tc>
        <w:tc>
          <w:tcPr>
            <w:tcW w:w="516" w:type="dxa"/>
            <w:gridSpan w:val="3"/>
            <w:tcBorders>
              <w:top w:val="nil"/>
              <w:left w:val="nil"/>
              <w:bottom w:val="nil"/>
              <w:right w:val="nil"/>
            </w:tcBorders>
          </w:tcPr>
          <w:p w:rsidR="00404BF1" w:rsidRPr="00245570" w:rsidRDefault="00404BF1" w:rsidP="00787023">
            <w:pPr>
              <w:spacing w:before="100" w:beforeAutospacing="1" w:after="100" w:afterAutospacing="1"/>
              <w:jc w:val="center"/>
              <w:rPr>
                <w:sz w:val="18"/>
                <w:szCs w:val="18"/>
              </w:rPr>
            </w:pPr>
          </w:p>
        </w:tc>
      </w:tr>
      <w:tr w:rsidR="00404BF1" w:rsidRPr="00245570" w:rsidTr="00245570">
        <w:trPr>
          <w:gridAfter w:val="2"/>
          <w:wAfter w:w="383" w:type="dxa"/>
          <w:trHeight w:val="279"/>
        </w:trPr>
        <w:tc>
          <w:tcPr>
            <w:tcW w:w="516" w:type="dxa"/>
            <w:tcBorders>
              <w:top w:val="nil"/>
              <w:left w:val="nil"/>
              <w:bottom w:val="nil"/>
              <w:right w:val="nil"/>
            </w:tcBorders>
          </w:tcPr>
          <w:p w:rsidR="00404BF1" w:rsidRPr="00245570" w:rsidRDefault="00404BF1" w:rsidP="00787023">
            <w:pPr>
              <w:spacing w:before="100" w:beforeAutospacing="1" w:after="100" w:afterAutospacing="1"/>
              <w:jc w:val="center"/>
              <w:rPr>
                <w:sz w:val="18"/>
                <w:szCs w:val="18"/>
              </w:rPr>
            </w:pPr>
          </w:p>
        </w:tc>
        <w:tc>
          <w:tcPr>
            <w:tcW w:w="4524" w:type="dxa"/>
            <w:tcBorders>
              <w:top w:val="nil"/>
              <w:left w:val="nil"/>
              <w:bottom w:val="nil"/>
              <w:right w:val="nil"/>
            </w:tcBorders>
          </w:tcPr>
          <w:p w:rsidR="00404BF1" w:rsidRPr="00245570" w:rsidRDefault="00404BF1" w:rsidP="00787023">
            <w:pPr>
              <w:spacing w:before="100" w:beforeAutospacing="1" w:after="100" w:afterAutospacing="1"/>
              <w:jc w:val="center"/>
              <w:rPr>
                <w:sz w:val="18"/>
                <w:szCs w:val="18"/>
              </w:rPr>
            </w:pPr>
            <w:r w:rsidRPr="00245570">
              <w:rPr>
                <w:sz w:val="18"/>
                <w:szCs w:val="18"/>
              </w:rPr>
              <w:t>ÆON Specialized Bank (Cambodia) Plc.</w:t>
            </w:r>
          </w:p>
        </w:tc>
        <w:tc>
          <w:tcPr>
            <w:tcW w:w="804" w:type="dxa"/>
            <w:gridSpan w:val="3"/>
            <w:tcBorders>
              <w:top w:val="nil"/>
              <w:left w:val="nil"/>
              <w:bottom w:val="nil"/>
              <w:right w:val="nil"/>
            </w:tcBorders>
          </w:tcPr>
          <w:p w:rsidR="00404BF1" w:rsidRPr="00245570" w:rsidRDefault="00404BF1" w:rsidP="00787023">
            <w:pPr>
              <w:spacing w:before="100" w:beforeAutospacing="1" w:after="100" w:afterAutospacing="1"/>
              <w:jc w:val="center"/>
              <w:rPr>
                <w:sz w:val="18"/>
                <w:szCs w:val="18"/>
              </w:rPr>
            </w:pPr>
          </w:p>
        </w:tc>
        <w:tc>
          <w:tcPr>
            <w:tcW w:w="3223" w:type="dxa"/>
            <w:gridSpan w:val="3"/>
            <w:tcBorders>
              <w:top w:val="nil"/>
              <w:left w:val="nil"/>
              <w:bottom w:val="nil"/>
              <w:right w:val="nil"/>
            </w:tcBorders>
          </w:tcPr>
          <w:p w:rsidR="00404BF1" w:rsidRPr="00245570" w:rsidRDefault="00404BF1" w:rsidP="00787023">
            <w:pPr>
              <w:spacing w:before="100" w:beforeAutospacing="1" w:after="100" w:afterAutospacing="1"/>
              <w:jc w:val="center"/>
              <w:rPr>
                <w:sz w:val="18"/>
                <w:szCs w:val="18"/>
              </w:rPr>
            </w:pPr>
          </w:p>
        </w:tc>
        <w:tc>
          <w:tcPr>
            <w:tcW w:w="516" w:type="dxa"/>
            <w:gridSpan w:val="3"/>
            <w:tcBorders>
              <w:top w:val="nil"/>
              <w:left w:val="nil"/>
              <w:bottom w:val="nil"/>
              <w:right w:val="nil"/>
            </w:tcBorders>
          </w:tcPr>
          <w:p w:rsidR="00404BF1" w:rsidRPr="00245570" w:rsidRDefault="00404BF1" w:rsidP="00787023">
            <w:pPr>
              <w:spacing w:before="100" w:beforeAutospacing="1" w:after="100" w:afterAutospacing="1"/>
              <w:jc w:val="center"/>
              <w:rPr>
                <w:sz w:val="18"/>
                <w:szCs w:val="18"/>
              </w:rPr>
            </w:pPr>
          </w:p>
        </w:tc>
      </w:tr>
    </w:tbl>
    <w:p w:rsidR="00404BF1" w:rsidRPr="00245570" w:rsidRDefault="00404BF1" w:rsidP="00404BF1">
      <w:pPr>
        <w:rPr>
          <w:rFonts w:cs="Arial"/>
          <w:b/>
          <w:bCs/>
          <w:color w:val="000000" w:themeColor="text1"/>
          <w:sz w:val="18"/>
          <w:szCs w:val="18"/>
        </w:rPr>
      </w:pPr>
    </w:p>
    <w:p w:rsidR="00BB1753" w:rsidRDefault="00BB1753" w:rsidP="009E23E1">
      <w:pPr>
        <w:pStyle w:val="AZBody"/>
        <w:rPr>
          <w:noProof/>
          <w:lang w:val="en-US"/>
        </w:rPr>
      </w:pPr>
    </w:p>
    <w:p w:rsidR="00ED451B" w:rsidRPr="00ED451B" w:rsidRDefault="00ED451B" w:rsidP="0094102E">
      <w:pPr>
        <w:pStyle w:val="Heading1"/>
        <w:numPr>
          <w:ilvl w:val="0"/>
          <w:numId w:val="1"/>
        </w:numPr>
        <w:pBdr>
          <w:bottom w:val="single" w:sz="4" w:space="1" w:color="7F7F7F" w:themeColor="text1" w:themeTint="80"/>
        </w:pBdr>
        <w:spacing w:before="100" w:beforeAutospacing="1" w:after="240"/>
        <w:ind w:left="806" w:right="216" w:hanging="720"/>
        <w:jc w:val="both"/>
        <w:rPr>
          <w:iCs/>
        </w:rPr>
      </w:pPr>
      <w:bookmarkStart w:id="124" w:name="_Toc489624077"/>
      <w:r>
        <w:rPr>
          <w:iCs/>
        </w:rPr>
        <w:lastRenderedPageBreak/>
        <w:t>REVISION HISTORY</w:t>
      </w:r>
      <w:bookmarkEnd w:id="124"/>
    </w:p>
    <w:p w:rsidR="00ED451B" w:rsidRPr="007B7089" w:rsidRDefault="00ED451B" w:rsidP="00ED451B">
      <w:pPr>
        <w:rPr>
          <w:sz w:val="20"/>
          <w:szCs w:val="20"/>
        </w:rPr>
      </w:pPr>
    </w:p>
    <w:tbl>
      <w:tblPr>
        <w:tblStyle w:val="TableGrid"/>
        <w:tblW w:w="9646" w:type="dxa"/>
        <w:tblLook w:val="04A0" w:firstRow="1" w:lastRow="0" w:firstColumn="1" w:lastColumn="0" w:noHBand="0" w:noVBand="1"/>
      </w:tblPr>
      <w:tblGrid>
        <w:gridCol w:w="1008"/>
        <w:gridCol w:w="5197"/>
        <w:gridCol w:w="1884"/>
        <w:gridCol w:w="1557"/>
      </w:tblGrid>
      <w:tr w:rsidR="00ED451B" w:rsidRPr="00316AD4" w:rsidTr="00787023">
        <w:tc>
          <w:tcPr>
            <w:tcW w:w="1008" w:type="dxa"/>
            <w:shd w:val="clear" w:color="auto" w:fill="F2F2F2" w:themeFill="background1" w:themeFillShade="F2"/>
          </w:tcPr>
          <w:p w:rsidR="00ED451B" w:rsidRPr="00316AD4" w:rsidRDefault="00ED451B" w:rsidP="00787023">
            <w:pPr>
              <w:jc w:val="center"/>
              <w:rPr>
                <w:sz w:val="20"/>
                <w:szCs w:val="20"/>
              </w:rPr>
            </w:pPr>
            <w:r w:rsidRPr="00316AD4">
              <w:rPr>
                <w:sz w:val="20"/>
                <w:szCs w:val="20"/>
              </w:rPr>
              <w:t>Version No.</w:t>
            </w:r>
          </w:p>
        </w:tc>
        <w:tc>
          <w:tcPr>
            <w:tcW w:w="5197" w:type="dxa"/>
            <w:shd w:val="clear" w:color="auto" w:fill="F2F2F2" w:themeFill="background1" w:themeFillShade="F2"/>
          </w:tcPr>
          <w:p w:rsidR="00ED451B" w:rsidRPr="00316AD4" w:rsidRDefault="00ED451B" w:rsidP="00787023">
            <w:pPr>
              <w:jc w:val="center"/>
              <w:rPr>
                <w:sz w:val="20"/>
                <w:szCs w:val="20"/>
              </w:rPr>
            </w:pPr>
            <w:r w:rsidRPr="00316AD4">
              <w:rPr>
                <w:sz w:val="20"/>
                <w:szCs w:val="20"/>
              </w:rPr>
              <w:t>Description</w:t>
            </w:r>
          </w:p>
        </w:tc>
        <w:tc>
          <w:tcPr>
            <w:tcW w:w="1884" w:type="dxa"/>
            <w:shd w:val="clear" w:color="auto" w:fill="F2F2F2" w:themeFill="background1" w:themeFillShade="F2"/>
          </w:tcPr>
          <w:p w:rsidR="00ED451B" w:rsidRPr="00316AD4" w:rsidRDefault="00ED451B" w:rsidP="00787023">
            <w:pPr>
              <w:jc w:val="center"/>
              <w:rPr>
                <w:sz w:val="20"/>
                <w:szCs w:val="20"/>
              </w:rPr>
            </w:pPr>
            <w:r w:rsidRPr="00316AD4">
              <w:rPr>
                <w:sz w:val="20"/>
                <w:szCs w:val="20"/>
              </w:rPr>
              <w:t>Prepared by</w:t>
            </w:r>
          </w:p>
        </w:tc>
        <w:tc>
          <w:tcPr>
            <w:tcW w:w="1557" w:type="dxa"/>
            <w:shd w:val="clear" w:color="auto" w:fill="F2F2F2" w:themeFill="background1" w:themeFillShade="F2"/>
          </w:tcPr>
          <w:p w:rsidR="00ED451B" w:rsidRPr="00316AD4" w:rsidRDefault="00ED451B" w:rsidP="00787023">
            <w:pPr>
              <w:jc w:val="center"/>
              <w:rPr>
                <w:sz w:val="20"/>
                <w:szCs w:val="20"/>
              </w:rPr>
            </w:pPr>
            <w:r w:rsidRPr="00316AD4">
              <w:rPr>
                <w:sz w:val="20"/>
                <w:szCs w:val="20"/>
              </w:rPr>
              <w:t>Date Effective</w:t>
            </w:r>
          </w:p>
        </w:tc>
      </w:tr>
      <w:tr w:rsidR="00C375B9" w:rsidRPr="00316AD4" w:rsidTr="00C375B9">
        <w:trPr>
          <w:trHeight w:val="451"/>
        </w:trPr>
        <w:tc>
          <w:tcPr>
            <w:tcW w:w="1008" w:type="dxa"/>
            <w:vAlign w:val="center"/>
          </w:tcPr>
          <w:p w:rsidR="00C375B9" w:rsidRDefault="00C375B9" w:rsidP="00C375B9">
            <w:pPr>
              <w:rPr>
                <w:sz w:val="20"/>
                <w:szCs w:val="20"/>
              </w:rPr>
            </w:pPr>
            <w:r>
              <w:rPr>
                <w:sz w:val="20"/>
                <w:szCs w:val="20"/>
              </w:rPr>
              <w:t>0.04</w:t>
            </w:r>
          </w:p>
        </w:tc>
        <w:tc>
          <w:tcPr>
            <w:tcW w:w="5197" w:type="dxa"/>
            <w:vAlign w:val="center"/>
          </w:tcPr>
          <w:p w:rsidR="00C375B9" w:rsidRDefault="00E272B0" w:rsidP="00C375B9">
            <w:pPr>
              <w:rPr>
                <w:sz w:val="20"/>
                <w:szCs w:val="20"/>
              </w:rPr>
            </w:pPr>
            <w:r>
              <w:rPr>
                <w:sz w:val="20"/>
                <w:szCs w:val="20"/>
              </w:rPr>
              <w:t xml:space="preserve">- </w:t>
            </w:r>
            <w:r w:rsidR="00C375B9">
              <w:rPr>
                <w:sz w:val="20"/>
                <w:szCs w:val="20"/>
              </w:rPr>
              <w:t>Removed functions for Bulk File Maintenance and System Setup for uploading/downloading of settlement files</w:t>
            </w:r>
            <w:r w:rsidR="002A6BC2">
              <w:rPr>
                <w:sz w:val="20"/>
                <w:szCs w:val="20"/>
              </w:rPr>
              <w:t>.  Added a function for MasterCard File Express interface.</w:t>
            </w:r>
          </w:p>
          <w:p w:rsidR="002A6BC2" w:rsidRDefault="00E272B0" w:rsidP="00C375B9">
            <w:pPr>
              <w:rPr>
                <w:sz w:val="20"/>
                <w:szCs w:val="20"/>
              </w:rPr>
            </w:pPr>
            <w:r>
              <w:rPr>
                <w:sz w:val="20"/>
                <w:szCs w:val="20"/>
              </w:rPr>
              <w:t xml:space="preserve">- </w:t>
            </w:r>
            <w:r w:rsidR="002A6BC2">
              <w:rPr>
                <w:sz w:val="20"/>
                <w:szCs w:val="20"/>
              </w:rPr>
              <w:t xml:space="preserve">Added definition for </w:t>
            </w:r>
            <w:proofErr w:type="spellStart"/>
            <w:r w:rsidR="002A6BC2">
              <w:rPr>
                <w:sz w:val="20"/>
                <w:szCs w:val="20"/>
              </w:rPr>
              <w:t>MasterCom</w:t>
            </w:r>
            <w:proofErr w:type="spellEnd"/>
          </w:p>
          <w:p w:rsidR="00E272B0" w:rsidRDefault="00E272B0" w:rsidP="00C375B9">
            <w:pPr>
              <w:rPr>
                <w:sz w:val="20"/>
                <w:szCs w:val="20"/>
              </w:rPr>
            </w:pPr>
            <w:r>
              <w:rPr>
                <w:sz w:val="20"/>
                <w:szCs w:val="20"/>
              </w:rPr>
              <w:t>- Changed ACSKH to ASBKH</w:t>
            </w:r>
          </w:p>
        </w:tc>
        <w:tc>
          <w:tcPr>
            <w:tcW w:w="1884" w:type="dxa"/>
            <w:vAlign w:val="center"/>
          </w:tcPr>
          <w:p w:rsidR="00C375B9" w:rsidRDefault="00C375B9" w:rsidP="00C375B9">
            <w:pPr>
              <w:rPr>
                <w:sz w:val="20"/>
                <w:szCs w:val="20"/>
              </w:rPr>
            </w:pPr>
            <w:r>
              <w:rPr>
                <w:sz w:val="20"/>
                <w:szCs w:val="20"/>
              </w:rPr>
              <w:t>ACSS-Faylenne Jaurigue</w:t>
            </w:r>
          </w:p>
        </w:tc>
        <w:tc>
          <w:tcPr>
            <w:tcW w:w="1557" w:type="dxa"/>
            <w:vAlign w:val="center"/>
          </w:tcPr>
          <w:p w:rsidR="00C375B9" w:rsidRDefault="00C375B9" w:rsidP="00C375B9">
            <w:pPr>
              <w:rPr>
                <w:sz w:val="20"/>
                <w:szCs w:val="20"/>
              </w:rPr>
            </w:pPr>
            <w:r>
              <w:rPr>
                <w:sz w:val="20"/>
                <w:szCs w:val="20"/>
              </w:rPr>
              <w:t>08/04/2017</w:t>
            </w:r>
          </w:p>
        </w:tc>
      </w:tr>
      <w:tr w:rsidR="00C375B9" w:rsidRPr="00316AD4" w:rsidTr="00C375B9">
        <w:trPr>
          <w:trHeight w:val="451"/>
        </w:trPr>
        <w:tc>
          <w:tcPr>
            <w:tcW w:w="1008" w:type="dxa"/>
            <w:vAlign w:val="center"/>
          </w:tcPr>
          <w:p w:rsidR="00C375B9" w:rsidRDefault="00C375B9" w:rsidP="00C375B9">
            <w:pPr>
              <w:rPr>
                <w:sz w:val="20"/>
                <w:szCs w:val="20"/>
              </w:rPr>
            </w:pPr>
            <w:r>
              <w:rPr>
                <w:sz w:val="20"/>
                <w:szCs w:val="20"/>
              </w:rPr>
              <w:t>0.03</w:t>
            </w:r>
          </w:p>
        </w:tc>
        <w:tc>
          <w:tcPr>
            <w:tcW w:w="5197" w:type="dxa"/>
            <w:vAlign w:val="center"/>
          </w:tcPr>
          <w:p w:rsidR="00C375B9" w:rsidRDefault="00C375B9" w:rsidP="00C375B9">
            <w:pPr>
              <w:rPr>
                <w:sz w:val="20"/>
                <w:szCs w:val="20"/>
              </w:rPr>
            </w:pPr>
            <w:r>
              <w:rPr>
                <w:sz w:val="20"/>
                <w:szCs w:val="20"/>
              </w:rPr>
              <w:t>-Added FR006 MasterCard Card Maintenance Section</w:t>
            </w:r>
          </w:p>
          <w:p w:rsidR="00C375B9" w:rsidRDefault="00C375B9" w:rsidP="00C375B9">
            <w:pPr>
              <w:rPr>
                <w:sz w:val="20"/>
                <w:szCs w:val="20"/>
              </w:rPr>
            </w:pPr>
            <w:r>
              <w:rPr>
                <w:sz w:val="20"/>
                <w:szCs w:val="20"/>
              </w:rPr>
              <w:t>-Added 6.4.1.2 and 6.4.1.3 in 6.4 Assumptions and Dependencies</w:t>
            </w:r>
          </w:p>
        </w:tc>
        <w:tc>
          <w:tcPr>
            <w:tcW w:w="1884" w:type="dxa"/>
            <w:vAlign w:val="center"/>
          </w:tcPr>
          <w:p w:rsidR="00C375B9" w:rsidRDefault="00C375B9" w:rsidP="00C375B9">
            <w:pPr>
              <w:rPr>
                <w:sz w:val="20"/>
                <w:szCs w:val="20"/>
              </w:rPr>
            </w:pPr>
            <w:r>
              <w:rPr>
                <w:sz w:val="20"/>
                <w:szCs w:val="20"/>
              </w:rPr>
              <w:t>ACSS</w:t>
            </w:r>
          </w:p>
        </w:tc>
        <w:tc>
          <w:tcPr>
            <w:tcW w:w="1557" w:type="dxa"/>
            <w:vAlign w:val="center"/>
          </w:tcPr>
          <w:p w:rsidR="00C375B9" w:rsidRDefault="00C375B9" w:rsidP="00C375B9">
            <w:pPr>
              <w:rPr>
                <w:sz w:val="20"/>
                <w:szCs w:val="20"/>
              </w:rPr>
            </w:pPr>
            <w:r>
              <w:rPr>
                <w:sz w:val="20"/>
                <w:szCs w:val="20"/>
              </w:rPr>
              <w:t>07/03/2017</w:t>
            </w:r>
          </w:p>
        </w:tc>
      </w:tr>
      <w:tr w:rsidR="00ED451B" w:rsidRPr="00316AD4" w:rsidTr="00787023">
        <w:trPr>
          <w:trHeight w:val="451"/>
        </w:trPr>
        <w:tc>
          <w:tcPr>
            <w:tcW w:w="1008" w:type="dxa"/>
            <w:vAlign w:val="center"/>
          </w:tcPr>
          <w:p w:rsidR="00ED451B" w:rsidRPr="00316AD4" w:rsidRDefault="00ED451B" w:rsidP="00787023">
            <w:pPr>
              <w:rPr>
                <w:sz w:val="20"/>
                <w:szCs w:val="20"/>
              </w:rPr>
            </w:pPr>
            <w:r>
              <w:rPr>
                <w:sz w:val="20"/>
                <w:szCs w:val="20"/>
              </w:rPr>
              <w:t>0.01</w:t>
            </w:r>
          </w:p>
        </w:tc>
        <w:tc>
          <w:tcPr>
            <w:tcW w:w="5197" w:type="dxa"/>
            <w:vAlign w:val="center"/>
          </w:tcPr>
          <w:p w:rsidR="00ED451B" w:rsidRPr="00316AD4" w:rsidRDefault="00ED451B" w:rsidP="00787023">
            <w:pPr>
              <w:rPr>
                <w:sz w:val="20"/>
                <w:szCs w:val="20"/>
              </w:rPr>
            </w:pPr>
            <w:r w:rsidRPr="00316AD4">
              <w:rPr>
                <w:sz w:val="20"/>
                <w:szCs w:val="20"/>
              </w:rPr>
              <w:t xml:space="preserve">Initial Draft </w:t>
            </w:r>
          </w:p>
        </w:tc>
        <w:tc>
          <w:tcPr>
            <w:tcW w:w="1884" w:type="dxa"/>
            <w:vAlign w:val="center"/>
          </w:tcPr>
          <w:p w:rsidR="00ED451B" w:rsidRPr="00316AD4" w:rsidRDefault="00ED451B" w:rsidP="00787023">
            <w:pPr>
              <w:rPr>
                <w:sz w:val="20"/>
                <w:szCs w:val="20"/>
              </w:rPr>
            </w:pPr>
            <w:r>
              <w:rPr>
                <w:sz w:val="20"/>
                <w:szCs w:val="20"/>
              </w:rPr>
              <w:t>ACSS</w:t>
            </w:r>
          </w:p>
        </w:tc>
        <w:tc>
          <w:tcPr>
            <w:tcW w:w="1557" w:type="dxa"/>
            <w:vAlign w:val="center"/>
          </w:tcPr>
          <w:p w:rsidR="00ED451B" w:rsidRPr="00316AD4" w:rsidRDefault="00ED451B" w:rsidP="00787023">
            <w:pPr>
              <w:rPr>
                <w:sz w:val="20"/>
                <w:szCs w:val="20"/>
              </w:rPr>
            </w:pPr>
            <w:r>
              <w:rPr>
                <w:sz w:val="20"/>
                <w:szCs w:val="20"/>
              </w:rPr>
              <w:t>06/14/2017</w:t>
            </w:r>
          </w:p>
        </w:tc>
      </w:tr>
    </w:tbl>
    <w:p w:rsidR="00ED451B" w:rsidRPr="00404BF1" w:rsidRDefault="00ED451B" w:rsidP="009E23E1">
      <w:pPr>
        <w:pStyle w:val="AZBody"/>
        <w:rPr>
          <w:noProof/>
          <w:lang w:val="en-US"/>
        </w:rPr>
      </w:pPr>
    </w:p>
    <w:sectPr w:rsidR="00ED451B" w:rsidRPr="00404BF1" w:rsidSect="00CE2D55">
      <w:pgSz w:w="11907" w:h="16839" w:code="9"/>
      <w:pgMar w:top="1440" w:right="749" w:bottom="907" w:left="907"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58B" w:rsidRDefault="00D1458B" w:rsidP="00EF0C0A">
      <w:r>
        <w:separator/>
      </w:r>
    </w:p>
  </w:endnote>
  <w:endnote w:type="continuationSeparator" w:id="0">
    <w:p w:rsidR="00D1458B" w:rsidRDefault="00D1458B" w:rsidP="00EF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5B9" w:rsidRDefault="00C375B9">
    <w:pPr>
      <w:pStyle w:val="Footer"/>
    </w:pPr>
  </w:p>
  <w:p w:rsidR="00C375B9" w:rsidRDefault="00C375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Look w:val="04A0" w:firstRow="1" w:lastRow="0" w:firstColumn="1" w:lastColumn="0" w:noHBand="0" w:noVBand="1"/>
    </w:tblPr>
    <w:tblGrid>
      <w:gridCol w:w="8277"/>
      <w:gridCol w:w="1964"/>
    </w:tblGrid>
    <w:tr w:rsidR="00C375B9" w:rsidRPr="00360334" w:rsidTr="00787023">
      <w:trPr>
        <w:trHeight w:val="530"/>
        <w:jc w:val="center"/>
      </w:trPr>
      <w:tc>
        <w:tcPr>
          <w:tcW w:w="404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375B9" w:rsidRPr="0014625F" w:rsidRDefault="00C375B9" w:rsidP="00787023">
          <w:pPr>
            <w:tabs>
              <w:tab w:val="left" w:pos="1899"/>
            </w:tabs>
            <w:spacing w:before="60" w:after="60"/>
            <w:ind w:right="65"/>
            <w:rPr>
              <w:sz w:val="20"/>
              <w:szCs w:val="20"/>
            </w:rPr>
          </w:pPr>
          <w:r w:rsidRPr="00E0007D">
            <w:rPr>
              <w:color w:val="FF0000"/>
              <w:sz w:val="16"/>
              <w:szCs w:val="16"/>
            </w:rPr>
            <w:t xml:space="preserve">This document is </w:t>
          </w:r>
          <w:r>
            <w:rPr>
              <w:color w:val="FF0000"/>
              <w:sz w:val="16"/>
              <w:szCs w:val="16"/>
            </w:rPr>
            <w:t xml:space="preserve">PROPRIETARY </w:t>
          </w:r>
          <w:r w:rsidRPr="00E0007D">
            <w:rPr>
              <w:color w:val="FF0000"/>
              <w:sz w:val="16"/>
              <w:szCs w:val="16"/>
            </w:rPr>
            <w:t xml:space="preserve">and </w:t>
          </w:r>
          <w:r>
            <w:rPr>
              <w:color w:val="FF0000"/>
              <w:sz w:val="16"/>
              <w:szCs w:val="16"/>
            </w:rPr>
            <w:t>CONFIDENTIAL</w:t>
          </w:r>
          <w:r w:rsidRPr="00E0007D">
            <w:rPr>
              <w:color w:val="FF0000"/>
              <w:sz w:val="16"/>
              <w:szCs w:val="16"/>
            </w:rPr>
            <w:t xml:space="preserve">. No part of this document may be disclosed in any manner to a third party without the prior written consent of </w:t>
          </w:r>
          <w:r>
            <w:rPr>
              <w:color w:val="FF0000"/>
              <w:sz w:val="16"/>
              <w:szCs w:val="16"/>
            </w:rPr>
            <w:t>ACSS.</w:t>
          </w:r>
        </w:p>
      </w:tc>
      <w:tc>
        <w:tcPr>
          <w:tcW w:w="959" w:type="pct"/>
          <w:tcBorders>
            <w:top w:val="single" w:sz="4" w:space="0" w:color="000000"/>
            <w:left w:val="single" w:sz="4" w:space="0" w:color="000000"/>
            <w:bottom w:val="single" w:sz="4" w:space="0" w:color="000000"/>
            <w:right w:val="single" w:sz="4" w:space="0" w:color="000000"/>
          </w:tcBorders>
          <w:vAlign w:val="center"/>
          <w:hideMark/>
        </w:tcPr>
        <w:sdt>
          <w:sdtPr>
            <w:rPr>
              <w:sz w:val="20"/>
              <w:szCs w:val="20"/>
            </w:rPr>
            <w:id w:val="-1104645491"/>
            <w:docPartObj>
              <w:docPartGallery w:val="Page Numbers (Top of Page)"/>
              <w:docPartUnique/>
            </w:docPartObj>
          </w:sdtPr>
          <w:sdtContent>
            <w:sdt>
              <w:sdtPr>
                <w:rPr>
                  <w:sz w:val="20"/>
                  <w:szCs w:val="20"/>
                </w:rPr>
                <w:id w:val="-678346845"/>
                <w:docPartObj>
                  <w:docPartGallery w:val="Page Numbers (Top of Page)"/>
                  <w:docPartUnique/>
                </w:docPartObj>
              </w:sdtPr>
              <w:sdtContent>
                <w:p w:rsidR="00C375B9" w:rsidRPr="0014625F" w:rsidRDefault="00C375B9" w:rsidP="00787023">
                  <w:pPr>
                    <w:tabs>
                      <w:tab w:val="left" w:pos="1899"/>
                    </w:tabs>
                    <w:spacing w:before="60" w:after="60"/>
                    <w:ind w:right="65"/>
                    <w:jc w:val="center"/>
                    <w:rPr>
                      <w:sz w:val="20"/>
                      <w:szCs w:val="20"/>
                    </w:rPr>
                  </w:pPr>
                  <w:sdt>
                    <w:sdtPr>
                      <w:rPr>
                        <w:sz w:val="20"/>
                        <w:szCs w:val="20"/>
                      </w:rPr>
                      <w:id w:val="-1349631271"/>
                      <w:docPartObj>
                        <w:docPartGallery w:val="Page Numbers (Top of Page)"/>
                        <w:docPartUnique/>
                      </w:docPartObj>
                    </w:sdtPr>
                    <w:sdtContent>
                      <w:r w:rsidRPr="0014625F">
                        <w:rPr>
                          <w:sz w:val="20"/>
                          <w:szCs w:val="20"/>
                        </w:rPr>
                        <w:t xml:space="preserve">Page </w:t>
                      </w:r>
                      <w:r w:rsidRPr="0014625F">
                        <w:rPr>
                          <w:sz w:val="20"/>
                          <w:szCs w:val="20"/>
                        </w:rPr>
                        <w:fldChar w:fldCharType="begin"/>
                      </w:r>
                      <w:r w:rsidRPr="0014625F">
                        <w:rPr>
                          <w:sz w:val="20"/>
                          <w:szCs w:val="20"/>
                        </w:rPr>
                        <w:instrText xml:space="preserve"> PAGE </w:instrText>
                      </w:r>
                      <w:r w:rsidRPr="0014625F">
                        <w:rPr>
                          <w:sz w:val="20"/>
                          <w:szCs w:val="20"/>
                        </w:rPr>
                        <w:fldChar w:fldCharType="separate"/>
                      </w:r>
                      <w:r w:rsidR="001930DB">
                        <w:rPr>
                          <w:noProof/>
                          <w:sz w:val="20"/>
                          <w:szCs w:val="20"/>
                        </w:rPr>
                        <w:t>19</w:t>
                      </w:r>
                      <w:r w:rsidRPr="0014625F">
                        <w:rPr>
                          <w:sz w:val="20"/>
                          <w:szCs w:val="20"/>
                        </w:rPr>
                        <w:fldChar w:fldCharType="end"/>
                      </w:r>
                      <w:r w:rsidRPr="0014625F">
                        <w:rPr>
                          <w:sz w:val="20"/>
                          <w:szCs w:val="20"/>
                        </w:rPr>
                        <w:t xml:space="preserve"> of </w:t>
                      </w:r>
                      <w:r w:rsidRPr="0014625F">
                        <w:rPr>
                          <w:sz w:val="20"/>
                          <w:szCs w:val="20"/>
                        </w:rPr>
                        <w:fldChar w:fldCharType="begin"/>
                      </w:r>
                      <w:r w:rsidRPr="0014625F">
                        <w:rPr>
                          <w:sz w:val="20"/>
                          <w:szCs w:val="20"/>
                        </w:rPr>
                        <w:instrText xml:space="preserve"> NUMPAGES  </w:instrText>
                      </w:r>
                      <w:r w:rsidRPr="0014625F">
                        <w:rPr>
                          <w:sz w:val="20"/>
                          <w:szCs w:val="20"/>
                        </w:rPr>
                        <w:fldChar w:fldCharType="separate"/>
                      </w:r>
                      <w:r w:rsidR="001930DB">
                        <w:rPr>
                          <w:noProof/>
                          <w:sz w:val="20"/>
                          <w:szCs w:val="20"/>
                        </w:rPr>
                        <w:t>19</w:t>
                      </w:r>
                      <w:r w:rsidRPr="0014625F">
                        <w:rPr>
                          <w:sz w:val="20"/>
                          <w:szCs w:val="20"/>
                        </w:rPr>
                        <w:fldChar w:fldCharType="end"/>
                      </w:r>
                    </w:sdtContent>
                  </w:sdt>
                </w:p>
              </w:sdtContent>
            </w:sdt>
          </w:sdtContent>
        </w:sdt>
      </w:tc>
    </w:tr>
  </w:tbl>
  <w:p w:rsidR="00C375B9" w:rsidRPr="00787023" w:rsidRDefault="00C375B9">
    <w:pP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5B9" w:rsidRDefault="00C375B9">
    <w:pPr>
      <w:pStyle w:val="Footer"/>
    </w:pPr>
  </w:p>
  <w:p w:rsidR="00C375B9" w:rsidRDefault="00C375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58B" w:rsidRDefault="00D1458B" w:rsidP="00EF0C0A">
      <w:r>
        <w:separator/>
      </w:r>
    </w:p>
  </w:footnote>
  <w:footnote w:type="continuationSeparator" w:id="0">
    <w:p w:rsidR="00D1458B" w:rsidRDefault="00D1458B" w:rsidP="00EF0C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5B9" w:rsidRDefault="00C375B9">
    <w:pPr>
      <w:pStyle w:val="Header"/>
    </w:pPr>
  </w:p>
  <w:p w:rsidR="00C375B9" w:rsidRDefault="00C375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51" w:type="pct"/>
      <w:jc w:val="center"/>
      <w:tblLook w:val="04A0" w:firstRow="1" w:lastRow="0" w:firstColumn="1" w:lastColumn="0" w:noHBand="0" w:noVBand="1"/>
    </w:tblPr>
    <w:tblGrid>
      <w:gridCol w:w="1422"/>
      <w:gridCol w:w="2228"/>
      <w:gridCol w:w="3455"/>
      <w:gridCol w:w="1440"/>
      <w:gridCol w:w="1800"/>
    </w:tblGrid>
    <w:tr w:rsidR="00C375B9" w:rsidRPr="00112139" w:rsidTr="006F125A">
      <w:trPr>
        <w:trHeight w:val="56"/>
        <w:jc w:val="center"/>
      </w:trPr>
      <w:tc>
        <w:tcPr>
          <w:tcW w:w="687" w:type="pct"/>
          <w:vMerge w:val="restar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C375B9" w:rsidRPr="00112139" w:rsidRDefault="00C375B9" w:rsidP="00787023">
          <w:pPr>
            <w:pStyle w:val="Header"/>
            <w:rPr>
              <w:noProof/>
            </w:rPr>
          </w:pPr>
          <w:r w:rsidRPr="00112139">
            <w:rPr>
              <w:noProof/>
              <w:lang w:val="en-PH" w:eastAsia="en-PH"/>
            </w:rPr>
            <w:drawing>
              <wp:inline distT="0" distB="0" distL="0" distR="0" wp14:anchorId="5C901D98" wp14:editId="1FCC4735">
                <wp:extent cx="764931" cy="720725"/>
                <wp:effectExtent l="0" t="0" r="0" b="3175"/>
                <wp:docPr id="2" name="Picture 2" descr="C:\Documents and Settings\mramirez\My Documents\My Pictures\ACS Logo 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ramirez\My Documents\My Pictures\ACS Logo Big.GIF"/>
                        <pic:cNvPicPr>
                          <a:picLocks noChangeAspect="1" noChangeArrowheads="1"/>
                        </pic:cNvPicPr>
                      </pic:nvPicPr>
                      <pic:blipFill>
                        <a:blip r:embed="rId1" cstate="print"/>
                        <a:srcRect/>
                        <a:stretch>
                          <a:fillRect/>
                        </a:stretch>
                      </pic:blipFill>
                      <pic:spPr bwMode="auto">
                        <a:xfrm>
                          <a:off x="0" y="0"/>
                          <a:ext cx="768182" cy="723788"/>
                        </a:xfrm>
                        <a:prstGeom prst="rect">
                          <a:avLst/>
                        </a:prstGeom>
                        <a:noFill/>
                        <a:ln w="9525">
                          <a:noFill/>
                          <a:miter lim="800000"/>
                          <a:headEnd/>
                          <a:tailEnd/>
                        </a:ln>
                      </pic:spPr>
                    </pic:pic>
                  </a:graphicData>
                </a:graphic>
              </wp:inline>
            </w:drawing>
          </w:r>
        </w:p>
      </w:tc>
      <w:tc>
        <w:tcPr>
          <w:tcW w:w="4313" w:type="pct"/>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2F2F2" w:themeFill="background1" w:themeFillShade="F2"/>
          <w:vAlign w:val="center"/>
        </w:tcPr>
        <w:p w:rsidR="00C375B9" w:rsidRPr="00112139" w:rsidRDefault="00C375B9" w:rsidP="00787023">
          <w:pPr>
            <w:pStyle w:val="Header"/>
            <w:spacing w:before="100" w:beforeAutospacing="1" w:after="100" w:afterAutospacing="1" w:line="240" w:lineRule="auto"/>
            <w:jc w:val="center"/>
          </w:pPr>
          <w:r w:rsidRPr="00112139">
            <w:t>ÆON Credit Service Systems (Philippines) Inc.</w:t>
          </w:r>
        </w:p>
      </w:tc>
    </w:tr>
    <w:tr w:rsidR="00C375B9" w:rsidRPr="00112139" w:rsidTr="006F125A">
      <w:trPr>
        <w:trHeight w:val="56"/>
        <w:jc w:val="center"/>
      </w:trPr>
      <w:tc>
        <w:tcPr>
          <w:tcW w:w="687" w:type="pct"/>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rsidR="00C375B9" w:rsidRPr="00112139" w:rsidRDefault="00C375B9" w:rsidP="00787023">
          <w:pPr>
            <w:pStyle w:val="Header"/>
            <w:rPr>
              <w:noProof/>
            </w:rPr>
          </w:pPr>
        </w:p>
      </w:tc>
      <w:tc>
        <w:tcPr>
          <w:tcW w:w="1077"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2F2F2" w:themeFill="background1" w:themeFillShade="F2"/>
          <w:vAlign w:val="center"/>
        </w:tcPr>
        <w:p w:rsidR="00C375B9" w:rsidRPr="00112139" w:rsidRDefault="00C375B9" w:rsidP="00787023">
          <w:pPr>
            <w:pStyle w:val="Header"/>
            <w:spacing w:before="100" w:beforeAutospacing="1" w:after="100" w:afterAutospacing="1" w:line="240" w:lineRule="auto"/>
          </w:pPr>
          <w:r w:rsidRPr="00112139">
            <w:t>Document Title</w:t>
          </w:r>
        </w:p>
      </w:tc>
      <w:tc>
        <w:tcPr>
          <w:tcW w:w="3236" w:type="pct"/>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C375B9" w:rsidRPr="009E3040" w:rsidRDefault="00C375B9" w:rsidP="00787023">
          <w:pPr>
            <w:pStyle w:val="Header"/>
            <w:spacing w:before="100" w:beforeAutospacing="1" w:after="100" w:afterAutospacing="1" w:line="240" w:lineRule="auto"/>
            <w:rPr>
              <w:b/>
            </w:rPr>
          </w:pPr>
          <w:r>
            <w:rPr>
              <w:b/>
            </w:rPr>
            <w:t xml:space="preserve">ABSKH </w:t>
          </w:r>
          <w:sdt>
            <w:sdtPr>
              <w:rPr>
                <w:b/>
              </w:rPr>
              <w:alias w:val="Title"/>
              <w:id w:val="1525128385"/>
              <w:dataBinding w:prefixMappings="xmlns:ns0='http://purl.org/dc/elements/1.1/' xmlns:ns1='http://schemas.openxmlformats.org/package/2006/metadata/core-properties' " w:xpath="/ns1:coreProperties[1]/ns0:title[1]" w:storeItemID="{6C3C8BC8-F283-45AE-878A-BAB7291924A1}"/>
              <w:text/>
            </w:sdtPr>
            <w:sdtContent>
              <w:r>
                <w:rPr>
                  <w:b/>
                </w:rPr>
                <w:t>MasterCard Issuing-Requirement Definition</w:t>
              </w:r>
            </w:sdtContent>
          </w:sdt>
        </w:p>
      </w:tc>
    </w:tr>
    <w:tr w:rsidR="00C375B9" w:rsidRPr="00112139" w:rsidTr="006F125A">
      <w:trPr>
        <w:trHeight w:val="56"/>
        <w:jc w:val="center"/>
      </w:trPr>
      <w:tc>
        <w:tcPr>
          <w:tcW w:w="687" w:type="pct"/>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rsidR="00C375B9" w:rsidRPr="00112139" w:rsidRDefault="00C375B9" w:rsidP="00787023">
          <w:pPr>
            <w:pStyle w:val="Header"/>
            <w:rPr>
              <w:noProof/>
            </w:rPr>
          </w:pPr>
        </w:p>
      </w:tc>
      <w:tc>
        <w:tcPr>
          <w:tcW w:w="1077"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2F2F2" w:themeFill="background1" w:themeFillShade="F2"/>
          <w:vAlign w:val="center"/>
        </w:tcPr>
        <w:p w:rsidR="00C375B9" w:rsidRPr="00112139" w:rsidRDefault="00C375B9" w:rsidP="00787023">
          <w:pPr>
            <w:pStyle w:val="Header"/>
            <w:spacing w:before="100" w:beforeAutospacing="1" w:after="100" w:afterAutospacing="1" w:line="240" w:lineRule="auto"/>
          </w:pPr>
          <w:r w:rsidRPr="00112139">
            <w:t>Document No.</w:t>
          </w:r>
        </w:p>
      </w:tc>
      <w:tc>
        <w:tcPr>
          <w:tcW w:w="167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C375B9" w:rsidRPr="00112139" w:rsidRDefault="00C375B9" w:rsidP="00787023">
          <w:pPr>
            <w:pStyle w:val="Header"/>
            <w:spacing w:before="100" w:beforeAutospacing="1" w:after="100" w:afterAutospacing="1" w:line="240" w:lineRule="auto"/>
          </w:pPr>
          <w:r>
            <w:t>ABSKH-MCIS-RD-2017-003</w:t>
          </w:r>
        </w:p>
      </w:tc>
      <w:tc>
        <w:tcPr>
          <w:tcW w:w="696"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2F2F2" w:themeFill="background1" w:themeFillShade="F2"/>
          <w:vAlign w:val="center"/>
        </w:tcPr>
        <w:p w:rsidR="00C375B9" w:rsidRPr="00112139" w:rsidRDefault="00C375B9" w:rsidP="00787023">
          <w:pPr>
            <w:pStyle w:val="Header"/>
            <w:spacing w:before="100" w:beforeAutospacing="1" w:after="100" w:afterAutospacing="1" w:line="240" w:lineRule="auto"/>
          </w:pPr>
          <w:r w:rsidRPr="00112139">
            <w:t>Category</w:t>
          </w:r>
        </w:p>
      </w:tc>
      <w:tc>
        <w:tcPr>
          <w:tcW w:w="87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C375B9" w:rsidRPr="00112139" w:rsidRDefault="00C375B9" w:rsidP="00787023">
          <w:pPr>
            <w:pStyle w:val="Header"/>
            <w:spacing w:before="100" w:beforeAutospacing="1" w:after="100" w:afterAutospacing="1" w:line="240" w:lineRule="auto"/>
          </w:pPr>
          <w:r>
            <w:t>Internal Use</w:t>
          </w:r>
        </w:p>
      </w:tc>
    </w:tr>
    <w:tr w:rsidR="00C375B9" w:rsidRPr="00112139" w:rsidTr="006F125A">
      <w:trPr>
        <w:trHeight w:val="56"/>
        <w:jc w:val="center"/>
      </w:trPr>
      <w:tc>
        <w:tcPr>
          <w:tcW w:w="687" w:type="pct"/>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rsidR="00C375B9" w:rsidRPr="00112139" w:rsidRDefault="00C375B9" w:rsidP="00787023">
          <w:pPr>
            <w:pStyle w:val="Header"/>
            <w:rPr>
              <w:noProof/>
            </w:rPr>
          </w:pPr>
        </w:p>
      </w:tc>
      <w:tc>
        <w:tcPr>
          <w:tcW w:w="1077"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2F2F2" w:themeFill="background1" w:themeFillShade="F2"/>
          <w:vAlign w:val="center"/>
        </w:tcPr>
        <w:p w:rsidR="00C375B9" w:rsidRPr="00112139" w:rsidRDefault="00C375B9" w:rsidP="00787023">
          <w:pPr>
            <w:pStyle w:val="Header"/>
            <w:spacing w:before="100" w:beforeAutospacing="1" w:after="100" w:afterAutospacing="1" w:line="240" w:lineRule="auto"/>
          </w:pPr>
          <w:r w:rsidRPr="00112139">
            <w:t>Date Effective</w:t>
          </w:r>
        </w:p>
      </w:tc>
      <w:tc>
        <w:tcPr>
          <w:tcW w:w="167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C375B9" w:rsidRPr="00112139" w:rsidRDefault="00C375B9" w:rsidP="00787023">
          <w:pPr>
            <w:pStyle w:val="Header"/>
            <w:spacing w:before="100" w:beforeAutospacing="1" w:after="100" w:afterAutospacing="1" w:line="240" w:lineRule="auto"/>
          </w:pPr>
        </w:p>
      </w:tc>
      <w:tc>
        <w:tcPr>
          <w:tcW w:w="696"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2F2F2" w:themeFill="background1" w:themeFillShade="F2"/>
          <w:vAlign w:val="center"/>
        </w:tcPr>
        <w:p w:rsidR="00C375B9" w:rsidRPr="00112139" w:rsidRDefault="00C375B9" w:rsidP="00787023">
          <w:pPr>
            <w:pStyle w:val="Header"/>
            <w:spacing w:before="100" w:beforeAutospacing="1" w:after="100" w:afterAutospacing="1" w:line="240" w:lineRule="auto"/>
          </w:pPr>
          <w:r>
            <w:t>Version</w:t>
          </w:r>
        </w:p>
      </w:tc>
      <w:tc>
        <w:tcPr>
          <w:tcW w:w="87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C375B9" w:rsidRPr="00112139" w:rsidRDefault="00C375B9" w:rsidP="00787023">
          <w:pPr>
            <w:pStyle w:val="Header"/>
            <w:spacing w:before="100" w:beforeAutospacing="1" w:after="100" w:afterAutospacing="1" w:line="240" w:lineRule="auto"/>
          </w:pPr>
          <w:r>
            <w:t>0.04</w:t>
          </w:r>
        </w:p>
      </w:tc>
    </w:tr>
    <w:tr w:rsidR="00C375B9" w:rsidRPr="00112139" w:rsidTr="006F125A">
      <w:trPr>
        <w:trHeight w:val="64"/>
        <w:jc w:val="center"/>
      </w:trPr>
      <w:tc>
        <w:tcPr>
          <w:tcW w:w="687" w:type="pct"/>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rsidR="00C375B9" w:rsidRPr="00112139" w:rsidRDefault="00C375B9" w:rsidP="00787023">
          <w:pPr>
            <w:pStyle w:val="Header"/>
            <w:rPr>
              <w:noProof/>
            </w:rPr>
          </w:pPr>
        </w:p>
      </w:tc>
      <w:tc>
        <w:tcPr>
          <w:tcW w:w="1077"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2F2F2" w:themeFill="background1" w:themeFillShade="F2"/>
          <w:vAlign w:val="center"/>
        </w:tcPr>
        <w:p w:rsidR="00C375B9" w:rsidRPr="00112139" w:rsidRDefault="00C375B9" w:rsidP="00787023">
          <w:pPr>
            <w:pStyle w:val="Header"/>
            <w:spacing w:before="100" w:beforeAutospacing="1" w:after="100" w:afterAutospacing="1" w:line="240" w:lineRule="auto"/>
          </w:pPr>
          <w:r>
            <w:t>System</w:t>
          </w:r>
        </w:p>
      </w:tc>
      <w:tc>
        <w:tcPr>
          <w:tcW w:w="3236" w:type="pct"/>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C375B9" w:rsidRPr="00112139" w:rsidRDefault="00C375B9" w:rsidP="00787023">
          <w:pPr>
            <w:pStyle w:val="Header"/>
            <w:spacing w:before="100" w:beforeAutospacing="1" w:after="100" w:afterAutospacing="1" w:line="240" w:lineRule="auto"/>
          </w:pPr>
          <w:r>
            <w:t xml:space="preserve">Mobile Wallet (mVisa) Issuing and Acquiring System </w:t>
          </w:r>
        </w:p>
      </w:tc>
    </w:tr>
  </w:tbl>
  <w:p w:rsidR="00C375B9" w:rsidRDefault="00C375B9" w:rsidP="00B90C11">
    <w:pPr>
      <w:tabs>
        <w:tab w:val="left" w:pos="1545"/>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5B9" w:rsidRDefault="00C375B9">
    <w:pPr>
      <w:pStyle w:val="Header"/>
    </w:pPr>
  </w:p>
  <w:p w:rsidR="00C375B9" w:rsidRDefault="00C375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9pt;height:9pt" o:bullet="t">
        <v:imagedata r:id="rId1" o:title="BD14655_"/>
      </v:shape>
    </w:pict>
  </w:numPicBullet>
  <w:abstractNum w:abstractNumId="0" w15:restartNumberingAfterBreak="0">
    <w:nsid w:val="01A54BC5"/>
    <w:multiLevelType w:val="multilevel"/>
    <w:tmpl w:val="2C5E9056"/>
    <w:lvl w:ilvl="0">
      <w:start w:val="1"/>
      <w:numFmt w:val="bullet"/>
      <w:lvlText w:val=""/>
      <w:lvlJc w:val="left"/>
      <w:pPr>
        <w:ind w:left="1166" w:hanging="360"/>
      </w:pPr>
      <w:rPr>
        <w:rFonts w:ascii="Symbol" w:hAnsi="Symbol" w:hint="default"/>
      </w:rPr>
    </w:lvl>
    <w:lvl w:ilvl="1">
      <w:start w:val="1"/>
      <w:numFmt w:val="decimal"/>
      <w:isLgl/>
      <w:lvlText w:val="%1.%2"/>
      <w:lvlJc w:val="left"/>
      <w:pPr>
        <w:ind w:left="1391" w:hanging="360"/>
      </w:pPr>
      <w:rPr>
        <w:rFonts w:hint="default"/>
      </w:rPr>
    </w:lvl>
    <w:lvl w:ilvl="2">
      <w:start w:val="1"/>
      <w:numFmt w:val="decimal"/>
      <w:isLgl/>
      <w:lvlText w:val="%1.%2.%3"/>
      <w:lvlJc w:val="left"/>
      <w:pPr>
        <w:ind w:left="1976" w:hanging="720"/>
      </w:pPr>
      <w:rPr>
        <w:rFonts w:hint="default"/>
      </w:rPr>
    </w:lvl>
    <w:lvl w:ilvl="3">
      <w:start w:val="1"/>
      <w:numFmt w:val="decimal"/>
      <w:isLgl/>
      <w:lvlText w:val="%1.%2.%3.%4"/>
      <w:lvlJc w:val="left"/>
      <w:pPr>
        <w:ind w:left="2201" w:hanging="720"/>
      </w:pPr>
      <w:rPr>
        <w:rFonts w:hint="default"/>
      </w:rPr>
    </w:lvl>
    <w:lvl w:ilvl="4">
      <w:start w:val="1"/>
      <w:numFmt w:val="decimal"/>
      <w:isLgl/>
      <w:lvlText w:val="%1.%2.%3.%4.%5"/>
      <w:lvlJc w:val="left"/>
      <w:pPr>
        <w:ind w:left="2786" w:hanging="1080"/>
      </w:pPr>
      <w:rPr>
        <w:rFonts w:hint="default"/>
      </w:rPr>
    </w:lvl>
    <w:lvl w:ilvl="5">
      <w:start w:val="1"/>
      <w:numFmt w:val="decimal"/>
      <w:isLgl/>
      <w:lvlText w:val="%1.%2.%3.%4.%5.%6"/>
      <w:lvlJc w:val="left"/>
      <w:pPr>
        <w:ind w:left="3011" w:hanging="1080"/>
      </w:pPr>
      <w:rPr>
        <w:rFonts w:hint="default"/>
      </w:rPr>
    </w:lvl>
    <w:lvl w:ilvl="6">
      <w:start w:val="1"/>
      <w:numFmt w:val="decimal"/>
      <w:isLgl/>
      <w:lvlText w:val="%1.%2.%3.%4.%5.%6.%7"/>
      <w:lvlJc w:val="left"/>
      <w:pPr>
        <w:ind w:left="3596" w:hanging="1440"/>
      </w:pPr>
      <w:rPr>
        <w:rFonts w:hint="default"/>
      </w:rPr>
    </w:lvl>
    <w:lvl w:ilvl="7">
      <w:start w:val="1"/>
      <w:numFmt w:val="decimal"/>
      <w:isLgl/>
      <w:lvlText w:val="%1.%2.%3.%4.%5.%6.%7.%8"/>
      <w:lvlJc w:val="left"/>
      <w:pPr>
        <w:ind w:left="3821" w:hanging="1440"/>
      </w:pPr>
      <w:rPr>
        <w:rFonts w:hint="default"/>
      </w:rPr>
    </w:lvl>
    <w:lvl w:ilvl="8">
      <w:start w:val="1"/>
      <w:numFmt w:val="decimal"/>
      <w:isLgl/>
      <w:lvlText w:val="%1.%2.%3.%4.%5.%6.%7.%8.%9"/>
      <w:lvlJc w:val="left"/>
      <w:pPr>
        <w:ind w:left="4406" w:hanging="1800"/>
      </w:pPr>
      <w:rPr>
        <w:rFonts w:hint="default"/>
      </w:rPr>
    </w:lvl>
  </w:abstractNum>
  <w:abstractNum w:abstractNumId="1" w15:restartNumberingAfterBreak="0">
    <w:nsid w:val="03557B23"/>
    <w:multiLevelType w:val="multilevel"/>
    <w:tmpl w:val="E72AEB26"/>
    <w:lvl w:ilvl="0">
      <w:start w:val="1"/>
      <w:numFmt w:val="decimal"/>
      <w:lvlText w:val="%1."/>
      <w:lvlJc w:val="left"/>
      <w:pPr>
        <w:ind w:left="1575"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385" w:hanging="720"/>
      </w:pPr>
      <w:rPr>
        <w:rFonts w:hint="default"/>
      </w:rPr>
    </w:lvl>
    <w:lvl w:ilvl="3">
      <w:start w:val="1"/>
      <w:numFmt w:val="decimal"/>
      <w:isLgl/>
      <w:lvlText w:val="%1.%2.%3.%4"/>
      <w:lvlJc w:val="left"/>
      <w:pPr>
        <w:ind w:left="2610" w:hanging="720"/>
      </w:pPr>
      <w:rPr>
        <w:rFonts w:hint="default"/>
        <w:b/>
      </w:rPr>
    </w:lvl>
    <w:lvl w:ilvl="4">
      <w:start w:val="1"/>
      <w:numFmt w:val="decimal"/>
      <w:isLgl/>
      <w:lvlText w:val="%1.%2.%3.%4.%5"/>
      <w:lvlJc w:val="left"/>
      <w:pPr>
        <w:ind w:left="3195"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005"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815" w:hanging="1800"/>
      </w:pPr>
      <w:rPr>
        <w:rFonts w:hint="default"/>
      </w:rPr>
    </w:lvl>
  </w:abstractNum>
  <w:abstractNum w:abstractNumId="2" w15:restartNumberingAfterBreak="0">
    <w:nsid w:val="0C6075E8"/>
    <w:multiLevelType w:val="hybridMultilevel"/>
    <w:tmpl w:val="33E43B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4550C8"/>
    <w:multiLevelType w:val="hybridMultilevel"/>
    <w:tmpl w:val="943071D2"/>
    <w:lvl w:ilvl="0" w:tplc="B3A42BE0">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2144F87"/>
    <w:multiLevelType w:val="hybridMultilevel"/>
    <w:tmpl w:val="4D08AB2E"/>
    <w:lvl w:ilvl="0" w:tplc="AE6CD074">
      <w:start w:val="1"/>
      <w:numFmt w:val="bullet"/>
      <w:lvlText w:val=""/>
      <w:lvlJc w:val="left"/>
      <w:pPr>
        <w:tabs>
          <w:tab w:val="num" w:pos="720"/>
        </w:tabs>
        <w:ind w:left="720" w:hanging="360"/>
      </w:pPr>
      <w:rPr>
        <w:rFonts w:ascii="Wingdings 2" w:hAnsi="Wingdings 2" w:hint="default"/>
      </w:rPr>
    </w:lvl>
    <w:lvl w:ilvl="1" w:tplc="AB90224E" w:tentative="1">
      <w:start w:val="1"/>
      <w:numFmt w:val="bullet"/>
      <w:lvlText w:val=""/>
      <w:lvlJc w:val="left"/>
      <w:pPr>
        <w:tabs>
          <w:tab w:val="num" w:pos="1440"/>
        </w:tabs>
        <w:ind w:left="1440" w:hanging="360"/>
      </w:pPr>
      <w:rPr>
        <w:rFonts w:ascii="Wingdings 2" w:hAnsi="Wingdings 2" w:hint="default"/>
      </w:rPr>
    </w:lvl>
    <w:lvl w:ilvl="2" w:tplc="599416CC" w:tentative="1">
      <w:start w:val="1"/>
      <w:numFmt w:val="bullet"/>
      <w:lvlText w:val=""/>
      <w:lvlJc w:val="left"/>
      <w:pPr>
        <w:tabs>
          <w:tab w:val="num" w:pos="2160"/>
        </w:tabs>
        <w:ind w:left="2160" w:hanging="360"/>
      </w:pPr>
      <w:rPr>
        <w:rFonts w:ascii="Wingdings 2" w:hAnsi="Wingdings 2" w:hint="default"/>
      </w:rPr>
    </w:lvl>
    <w:lvl w:ilvl="3" w:tplc="D92616AC" w:tentative="1">
      <w:start w:val="1"/>
      <w:numFmt w:val="bullet"/>
      <w:lvlText w:val=""/>
      <w:lvlJc w:val="left"/>
      <w:pPr>
        <w:tabs>
          <w:tab w:val="num" w:pos="2880"/>
        </w:tabs>
        <w:ind w:left="2880" w:hanging="360"/>
      </w:pPr>
      <w:rPr>
        <w:rFonts w:ascii="Wingdings 2" w:hAnsi="Wingdings 2" w:hint="default"/>
      </w:rPr>
    </w:lvl>
    <w:lvl w:ilvl="4" w:tplc="235007BC" w:tentative="1">
      <w:start w:val="1"/>
      <w:numFmt w:val="bullet"/>
      <w:lvlText w:val=""/>
      <w:lvlJc w:val="left"/>
      <w:pPr>
        <w:tabs>
          <w:tab w:val="num" w:pos="3600"/>
        </w:tabs>
        <w:ind w:left="3600" w:hanging="360"/>
      </w:pPr>
      <w:rPr>
        <w:rFonts w:ascii="Wingdings 2" w:hAnsi="Wingdings 2" w:hint="default"/>
      </w:rPr>
    </w:lvl>
    <w:lvl w:ilvl="5" w:tplc="2D625DDC" w:tentative="1">
      <w:start w:val="1"/>
      <w:numFmt w:val="bullet"/>
      <w:lvlText w:val=""/>
      <w:lvlJc w:val="left"/>
      <w:pPr>
        <w:tabs>
          <w:tab w:val="num" w:pos="4320"/>
        </w:tabs>
        <w:ind w:left="4320" w:hanging="360"/>
      </w:pPr>
      <w:rPr>
        <w:rFonts w:ascii="Wingdings 2" w:hAnsi="Wingdings 2" w:hint="default"/>
      </w:rPr>
    </w:lvl>
    <w:lvl w:ilvl="6" w:tplc="57B41A8E" w:tentative="1">
      <w:start w:val="1"/>
      <w:numFmt w:val="bullet"/>
      <w:lvlText w:val=""/>
      <w:lvlJc w:val="left"/>
      <w:pPr>
        <w:tabs>
          <w:tab w:val="num" w:pos="5040"/>
        </w:tabs>
        <w:ind w:left="5040" w:hanging="360"/>
      </w:pPr>
      <w:rPr>
        <w:rFonts w:ascii="Wingdings 2" w:hAnsi="Wingdings 2" w:hint="default"/>
      </w:rPr>
    </w:lvl>
    <w:lvl w:ilvl="7" w:tplc="1F3C83CE" w:tentative="1">
      <w:start w:val="1"/>
      <w:numFmt w:val="bullet"/>
      <w:lvlText w:val=""/>
      <w:lvlJc w:val="left"/>
      <w:pPr>
        <w:tabs>
          <w:tab w:val="num" w:pos="5760"/>
        </w:tabs>
        <w:ind w:left="5760" w:hanging="360"/>
      </w:pPr>
      <w:rPr>
        <w:rFonts w:ascii="Wingdings 2" w:hAnsi="Wingdings 2" w:hint="default"/>
      </w:rPr>
    </w:lvl>
    <w:lvl w:ilvl="8" w:tplc="DEF292C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A48678F"/>
    <w:multiLevelType w:val="multilevel"/>
    <w:tmpl w:val="0002BA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6.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7A4FA8"/>
    <w:multiLevelType w:val="multilevel"/>
    <w:tmpl w:val="A06258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6.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612916"/>
    <w:multiLevelType w:val="hybridMultilevel"/>
    <w:tmpl w:val="E48C6F72"/>
    <w:lvl w:ilvl="0" w:tplc="ED3CD526">
      <w:start w:val="1"/>
      <w:numFmt w:val="bullet"/>
      <w:lvlText w:val=""/>
      <w:lvlJc w:val="left"/>
      <w:pPr>
        <w:tabs>
          <w:tab w:val="num" w:pos="720"/>
        </w:tabs>
        <w:ind w:left="720" w:hanging="360"/>
      </w:pPr>
      <w:rPr>
        <w:rFonts w:ascii="Wingdings 2" w:hAnsi="Wingdings 2" w:hint="default"/>
      </w:rPr>
    </w:lvl>
    <w:lvl w:ilvl="1" w:tplc="A294B98C" w:tentative="1">
      <w:start w:val="1"/>
      <w:numFmt w:val="bullet"/>
      <w:lvlText w:val=""/>
      <w:lvlJc w:val="left"/>
      <w:pPr>
        <w:tabs>
          <w:tab w:val="num" w:pos="1440"/>
        </w:tabs>
        <w:ind w:left="1440" w:hanging="360"/>
      </w:pPr>
      <w:rPr>
        <w:rFonts w:ascii="Wingdings 2" w:hAnsi="Wingdings 2" w:hint="default"/>
      </w:rPr>
    </w:lvl>
    <w:lvl w:ilvl="2" w:tplc="CE02B23A" w:tentative="1">
      <w:start w:val="1"/>
      <w:numFmt w:val="bullet"/>
      <w:lvlText w:val=""/>
      <w:lvlJc w:val="left"/>
      <w:pPr>
        <w:tabs>
          <w:tab w:val="num" w:pos="2160"/>
        </w:tabs>
        <w:ind w:left="2160" w:hanging="360"/>
      </w:pPr>
      <w:rPr>
        <w:rFonts w:ascii="Wingdings 2" w:hAnsi="Wingdings 2" w:hint="default"/>
      </w:rPr>
    </w:lvl>
    <w:lvl w:ilvl="3" w:tplc="E16C781C" w:tentative="1">
      <w:start w:val="1"/>
      <w:numFmt w:val="bullet"/>
      <w:lvlText w:val=""/>
      <w:lvlJc w:val="left"/>
      <w:pPr>
        <w:tabs>
          <w:tab w:val="num" w:pos="2880"/>
        </w:tabs>
        <w:ind w:left="2880" w:hanging="360"/>
      </w:pPr>
      <w:rPr>
        <w:rFonts w:ascii="Wingdings 2" w:hAnsi="Wingdings 2" w:hint="default"/>
      </w:rPr>
    </w:lvl>
    <w:lvl w:ilvl="4" w:tplc="60E25CBA" w:tentative="1">
      <w:start w:val="1"/>
      <w:numFmt w:val="bullet"/>
      <w:lvlText w:val=""/>
      <w:lvlJc w:val="left"/>
      <w:pPr>
        <w:tabs>
          <w:tab w:val="num" w:pos="3600"/>
        </w:tabs>
        <w:ind w:left="3600" w:hanging="360"/>
      </w:pPr>
      <w:rPr>
        <w:rFonts w:ascii="Wingdings 2" w:hAnsi="Wingdings 2" w:hint="default"/>
      </w:rPr>
    </w:lvl>
    <w:lvl w:ilvl="5" w:tplc="D65076D4" w:tentative="1">
      <w:start w:val="1"/>
      <w:numFmt w:val="bullet"/>
      <w:lvlText w:val=""/>
      <w:lvlJc w:val="left"/>
      <w:pPr>
        <w:tabs>
          <w:tab w:val="num" w:pos="4320"/>
        </w:tabs>
        <w:ind w:left="4320" w:hanging="360"/>
      </w:pPr>
      <w:rPr>
        <w:rFonts w:ascii="Wingdings 2" w:hAnsi="Wingdings 2" w:hint="default"/>
      </w:rPr>
    </w:lvl>
    <w:lvl w:ilvl="6" w:tplc="4642D328" w:tentative="1">
      <w:start w:val="1"/>
      <w:numFmt w:val="bullet"/>
      <w:lvlText w:val=""/>
      <w:lvlJc w:val="left"/>
      <w:pPr>
        <w:tabs>
          <w:tab w:val="num" w:pos="5040"/>
        </w:tabs>
        <w:ind w:left="5040" w:hanging="360"/>
      </w:pPr>
      <w:rPr>
        <w:rFonts w:ascii="Wingdings 2" w:hAnsi="Wingdings 2" w:hint="default"/>
      </w:rPr>
    </w:lvl>
    <w:lvl w:ilvl="7" w:tplc="635C5F96" w:tentative="1">
      <w:start w:val="1"/>
      <w:numFmt w:val="bullet"/>
      <w:lvlText w:val=""/>
      <w:lvlJc w:val="left"/>
      <w:pPr>
        <w:tabs>
          <w:tab w:val="num" w:pos="5760"/>
        </w:tabs>
        <w:ind w:left="5760" w:hanging="360"/>
      </w:pPr>
      <w:rPr>
        <w:rFonts w:ascii="Wingdings 2" w:hAnsi="Wingdings 2" w:hint="default"/>
      </w:rPr>
    </w:lvl>
    <w:lvl w:ilvl="8" w:tplc="9600E14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29E50AF"/>
    <w:multiLevelType w:val="multilevel"/>
    <w:tmpl w:val="01DA4054"/>
    <w:numStyleLink w:val="Style4"/>
  </w:abstractNum>
  <w:abstractNum w:abstractNumId="9" w15:restartNumberingAfterBreak="0">
    <w:nsid w:val="23CC7C4F"/>
    <w:multiLevelType w:val="hybridMultilevel"/>
    <w:tmpl w:val="7EA88AEA"/>
    <w:lvl w:ilvl="0" w:tplc="64C8D832">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28393D73"/>
    <w:multiLevelType w:val="hybridMultilevel"/>
    <w:tmpl w:val="25906A1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299A3D21"/>
    <w:multiLevelType w:val="multilevel"/>
    <w:tmpl w:val="901AA436"/>
    <w:lvl w:ilvl="0">
      <w:start w:val="1"/>
      <w:numFmt w:val="none"/>
      <w:lvlText w:val="6.2.2.1"/>
      <w:lvlJc w:val="left"/>
      <w:pPr>
        <w:ind w:left="1728" w:hanging="288"/>
      </w:pPr>
      <w:rPr>
        <w:rFonts w:hint="default"/>
        <w:b/>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2" w15:restartNumberingAfterBreak="0">
    <w:nsid w:val="29D347C7"/>
    <w:multiLevelType w:val="hybridMultilevel"/>
    <w:tmpl w:val="1AFEF7F8"/>
    <w:lvl w:ilvl="0" w:tplc="B49A2468">
      <w:start w:val="3"/>
      <w:numFmt w:val="bullet"/>
      <w:lvlText w:val="-"/>
      <w:lvlJc w:val="left"/>
      <w:pPr>
        <w:ind w:left="1800" w:hanging="360"/>
      </w:pPr>
      <w:rPr>
        <w:rFonts w:ascii="Calibri" w:eastAsia="Calibri" w:hAnsi="Calibri"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2A4835FF"/>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FB15E92"/>
    <w:multiLevelType w:val="hybridMultilevel"/>
    <w:tmpl w:val="B1164A42"/>
    <w:lvl w:ilvl="0" w:tplc="4FE2204E">
      <w:start w:val="1"/>
      <w:numFmt w:val="bullet"/>
      <w:lvlText w:val=""/>
      <w:lvlJc w:val="left"/>
      <w:pPr>
        <w:tabs>
          <w:tab w:val="num" w:pos="720"/>
        </w:tabs>
        <w:ind w:left="720" w:hanging="360"/>
      </w:pPr>
      <w:rPr>
        <w:rFonts w:ascii="Wingdings 2" w:hAnsi="Wingdings 2" w:hint="default"/>
      </w:rPr>
    </w:lvl>
    <w:lvl w:ilvl="1" w:tplc="9836BE36" w:tentative="1">
      <w:start w:val="1"/>
      <w:numFmt w:val="bullet"/>
      <w:lvlText w:val=""/>
      <w:lvlJc w:val="left"/>
      <w:pPr>
        <w:tabs>
          <w:tab w:val="num" w:pos="1440"/>
        </w:tabs>
        <w:ind w:left="1440" w:hanging="360"/>
      </w:pPr>
      <w:rPr>
        <w:rFonts w:ascii="Wingdings 2" w:hAnsi="Wingdings 2" w:hint="default"/>
      </w:rPr>
    </w:lvl>
    <w:lvl w:ilvl="2" w:tplc="9336EF34" w:tentative="1">
      <w:start w:val="1"/>
      <w:numFmt w:val="bullet"/>
      <w:lvlText w:val=""/>
      <w:lvlJc w:val="left"/>
      <w:pPr>
        <w:tabs>
          <w:tab w:val="num" w:pos="2160"/>
        </w:tabs>
        <w:ind w:left="2160" w:hanging="360"/>
      </w:pPr>
      <w:rPr>
        <w:rFonts w:ascii="Wingdings 2" w:hAnsi="Wingdings 2" w:hint="default"/>
      </w:rPr>
    </w:lvl>
    <w:lvl w:ilvl="3" w:tplc="21566894" w:tentative="1">
      <w:start w:val="1"/>
      <w:numFmt w:val="bullet"/>
      <w:lvlText w:val=""/>
      <w:lvlJc w:val="left"/>
      <w:pPr>
        <w:tabs>
          <w:tab w:val="num" w:pos="2880"/>
        </w:tabs>
        <w:ind w:left="2880" w:hanging="360"/>
      </w:pPr>
      <w:rPr>
        <w:rFonts w:ascii="Wingdings 2" w:hAnsi="Wingdings 2" w:hint="default"/>
      </w:rPr>
    </w:lvl>
    <w:lvl w:ilvl="4" w:tplc="7B42EF72" w:tentative="1">
      <w:start w:val="1"/>
      <w:numFmt w:val="bullet"/>
      <w:lvlText w:val=""/>
      <w:lvlJc w:val="left"/>
      <w:pPr>
        <w:tabs>
          <w:tab w:val="num" w:pos="3600"/>
        </w:tabs>
        <w:ind w:left="3600" w:hanging="360"/>
      </w:pPr>
      <w:rPr>
        <w:rFonts w:ascii="Wingdings 2" w:hAnsi="Wingdings 2" w:hint="default"/>
      </w:rPr>
    </w:lvl>
    <w:lvl w:ilvl="5" w:tplc="83085F08" w:tentative="1">
      <w:start w:val="1"/>
      <w:numFmt w:val="bullet"/>
      <w:lvlText w:val=""/>
      <w:lvlJc w:val="left"/>
      <w:pPr>
        <w:tabs>
          <w:tab w:val="num" w:pos="4320"/>
        </w:tabs>
        <w:ind w:left="4320" w:hanging="360"/>
      </w:pPr>
      <w:rPr>
        <w:rFonts w:ascii="Wingdings 2" w:hAnsi="Wingdings 2" w:hint="default"/>
      </w:rPr>
    </w:lvl>
    <w:lvl w:ilvl="6" w:tplc="214A5434" w:tentative="1">
      <w:start w:val="1"/>
      <w:numFmt w:val="bullet"/>
      <w:lvlText w:val=""/>
      <w:lvlJc w:val="left"/>
      <w:pPr>
        <w:tabs>
          <w:tab w:val="num" w:pos="5040"/>
        </w:tabs>
        <w:ind w:left="5040" w:hanging="360"/>
      </w:pPr>
      <w:rPr>
        <w:rFonts w:ascii="Wingdings 2" w:hAnsi="Wingdings 2" w:hint="default"/>
      </w:rPr>
    </w:lvl>
    <w:lvl w:ilvl="7" w:tplc="BC360E3A" w:tentative="1">
      <w:start w:val="1"/>
      <w:numFmt w:val="bullet"/>
      <w:lvlText w:val=""/>
      <w:lvlJc w:val="left"/>
      <w:pPr>
        <w:tabs>
          <w:tab w:val="num" w:pos="5760"/>
        </w:tabs>
        <w:ind w:left="5760" w:hanging="360"/>
      </w:pPr>
      <w:rPr>
        <w:rFonts w:ascii="Wingdings 2" w:hAnsi="Wingdings 2" w:hint="default"/>
      </w:rPr>
    </w:lvl>
    <w:lvl w:ilvl="8" w:tplc="4C582D5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0836044"/>
    <w:multiLevelType w:val="multilevel"/>
    <w:tmpl w:val="E72AEB26"/>
    <w:lvl w:ilvl="0">
      <w:start w:val="1"/>
      <w:numFmt w:val="decimal"/>
      <w:lvlText w:val="%1."/>
      <w:lvlJc w:val="left"/>
      <w:pPr>
        <w:ind w:left="1575"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385" w:hanging="720"/>
      </w:pPr>
      <w:rPr>
        <w:rFonts w:hint="default"/>
      </w:rPr>
    </w:lvl>
    <w:lvl w:ilvl="3">
      <w:start w:val="1"/>
      <w:numFmt w:val="decimal"/>
      <w:isLgl/>
      <w:lvlText w:val="%1.%2.%3.%4"/>
      <w:lvlJc w:val="left"/>
      <w:pPr>
        <w:ind w:left="2610" w:hanging="720"/>
      </w:pPr>
      <w:rPr>
        <w:rFonts w:hint="default"/>
        <w:b/>
      </w:rPr>
    </w:lvl>
    <w:lvl w:ilvl="4">
      <w:start w:val="1"/>
      <w:numFmt w:val="decimal"/>
      <w:isLgl/>
      <w:lvlText w:val="%1.%2.%3.%4.%5"/>
      <w:lvlJc w:val="left"/>
      <w:pPr>
        <w:ind w:left="3195"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005"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815" w:hanging="1800"/>
      </w:pPr>
      <w:rPr>
        <w:rFonts w:hint="default"/>
      </w:rPr>
    </w:lvl>
  </w:abstractNum>
  <w:abstractNum w:abstractNumId="16" w15:restartNumberingAfterBreak="0">
    <w:nsid w:val="34B00165"/>
    <w:multiLevelType w:val="hybridMultilevel"/>
    <w:tmpl w:val="429CDD8C"/>
    <w:lvl w:ilvl="0" w:tplc="D3BED8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E439C6"/>
    <w:multiLevelType w:val="hybridMultilevel"/>
    <w:tmpl w:val="A7C6E92A"/>
    <w:lvl w:ilvl="0" w:tplc="C2EC4FAA">
      <w:start w:val="1"/>
      <w:numFmt w:val="decimal"/>
      <w:lvlText w:val="%1."/>
      <w:lvlJc w:val="left"/>
      <w:pPr>
        <w:ind w:left="-7920" w:hanging="360"/>
      </w:pPr>
      <w:rPr>
        <w:rFonts w:hint="default"/>
      </w:rPr>
    </w:lvl>
    <w:lvl w:ilvl="1" w:tplc="34090019" w:tentative="1">
      <w:start w:val="1"/>
      <w:numFmt w:val="lowerLetter"/>
      <w:lvlText w:val="%2."/>
      <w:lvlJc w:val="left"/>
      <w:pPr>
        <w:ind w:left="-7200" w:hanging="360"/>
      </w:pPr>
    </w:lvl>
    <w:lvl w:ilvl="2" w:tplc="3409001B" w:tentative="1">
      <w:start w:val="1"/>
      <w:numFmt w:val="lowerRoman"/>
      <w:lvlText w:val="%3."/>
      <w:lvlJc w:val="right"/>
      <w:pPr>
        <w:ind w:left="-6480" w:hanging="180"/>
      </w:pPr>
    </w:lvl>
    <w:lvl w:ilvl="3" w:tplc="3409000F" w:tentative="1">
      <w:start w:val="1"/>
      <w:numFmt w:val="decimal"/>
      <w:lvlText w:val="%4."/>
      <w:lvlJc w:val="left"/>
      <w:pPr>
        <w:ind w:left="-576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3600" w:hanging="360"/>
      </w:pPr>
    </w:lvl>
    <w:lvl w:ilvl="7" w:tplc="34090019" w:tentative="1">
      <w:start w:val="1"/>
      <w:numFmt w:val="lowerLetter"/>
      <w:lvlText w:val="%8."/>
      <w:lvlJc w:val="left"/>
      <w:pPr>
        <w:ind w:left="-2880" w:hanging="360"/>
      </w:pPr>
    </w:lvl>
    <w:lvl w:ilvl="8" w:tplc="3409001B" w:tentative="1">
      <w:start w:val="1"/>
      <w:numFmt w:val="lowerRoman"/>
      <w:lvlText w:val="%9."/>
      <w:lvlJc w:val="right"/>
      <w:pPr>
        <w:ind w:left="-2160" w:hanging="180"/>
      </w:pPr>
    </w:lvl>
  </w:abstractNum>
  <w:abstractNum w:abstractNumId="18" w15:restartNumberingAfterBreak="0">
    <w:nsid w:val="40E55E79"/>
    <w:multiLevelType w:val="multilevel"/>
    <w:tmpl w:val="30A21366"/>
    <w:lvl w:ilvl="0">
      <w:start w:val="1"/>
      <w:numFmt w:val="decimal"/>
      <w:lvlText w:val="%1."/>
      <w:lvlJc w:val="left"/>
      <w:pPr>
        <w:ind w:left="360" w:hanging="360"/>
      </w:pPr>
      <w:rPr>
        <w:rFonts w:hint="default"/>
      </w:rPr>
    </w:lvl>
    <w:lvl w:ilvl="1">
      <w:start w:val="1"/>
      <w:numFmt w:val="decimal"/>
      <w:isLgl/>
      <w:lvlText w:val="%1.%2"/>
      <w:lvlJc w:val="left"/>
      <w:pPr>
        <w:ind w:left="58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205"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015"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421F6A2A"/>
    <w:multiLevelType w:val="multilevel"/>
    <w:tmpl w:val="BD7E39CE"/>
    <w:lvl w:ilvl="0">
      <w:start w:val="1"/>
      <w:numFmt w:val="decimal"/>
      <w:lvlText w:val="%1."/>
      <w:lvlJc w:val="left"/>
      <w:pPr>
        <w:ind w:left="1575"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385"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005"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815" w:hanging="1800"/>
      </w:pPr>
      <w:rPr>
        <w:rFonts w:hint="default"/>
      </w:rPr>
    </w:lvl>
  </w:abstractNum>
  <w:abstractNum w:abstractNumId="20" w15:restartNumberingAfterBreak="0">
    <w:nsid w:val="46724186"/>
    <w:multiLevelType w:val="hybridMultilevel"/>
    <w:tmpl w:val="414C8FBE"/>
    <w:lvl w:ilvl="0" w:tplc="DEAA9D74">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47B81B4A"/>
    <w:multiLevelType w:val="hybridMultilevel"/>
    <w:tmpl w:val="A7C6E92A"/>
    <w:lvl w:ilvl="0" w:tplc="C2EC4FAA">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2" w15:restartNumberingAfterBreak="0">
    <w:nsid w:val="482B5ED8"/>
    <w:multiLevelType w:val="multilevel"/>
    <w:tmpl w:val="429CDD8C"/>
    <w:numStyleLink w:val="Style2"/>
  </w:abstractNum>
  <w:abstractNum w:abstractNumId="23" w15:restartNumberingAfterBreak="0">
    <w:nsid w:val="491E39EA"/>
    <w:multiLevelType w:val="hybridMultilevel"/>
    <w:tmpl w:val="2E3AF440"/>
    <w:lvl w:ilvl="0" w:tplc="E1064536">
      <w:start w:val="1"/>
      <w:numFmt w:val="bullet"/>
      <w:lvlText w:val=""/>
      <w:lvlJc w:val="left"/>
      <w:pPr>
        <w:tabs>
          <w:tab w:val="num" w:pos="720"/>
        </w:tabs>
        <w:ind w:left="720" w:hanging="360"/>
      </w:pPr>
      <w:rPr>
        <w:rFonts w:ascii="Wingdings 2" w:hAnsi="Wingdings 2" w:hint="default"/>
      </w:rPr>
    </w:lvl>
    <w:lvl w:ilvl="1" w:tplc="931AC0A4" w:tentative="1">
      <w:start w:val="1"/>
      <w:numFmt w:val="bullet"/>
      <w:lvlText w:val=""/>
      <w:lvlJc w:val="left"/>
      <w:pPr>
        <w:tabs>
          <w:tab w:val="num" w:pos="1440"/>
        </w:tabs>
        <w:ind w:left="1440" w:hanging="360"/>
      </w:pPr>
      <w:rPr>
        <w:rFonts w:ascii="Wingdings 2" w:hAnsi="Wingdings 2" w:hint="default"/>
      </w:rPr>
    </w:lvl>
    <w:lvl w:ilvl="2" w:tplc="D00E279A" w:tentative="1">
      <w:start w:val="1"/>
      <w:numFmt w:val="bullet"/>
      <w:lvlText w:val=""/>
      <w:lvlJc w:val="left"/>
      <w:pPr>
        <w:tabs>
          <w:tab w:val="num" w:pos="2160"/>
        </w:tabs>
        <w:ind w:left="2160" w:hanging="360"/>
      </w:pPr>
      <w:rPr>
        <w:rFonts w:ascii="Wingdings 2" w:hAnsi="Wingdings 2" w:hint="default"/>
      </w:rPr>
    </w:lvl>
    <w:lvl w:ilvl="3" w:tplc="98F21FB2" w:tentative="1">
      <w:start w:val="1"/>
      <w:numFmt w:val="bullet"/>
      <w:lvlText w:val=""/>
      <w:lvlJc w:val="left"/>
      <w:pPr>
        <w:tabs>
          <w:tab w:val="num" w:pos="2880"/>
        </w:tabs>
        <w:ind w:left="2880" w:hanging="360"/>
      </w:pPr>
      <w:rPr>
        <w:rFonts w:ascii="Wingdings 2" w:hAnsi="Wingdings 2" w:hint="default"/>
      </w:rPr>
    </w:lvl>
    <w:lvl w:ilvl="4" w:tplc="34E22A08" w:tentative="1">
      <w:start w:val="1"/>
      <w:numFmt w:val="bullet"/>
      <w:lvlText w:val=""/>
      <w:lvlJc w:val="left"/>
      <w:pPr>
        <w:tabs>
          <w:tab w:val="num" w:pos="3600"/>
        </w:tabs>
        <w:ind w:left="3600" w:hanging="360"/>
      </w:pPr>
      <w:rPr>
        <w:rFonts w:ascii="Wingdings 2" w:hAnsi="Wingdings 2" w:hint="default"/>
      </w:rPr>
    </w:lvl>
    <w:lvl w:ilvl="5" w:tplc="CCD6A36A" w:tentative="1">
      <w:start w:val="1"/>
      <w:numFmt w:val="bullet"/>
      <w:lvlText w:val=""/>
      <w:lvlJc w:val="left"/>
      <w:pPr>
        <w:tabs>
          <w:tab w:val="num" w:pos="4320"/>
        </w:tabs>
        <w:ind w:left="4320" w:hanging="360"/>
      </w:pPr>
      <w:rPr>
        <w:rFonts w:ascii="Wingdings 2" w:hAnsi="Wingdings 2" w:hint="default"/>
      </w:rPr>
    </w:lvl>
    <w:lvl w:ilvl="6" w:tplc="A5C2A322" w:tentative="1">
      <w:start w:val="1"/>
      <w:numFmt w:val="bullet"/>
      <w:lvlText w:val=""/>
      <w:lvlJc w:val="left"/>
      <w:pPr>
        <w:tabs>
          <w:tab w:val="num" w:pos="5040"/>
        </w:tabs>
        <w:ind w:left="5040" w:hanging="360"/>
      </w:pPr>
      <w:rPr>
        <w:rFonts w:ascii="Wingdings 2" w:hAnsi="Wingdings 2" w:hint="default"/>
      </w:rPr>
    </w:lvl>
    <w:lvl w:ilvl="7" w:tplc="CD688D7E" w:tentative="1">
      <w:start w:val="1"/>
      <w:numFmt w:val="bullet"/>
      <w:lvlText w:val=""/>
      <w:lvlJc w:val="left"/>
      <w:pPr>
        <w:tabs>
          <w:tab w:val="num" w:pos="5760"/>
        </w:tabs>
        <w:ind w:left="5760" w:hanging="360"/>
      </w:pPr>
      <w:rPr>
        <w:rFonts w:ascii="Wingdings 2" w:hAnsi="Wingdings 2" w:hint="default"/>
      </w:rPr>
    </w:lvl>
    <w:lvl w:ilvl="8" w:tplc="7C08B77A"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4934043A"/>
    <w:multiLevelType w:val="hybridMultilevel"/>
    <w:tmpl w:val="01406FD4"/>
    <w:lvl w:ilvl="0" w:tplc="800A69B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C691E02"/>
    <w:multiLevelType w:val="hybridMultilevel"/>
    <w:tmpl w:val="E86E87F8"/>
    <w:lvl w:ilvl="0" w:tplc="8FA67A8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F53568"/>
    <w:multiLevelType w:val="hybridMultilevel"/>
    <w:tmpl w:val="7F0A1FB6"/>
    <w:lvl w:ilvl="0" w:tplc="EF52CEA6">
      <w:start w:val="1"/>
      <w:numFmt w:val="decimal"/>
      <w:lvlText w:val="%1."/>
      <w:lvlJc w:val="left"/>
      <w:pPr>
        <w:ind w:left="360" w:hanging="360"/>
      </w:pPr>
      <w:rPr>
        <w:rFonts w:ascii="Century" w:hAnsi="Century" w:hint="default"/>
        <w:i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8C6289"/>
    <w:multiLevelType w:val="hybridMultilevel"/>
    <w:tmpl w:val="A7C6E92A"/>
    <w:lvl w:ilvl="0" w:tplc="C2EC4FAA">
      <w:start w:val="1"/>
      <w:numFmt w:val="decimal"/>
      <w:lvlText w:val="%1."/>
      <w:lvlJc w:val="left"/>
      <w:pPr>
        <w:ind w:left="-11520" w:hanging="360"/>
      </w:pPr>
      <w:rPr>
        <w:rFonts w:hint="default"/>
      </w:rPr>
    </w:lvl>
    <w:lvl w:ilvl="1" w:tplc="34090019" w:tentative="1">
      <w:start w:val="1"/>
      <w:numFmt w:val="lowerLetter"/>
      <w:lvlText w:val="%2."/>
      <w:lvlJc w:val="left"/>
      <w:pPr>
        <w:ind w:left="-10800" w:hanging="360"/>
      </w:pPr>
    </w:lvl>
    <w:lvl w:ilvl="2" w:tplc="3409001B" w:tentative="1">
      <w:start w:val="1"/>
      <w:numFmt w:val="lowerRoman"/>
      <w:lvlText w:val="%3."/>
      <w:lvlJc w:val="right"/>
      <w:pPr>
        <w:ind w:left="-10080" w:hanging="180"/>
      </w:pPr>
    </w:lvl>
    <w:lvl w:ilvl="3" w:tplc="3409000F" w:tentative="1">
      <w:start w:val="1"/>
      <w:numFmt w:val="decimal"/>
      <w:lvlText w:val="%4."/>
      <w:lvlJc w:val="left"/>
      <w:pPr>
        <w:ind w:left="-9360" w:hanging="360"/>
      </w:pPr>
    </w:lvl>
    <w:lvl w:ilvl="4" w:tplc="34090019" w:tentative="1">
      <w:start w:val="1"/>
      <w:numFmt w:val="lowerLetter"/>
      <w:lvlText w:val="%5."/>
      <w:lvlJc w:val="left"/>
      <w:pPr>
        <w:ind w:left="-8640" w:hanging="360"/>
      </w:pPr>
    </w:lvl>
    <w:lvl w:ilvl="5" w:tplc="3409001B" w:tentative="1">
      <w:start w:val="1"/>
      <w:numFmt w:val="lowerRoman"/>
      <w:lvlText w:val="%6."/>
      <w:lvlJc w:val="right"/>
      <w:pPr>
        <w:ind w:left="-792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5760" w:hanging="180"/>
      </w:pPr>
    </w:lvl>
  </w:abstractNum>
  <w:abstractNum w:abstractNumId="28" w15:restartNumberingAfterBreak="0">
    <w:nsid w:val="53E12DE6"/>
    <w:multiLevelType w:val="hybridMultilevel"/>
    <w:tmpl w:val="1828F62A"/>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9" w15:restartNumberingAfterBreak="0">
    <w:nsid w:val="59B83564"/>
    <w:multiLevelType w:val="hybridMultilevel"/>
    <w:tmpl w:val="414C8FBE"/>
    <w:lvl w:ilvl="0" w:tplc="DEAA9D74">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0" w15:restartNumberingAfterBreak="0">
    <w:nsid w:val="636B3F66"/>
    <w:multiLevelType w:val="multilevel"/>
    <w:tmpl w:val="01DA4054"/>
    <w:styleLink w:val="Style4"/>
    <w:lvl w:ilvl="0">
      <w:start w:val="1"/>
      <w:numFmt w:val="decimal"/>
      <w:pStyle w:val="BHeading1"/>
      <w:suff w:val="space"/>
      <w:lvlText w:val="%1."/>
      <w:lvlJc w:val="left"/>
      <w:pPr>
        <w:ind w:left="567" w:hanging="567"/>
      </w:pPr>
      <w:rPr>
        <w:rFonts w:hint="default"/>
        <w:sz w:val="24"/>
        <w:szCs w:val="26"/>
      </w:rPr>
    </w:lvl>
    <w:lvl w:ilvl="1">
      <w:start w:val="1"/>
      <w:numFmt w:val="decimal"/>
      <w:lvlText w:val="%1.%2."/>
      <w:lvlJc w:val="left"/>
      <w:pPr>
        <w:ind w:left="993" w:hanging="708"/>
      </w:pPr>
      <w:rPr>
        <w:rFonts w:hint="default"/>
        <w:color w:val="auto"/>
      </w:rPr>
    </w:lvl>
    <w:lvl w:ilvl="2">
      <w:start w:val="1"/>
      <w:numFmt w:val="decimal"/>
      <w:lvlText w:val="%1.%2.%3."/>
      <w:lvlJc w:val="left"/>
      <w:pPr>
        <w:ind w:left="1418" w:hanging="708"/>
      </w:pPr>
      <w:rPr>
        <w:rFonts w:hint="default"/>
      </w:rPr>
    </w:lvl>
    <w:lvl w:ilvl="3">
      <w:start w:val="1"/>
      <w:numFmt w:val="decimal"/>
      <w:lvlText w:val="%1.%2.%3.%4."/>
      <w:lvlJc w:val="left"/>
      <w:pPr>
        <w:ind w:left="1843" w:hanging="708"/>
      </w:pPr>
      <w:rPr>
        <w:rFonts w:hint="default"/>
      </w:rPr>
    </w:lvl>
    <w:lvl w:ilvl="4">
      <w:start w:val="1"/>
      <w:numFmt w:val="decimal"/>
      <w:lvlText w:val="%1.%2.%3.%4.%5."/>
      <w:lvlJc w:val="left"/>
      <w:pPr>
        <w:ind w:left="3399" w:hanging="708"/>
      </w:pPr>
      <w:rPr>
        <w:rFonts w:hint="default"/>
      </w:rPr>
    </w:lvl>
    <w:lvl w:ilvl="5">
      <w:start w:val="1"/>
      <w:numFmt w:val="decimal"/>
      <w:lvlText w:val="%1.%2.%3.%4.%5.%6."/>
      <w:lvlJc w:val="left"/>
      <w:pPr>
        <w:ind w:left="4107" w:hanging="708"/>
      </w:pPr>
      <w:rPr>
        <w:rFonts w:hint="default"/>
      </w:rPr>
    </w:lvl>
    <w:lvl w:ilvl="6">
      <w:start w:val="1"/>
      <w:numFmt w:val="decimal"/>
      <w:lvlText w:val="%1.%2.%3.%4.%5.%6.%7."/>
      <w:lvlJc w:val="left"/>
      <w:pPr>
        <w:ind w:left="4815" w:hanging="708"/>
      </w:pPr>
      <w:rPr>
        <w:rFonts w:hint="default"/>
      </w:rPr>
    </w:lvl>
    <w:lvl w:ilvl="7">
      <w:start w:val="1"/>
      <w:numFmt w:val="decimal"/>
      <w:lvlText w:val="%1.%2.%3.%4.%5.%6.%7.%8."/>
      <w:lvlJc w:val="left"/>
      <w:pPr>
        <w:ind w:left="5523" w:hanging="708"/>
      </w:pPr>
      <w:rPr>
        <w:rFonts w:hint="default"/>
      </w:rPr>
    </w:lvl>
    <w:lvl w:ilvl="8">
      <w:start w:val="1"/>
      <w:numFmt w:val="decimal"/>
      <w:lvlText w:val="%1.%2.%3.%4.%5.%6.%7.%8.%9."/>
      <w:lvlJc w:val="left"/>
      <w:pPr>
        <w:ind w:left="6231" w:hanging="708"/>
      </w:pPr>
      <w:rPr>
        <w:rFonts w:hint="default"/>
      </w:rPr>
    </w:lvl>
  </w:abstractNum>
  <w:abstractNum w:abstractNumId="31" w15:restartNumberingAfterBreak="0">
    <w:nsid w:val="72476A5F"/>
    <w:multiLevelType w:val="hybridMultilevel"/>
    <w:tmpl w:val="2EB2DCD2"/>
    <w:lvl w:ilvl="0" w:tplc="E736B93C">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2" w15:restartNumberingAfterBreak="0">
    <w:nsid w:val="764B5EBA"/>
    <w:multiLevelType w:val="hybridMultilevel"/>
    <w:tmpl w:val="414C8FBE"/>
    <w:lvl w:ilvl="0" w:tplc="DEAA9D74">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3" w15:restartNumberingAfterBreak="0">
    <w:nsid w:val="78BF7D37"/>
    <w:multiLevelType w:val="multilevel"/>
    <w:tmpl w:val="429CDD8C"/>
    <w:styleLink w:val="Style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F8F6A4C"/>
    <w:multiLevelType w:val="hybridMultilevel"/>
    <w:tmpl w:val="414C8FBE"/>
    <w:lvl w:ilvl="0" w:tplc="DEAA9D7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
  </w:num>
  <w:num w:numId="2">
    <w:abstractNumId w:val="30"/>
  </w:num>
  <w:num w:numId="3">
    <w:abstractNumId w:val="8"/>
    <w:lvlOverride w:ilvl="0">
      <w:lvl w:ilvl="0">
        <w:start w:val="1"/>
        <w:numFmt w:val="decimal"/>
        <w:pStyle w:val="BHeading1"/>
        <w:suff w:val="space"/>
        <w:lvlText w:val="%1."/>
        <w:lvlJc w:val="left"/>
        <w:pPr>
          <w:ind w:left="567" w:hanging="567"/>
        </w:pPr>
        <w:rPr>
          <w:rFonts w:hint="default"/>
          <w:sz w:val="24"/>
          <w:szCs w:val="26"/>
        </w:rPr>
      </w:lvl>
    </w:lvlOverride>
  </w:num>
  <w:num w:numId="4">
    <w:abstractNumId w:val="2"/>
  </w:num>
  <w:num w:numId="5">
    <w:abstractNumId w:val="0"/>
  </w:num>
  <w:num w:numId="6">
    <w:abstractNumId w:val="12"/>
  </w:num>
  <w:num w:numId="7">
    <w:abstractNumId w:val="9"/>
  </w:num>
  <w:num w:numId="8">
    <w:abstractNumId w:val="34"/>
  </w:num>
  <w:num w:numId="9">
    <w:abstractNumId w:val="17"/>
  </w:num>
  <w:num w:numId="10">
    <w:abstractNumId w:val="27"/>
  </w:num>
  <w:num w:numId="11">
    <w:abstractNumId w:val="21"/>
  </w:num>
  <w:num w:numId="12">
    <w:abstractNumId w:val="3"/>
  </w:num>
  <w:num w:numId="13">
    <w:abstractNumId w:val="10"/>
  </w:num>
  <w:num w:numId="14">
    <w:abstractNumId w:val="16"/>
  </w:num>
  <w:num w:numId="15">
    <w:abstractNumId w:val="31"/>
  </w:num>
  <w:num w:numId="16">
    <w:abstractNumId w:val="33"/>
  </w:num>
  <w:num w:numId="17">
    <w:abstractNumId w:val="22"/>
  </w:num>
  <w:num w:numId="18">
    <w:abstractNumId w:val="20"/>
  </w:num>
  <w:num w:numId="19">
    <w:abstractNumId w:val="32"/>
  </w:num>
  <w:num w:numId="20">
    <w:abstractNumId w:val="29"/>
  </w:num>
  <w:num w:numId="21">
    <w:abstractNumId w:val="24"/>
  </w:num>
  <w:num w:numId="22">
    <w:abstractNumId w:val="19"/>
  </w:num>
  <w:num w:numId="23">
    <w:abstractNumId w:val="26"/>
  </w:num>
  <w:num w:numId="24">
    <w:abstractNumId w:val="23"/>
  </w:num>
  <w:num w:numId="25">
    <w:abstractNumId w:val="14"/>
  </w:num>
  <w:num w:numId="26">
    <w:abstractNumId w:val="7"/>
  </w:num>
  <w:num w:numId="27">
    <w:abstractNumId w:val="4"/>
  </w:num>
  <w:num w:numId="28">
    <w:abstractNumId w:val="11"/>
  </w:num>
  <w:num w:numId="29">
    <w:abstractNumId w:val="28"/>
  </w:num>
  <w:num w:numId="30">
    <w:abstractNumId w:val="13"/>
  </w:num>
  <w:num w:numId="31">
    <w:abstractNumId w:val="5"/>
  </w:num>
  <w:num w:numId="32">
    <w:abstractNumId w:val="6"/>
  </w:num>
  <w:num w:numId="33">
    <w:abstractNumId w:val="25"/>
  </w:num>
  <w:num w:numId="34">
    <w:abstractNumId w:val="18"/>
  </w:num>
  <w:num w:numId="35">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0A"/>
    <w:rsid w:val="00003181"/>
    <w:rsid w:val="00004C14"/>
    <w:rsid w:val="00005716"/>
    <w:rsid w:val="00011346"/>
    <w:rsid w:val="00013944"/>
    <w:rsid w:val="00014F88"/>
    <w:rsid w:val="00015476"/>
    <w:rsid w:val="00017557"/>
    <w:rsid w:val="000203FF"/>
    <w:rsid w:val="00020CC7"/>
    <w:rsid w:val="000308CA"/>
    <w:rsid w:val="000316E3"/>
    <w:rsid w:val="0003685E"/>
    <w:rsid w:val="000531BA"/>
    <w:rsid w:val="00056C30"/>
    <w:rsid w:val="000653B3"/>
    <w:rsid w:val="000661B5"/>
    <w:rsid w:val="00082A90"/>
    <w:rsid w:val="00083DE1"/>
    <w:rsid w:val="000874AC"/>
    <w:rsid w:val="00087AC8"/>
    <w:rsid w:val="0009041E"/>
    <w:rsid w:val="00093294"/>
    <w:rsid w:val="000A2CFF"/>
    <w:rsid w:val="000A3810"/>
    <w:rsid w:val="000A51CA"/>
    <w:rsid w:val="000A6B19"/>
    <w:rsid w:val="000B7107"/>
    <w:rsid w:val="000C0F3C"/>
    <w:rsid w:val="000C1729"/>
    <w:rsid w:val="000C6B59"/>
    <w:rsid w:val="000C741F"/>
    <w:rsid w:val="000D2EB0"/>
    <w:rsid w:val="000D40AD"/>
    <w:rsid w:val="000E17EF"/>
    <w:rsid w:val="000E5614"/>
    <w:rsid w:val="000E6C22"/>
    <w:rsid w:val="001007F9"/>
    <w:rsid w:val="00106C94"/>
    <w:rsid w:val="00110B34"/>
    <w:rsid w:val="00113E49"/>
    <w:rsid w:val="00114B51"/>
    <w:rsid w:val="00114FA2"/>
    <w:rsid w:val="001169D9"/>
    <w:rsid w:val="0012050E"/>
    <w:rsid w:val="00124AC8"/>
    <w:rsid w:val="00131B3F"/>
    <w:rsid w:val="00133787"/>
    <w:rsid w:val="00133903"/>
    <w:rsid w:val="00136434"/>
    <w:rsid w:val="00137415"/>
    <w:rsid w:val="00146C8B"/>
    <w:rsid w:val="00147B84"/>
    <w:rsid w:val="00154E95"/>
    <w:rsid w:val="00160C8B"/>
    <w:rsid w:val="00160D03"/>
    <w:rsid w:val="00161640"/>
    <w:rsid w:val="001618CD"/>
    <w:rsid w:val="00162548"/>
    <w:rsid w:val="001673FA"/>
    <w:rsid w:val="00167AEE"/>
    <w:rsid w:val="001716A5"/>
    <w:rsid w:val="0017572B"/>
    <w:rsid w:val="00177D6E"/>
    <w:rsid w:val="001820E3"/>
    <w:rsid w:val="001830E0"/>
    <w:rsid w:val="00186229"/>
    <w:rsid w:val="001930DB"/>
    <w:rsid w:val="001931A0"/>
    <w:rsid w:val="00197107"/>
    <w:rsid w:val="00197862"/>
    <w:rsid w:val="001B5805"/>
    <w:rsid w:val="001B7196"/>
    <w:rsid w:val="001C3E45"/>
    <w:rsid w:val="001D2720"/>
    <w:rsid w:val="001D2D65"/>
    <w:rsid w:val="001D5EB9"/>
    <w:rsid w:val="001D6942"/>
    <w:rsid w:val="001D7A4A"/>
    <w:rsid w:val="001E1722"/>
    <w:rsid w:val="001E23C2"/>
    <w:rsid w:val="001F1553"/>
    <w:rsid w:val="00200CB8"/>
    <w:rsid w:val="002014EF"/>
    <w:rsid w:val="002021CE"/>
    <w:rsid w:val="00207E51"/>
    <w:rsid w:val="00210EA6"/>
    <w:rsid w:val="0021288D"/>
    <w:rsid w:val="00212ECA"/>
    <w:rsid w:val="00213AB4"/>
    <w:rsid w:val="00213F5F"/>
    <w:rsid w:val="00215BA0"/>
    <w:rsid w:val="00221EE7"/>
    <w:rsid w:val="00222027"/>
    <w:rsid w:val="0023026B"/>
    <w:rsid w:val="002304FE"/>
    <w:rsid w:val="0023365E"/>
    <w:rsid w:val="0023422E"/>
    <w:rsid w:val="00235A88"/>
    <w:rsid w:val="0023692F"/>
    <w:rsid w:val="00240A58"/>
    <w:rsid w:val="00242523"/>
    <w:rsid w:val="00242C4E"/>
    <w:rsid w:val="00245570"/>
    <w:rsid w:val="002470D7"/>
    <w:rsid w:val="002505EC"/>
    <w:rsid w:val="00251EF5"/>
    <w:rsid w:val="00252EA6"/>
    <w:rsid w:val="002552DE"/>
    <w:rsid w:val="002561EF"/>
    <w:rsid w:val="002574F7"/>
    <w:rsid w:val="00262195"/>
    <w:rsid w:val="00264147"/>
    <w:rsid w:val="00275316"/>
    <w:rsid w:val="00275D24"/>
    <w:rsid w:val="002771DB"/>
    <w:rsid w:val="002805EE"/>
    <w:rsid w:val="00280774"/>
    <w:rsid w:val="00284244"/>
    <w:rsid w:val="0028459A"/>
    <w:rsid w:val="00284A1A"/>
    <w:rsid w:val="00284DDE"/>
    <w:rsid w:val="0028760B"/>
    <w:rsid w:val="00287987"/>
    <w:rsid w:val="00291570"/>
    <w:rsid w:val="00294448"/>
    <w:rsid w:val="00295D04"/>
    <w:rsid w:val="002A025D"/>
    <w:rsid w:val="002A6BC2"/>
    <w:rsid w:val="002A6BE8"/>
    <w:rsid w:val="002A7C9C"/>
    <w:rsid w:val="002B41CD"/>
    <w:rsid w:val="002C1AF7"/>
    <w:rsid w:val="002C2343"/>
    <w:rsid w:val="002C74D8"/>
    <w:rsid w:val="002D2152"/>
    <w:rsid w:val="002D4020"/>
    <w:rsid w:val="002D43A4"/>
    <w:rsid w:val="002D58FC"/>
    <w:rsid w:val="002D5B5F"/>
    <w:rsid w:val="002E3077"/>
    <w:rsid w:val="002F404D"/>
    <w:rsid w:val="002F7D40"/>
    <w:rsid w:val="00305EE4"/>
    <w:rsid w:val="00310B26"/>
    <w:rsid w:val="00311887"/>
    <w:rsid w:val="00311D6B"/>
    <w:rsid w:val="0031259B"/>
    <w:rsid w:val="00312E48"/>
    <w:rsid w:val="00316AD4"/>
    <w:rsid w:val="00321278"/>
    <w:rsid w:val="00322B05"/>
    <w:rsid w:val="00323B31"/>
    <w:rsid w:val="003244E4"/>
    <w:rsid w:val="0032571D"/>
    <w:rsid w:val="00326DCC"/>
    <w:rsid w:val="0033083C"/>
    <w:rsid w:val="00330857"/>
    <w:rsid w:val="00330EFB"/>
    <w:rsid w:val="00335C1F"/>
    <w:rsid w:val="00335F07"/>
    <w:rsid w:val="003372A0"/>
    <w:rsid w:val="003407EB"/>
    <w:rsid w:val="00341054"/>
    <w:rsid w:val="003458A1"/>
    <w:rsid w:val="0035471E"/>
    <w:rsid w:val="00354C3F"/>
    <w:rsid w:val="003559E9"/>
    <w:rsid w:val="00356E10"/>
    <w:rsid w:val="003601E1"/>
    <w:rsid w:val="003606F2"/>
    <w:rsid w:val="00366313"/>
    <w:rsid w:val="00367102"/>
    <w:rsid w:val="003675AF"/>
    <w:rsid w:val="00371C39"/>
    <w:rsid w:val="003733BA"/>
    <w:rsid w:val="00374EF4"/>
    <w:rsid w:val="003761CE"/>
    <w:rsid w:val="00376D4C"/>
    <w:rsid w:val="00382206"/>
    <w:rsid w:val="003849D6"/>
    <w:rsid w:val="00386630"/>
    <w:rsid w:val="003901E4"/>
    <w:rsid w:val="00390C10"/>
    <w:rsid w:val="00392CC9"/>
    <w:rsid w:val="003979A2"/>
    <w:rsid w:val="003A0D6A"/>
    <w:rsid w:val="003A1D85"/>
    <w:rsid w:val="003B5857"/>
    <w:rsid w:val="003B7920"/>
    <w:rsid w:val="003C0554"/>
    <w:rsid w:val="003C0AD6"/>
    <w:rsid w:val="003C2A44"/>
    <w:rsid w:val="003C3D0C"/>
    <w:rsid w:val="003C6DD8"/>
    <w:rsid w:val="003C71D1"/>
    <w:rsid w:val="003C72F3"/>
    <w:rsid w:val="003C7548"/>
    <w:rsid w:val="003D2D72"/>
    <w:rsid w:val="003E1A03"/>
    <w:rsid w:val="003E2379"/>
    <w:rsid w:val="003E344F"/>
    <w:rsid w:val="003E5278"/>
    <w:rsid w:val="003E7CCF"/>
    <w:rsid w:val="003F1260"/>
    <w:rsid w:val="003F18D4"/>
    <w:rsid w:val="00400925"/>
    <w:rsid w:val="00400ACF"/>
    <w:rsid w:val="00404BF1"/>
    <w:rsid w:val="00406F46"/>
    <w:rsid w:val="00413F07"/>
    <w:rsid w:val="0041591F"/>
    <w:rsid w:val="00420E60"/>
    <w:rsid w:val="00421D54"/>
    <w:rsid w:val="00424ECF"/>
    <w:rsid w:val="0042670B"/>
    <w:rsid w:val="00433670"/>
    <w:rsid w:val="00433D66"/>
    <w:rsid w:val="00436515"/>
    <w:rsid w:val="00441FBD"/>
    <w:rsid w:val="00444477"/>
    <w:rsid w:val="004468EB"/>
    <w:rsid w:val="00454BE0"/>
    <w:rsid w:val="00454E4D"/>
    <w:rsid w:val="00466279"/>
    <w:rsid w:val="00473FD1"/>
    <w:rsid w:val="0047501D"/>
    <w:rsid w:val="004761A2"/>
    <w:rsid w:val="00476388"/>
    <w:rsid w:val="00477DF3"/>
    <w:rsid w:val="004800D2"/>
    <w:rsid w:val="00482DC2"/>
    <w:rsid w:val="00485516"/>
    <w:rsid w:val="00493B66"/>
    <w:rsid w:val="004945DB"/>
    <w:rsid w:val="004A000F"/>
    <w:rsid w:val="004A4C88"/>
    <w:rsid w:val="004A5476"/>
    <w:rsid w:val="004B0A44"/>
    <w:rsid w:val="004B25CB"/>
    <w:rsid w:val="004C70FA"/>
    <w:rsid w:val="004D1E11"/>
    <w:rsid w:val="004D39EE"/>
    <w:rsid w:val="004D5854"/>
    <w:rsid w:val="004D675F"/>
    <w:rsid w:val="004D7BEB"/>
    <w:rsid w:val="004E0EFC"/>
    <w:rsid w:val="004E160A"/>
    <w:rsid w:val="004E3A7B"/>
    <w:rsid w:val="004F00D9"/>
    <w:rsid w:val="004F10E8"/>
    <w:rsid w:val="004F2489"/>
    <w:rsid w:val="004F30B0"/>
    <w:rsid w:val="004F3E52"/>
    <w:rsid w:val="00501AA3"/>
    <w:rsid w:val="005033D8"/>
    <w:rsid w:val="00504320"/>
    <w:rsid w:val="0050543E"/>
    <w:rsid w:val="00506B2F"/>
    <w:rsid w:val="005075D7"/>
    <w:rsid w:val="00512A52"/>
    <w:rsid w:val="0051341A"/>
    <w:rsid w:val="005159E5"/>
    <w:rsid w:val="00516B22"/>
    <w:rsid w:val="00521911"/>
    <w:rsid w:val="00521C23"/>
    <w:rsid w:val="00521D12"/>
    <w:rsid w:val="00522C00"/>
    <w:rsid w:val="00523867"/>
    <w:rsid w:val="005249F9"/>
    <w:rsid w:val="005260B5"/>
    <w:rsid w:val="00531115"/>
    <w:rsid w:val="00532365"/>
    <w:rsid w:val="00532E23"/>
    <w:rsid w:val="0053318F"/>
    <w:rsid w:val="00533DCC"/>
    <w:rsid w:val="0053635B"/>
    <w:rsid w:val="00537286"/>
    <w:rsid w:val="00541068"/>
    <w:rsid w:val="00543B3D"/>
    <w:rsid w:val="00544806"/>
    <w:rsid w:val="005453B7"/>
    <w:rsid w:val="00546C26"/>
    <w:rsid w:val="005521BC"/>
    <w:rsid w:val="00561077"/>
    <w:rsid w:val="00563ACB"/>
    <w:rsid w:val="00566463"/>
    <w:rsid w:val="005676CD"/>
    <w:rsid w:val="00567F13"/>
    <w:rsid w:val="00571CE2"/>
    <w:rsid w:val="005739AD"/>
    <w:rsid w:val="005817DD"/>
    <w:rsid w:val="0058353D"/>
    <w:rsid w:val="00585612"/>
    <w:rsid w:val="00587BB2"/>
    <w:rsid w:val="00591607"/>
    <w:rsid w:val="005947A4"/>
    <w:rsid w:val="00594E81"/>
    <w:rsid w:val="005A68CD"/>
    <w:rsid w:val="005A7306"/>
    <w:rsid w:val="005B54F0"/>
    <w:rsid w:val="005C1389"/>
    <w:rsid w:val="005C4698"/>
    <w:rsid w:val="005C5142"/>
    <w:rsid w:val="005C6D61"/>
    <w:rsid w:val="005D1C74"/>
    <w:rsid w:val="005D3C0F"/>
    <w:rsid w:val="005D62B4"/>
    <w:rsid w:val="005E3733"/>
    <w:rsid w:val="005E6D53"/>
    <w:rsid w:val="005E6EC3"/>
    <w:rsid w:val="005E730C"/>
    <w:rsid w:val="005E748B"/>
    <w:rsid w:val="005F0ED0"/>
    <w:rsid w:val="005F24AE"/>
    <w:rsid w:val="005F3316"/>
    <w:rsid w:val="005F4497"/>
    <w:rsid w:val="0060001E"/>
    <w:rsid w:val="00603854"/>
    <w:rsid w:val="0060416B"/>
    <w:rsid w:val="0061113B"/>
    <w:rsid w:val="0061646D"/>
    <w:rsid w:val="0062534A"/>
    <w:rsid w:val="006260BE"/>
    <w:rsid w:val="00634B21"/>
    <w:rsid w:val="00635E3F"/>
    <w:rsid w:val="006378DB"/>
    <w:rsid w:val="006411BD"/>
    <w:rsid w:val="00642E60"/>
    <w:rsid w:val="006452FC"/>
    <w:rsid w:val="00647EFD"/>
    <w:rsid w:val="00650702"/>
    <w:rsid w:val="006507A2"/>
    <w:rsid w:val="0065419D"/>
    <w:rsid w:val="006625FD"/>
    <w:rsid w:val="006649B2"/>
    <w:rsid w:val="0066590B"/>
    <w:rsid w:val="00670182"/>
    <w:rsid w:val="006708EA"/>
    <w:rsid w:val="00682FDD"/>
    <w:rsid w:val="0068713C"/>
    <w:rsid w:val="0069086F"/>
    <w:rsid w:val="00692E20"/>
    <w:rsid w:val="0069432E"/>
    <w:rsid w:val="00695421"/>
    <w:rsid w:val="00696272"/>
    <w:rsid w:val="00696A1F"/>
    <w:rsid w:val="00696DEA"/>
    <w:rsid w:val="00696FB4"/>
    <w:rsid w:val="006A172C"/>
    <w:rsid w:val="006A28E5"/>
    <w:rsid w:val="006A4364"/>
    <w:rsid w:val="006B4201"/>
    <w:rsid w:val="006C4C82"/>
    <w:rsid w:val="006C4F07"/>
    <w:rsid w:val="006D1227"/>
    <w:rsid w:val="006D1A0E"/>
    <w:rsid w:val="006D29B4"/>
    <w:rsid w:val="006D31F7"/>
    <w:rsid w:val="006D5639"/>
    <w:rsid w:val="006D5AE2"/>
    <w:rsid w:val="006E0880"/>
    <w:rsid w:val="006E6E15"/>
    <w:rsid w:val="006E7614"/>
    <w:rsid w:val="006F125A"/>
    <w:rsid w:val="006F71F5"/>
    <w:rsid w:val="007000FB"/>
    <w:rsid w:val="00707EFF"/>
    <w:rsid w:val="0071440D"/>
    <w:rsid w:val="00715C59"/>
    <w:rsid w:val="007165EA"/>
    <w:rsid w:val="0072258F"/>
    <w:rsid w:val="00722D70"/>
    <w:rsid w:val="00724A7B"/>
    <w:rsid w:val="00731AAE"/>
    <w:rsid w:val="00733EBD"/>
    <w:rsid w:val="00733EBF"/>
    <w:rsid w:val="0073407A"/>
    <w:rsid w:val="0073418F"/>
    <w:rsid w:val="00737BA8"/>
    <w:rsid w:val="0074153F"/>
    <w:rsid w:val="0074409B"/>
    <w:rsid w:val="007465B5"/>
    <w:rsid w:val="00747C6B"/>
    <w:rsid w:val="007519F5"/>
    <w:rsid w:val="007531C8"/>
    <w:rsid w:val="007532A7"/>
    <w:rsid w:val="00762AD3"/>
    <w:rsid w:val="007647C6"/>
    <w:rsid w:val="007703FF"/>
    <w:rsid w:val="00772B32"/>
    <w:rsid w:val="00777F1C"/>
    <w:rsid w:val="00786305"/>
    <w:rsid w:val="00787023"/>
    <w:rsid w:val="00787FF3"/>
    <w:rsid w:val="007912E8"/>
    <w:rsid w:val="007929E9"/>
    <w:rsid w:val="00793C26"/>
    <w:rsid w:val="0079616F"/>
    <w:rsid w:val="007A28E5"/>
    <w:rsid w:val="007A4070"/>
    <w:rsid w:val="007A4784"/>
    <w:rsid w:val="007B1B80"/>
    <w:rsid w:val="007B3586"/>
    <w:rsid w:val="007B3BFD"/>
    <w:rsid w:val="007B51A3"/>
    <w:rsid w:val="007B567D"/>
    <w:rsid w:val="007B68AB"/>
    <w:rsid w:val="007B6F4F"/>
    <w:rsid w:val="007B7089"/>
    <w:rsid w:val="007B757F"/>
    <w:rsid w:val="007C0740"/>
    <w:rsid w:val="007C0C99"/>
    <w:rsid w:val="007C352E"/>
    <w:rsid w:val="007D0A63"/>
    <w:rsid w:val="007D5E98"/>
    <w:rsid w:val="007D6CE4"/>
    <w:rsid w:val="007E043F"/>
    <w:rsid w:val="007E1304"/>
    <w:rsid w:val="007E1BE9"/>
    <w:rsid w:val="007E45A9"/>
    <w:rsid w:val="007E574F"/>
    <w:rsid w:val="007F01D8"/>
    <w:rsid w:val="007F0B4A"/>
    <w:rsid w:val="007F1CC8"/>
    <w:rsid w:val="007F78AF"/>
    <w:rsid w:val="0080424B"/>
    <w:rsid w:val="00806F2C"/>
    <w:rsid w:val="008071EE"/>
    <w:rsid w:val="008077FD"/>
    <w:rsid w:val="00811BDA"/>
    <w:rsid w:val="00811FDB"/>
    <w:rsid w:val="00812724"/>
    <w:rsid w:val="0081729F"/>
    <w:rsid w:val="00820B82"/>
    <w:rsid w:val="00820CFB"/>
    <w:rsid w:val="00821ABF"/>
    <w:rsid w:val="0082557C"/>
    <w:rsid w:val="00826042"/>
    <w:rsid w:val="008352F7"/>
    <w:rsid w:val="0083604E"/>
    <w:rsid w:val="008368F0"/>
    <w:rsid w:val="00836941"/>
    <w:rsid w:val="00836E68"/>
    <w:rsid w:val="00837894"/>
    <w:rsid w:val="00845121"/>
    <w:rsid w:val="008467C8"/>
    <w:rsid w:val="008479DC"/>
    <w:rsid w:val="00847B6B"/>
    <w:rsid w:val="00847C52"/>
    <w:rsid w:val="008531BB"/>
    <w:rsid w:val="008611B3"/>
    <w:rsid w:val="008614C2"/>
    <w:rsid w:val="00861B7E"/>
    <w:rsid w:val="00876133"/>
    <w:rsid w:val="00876942"/>
    <w:rsid w:val="00882235"/>
    <w:rsid w:val="0088740B"/>
    <w:rsid w:val="00890228"/>
    <w:rsid w:val="00895588"/>
    <w:rsid w:val="008A6831"/>
    <w:rsid w:val="008B1002"/>
    <w:rsid w:val="008B1695"/>
    <w:rsid w:val="008B2C3D"/>
    <w:rsid w:val="008B32C2"/>
    <w:rsid w:val="008B3BEE"/>
    <w:rsid w:val="008B3E3D"/>
    <w:rsid w:val="008B74B8"/>
    <w:rsid w:val="008C1024"/>
    <w:rsid w:val="008C14DE"/>
    <w:rsid w:val="008C3E61"/>
    <w:rsid w:val="008C49C3"/>
    <w:rsid w:val="008C6011"/>
    <w:rsid w:val="008D2BF0"/>
    <w:rsid w:val="008D627C"/>
    <w:rsid w:val="008D630C"/>
    <w:rsid w:val="008E0573"/>
    <w:rsid w:val="008E22E8"/>
    <w:rsid w:val="008E2830"/>
    <w:rsid w:val="008E2AB5"/>
    <w:rsid w:val="008F02F7"/>
    <w:rsid w:val="008F07D3"/>
    <w:rsid w:val="008F5F75"/>
    <w:rsid w:val="008F6ED1"/>
    <w:rsid w:val="008F70B3"/>
    <w:rsid w:val="00905919"/>
    <w:rsid w:val="00910311"/>
    <w:rsid w:val="009124D3"/>
    <w:rsid w:val="00912E6A"/>
    <w:rsid w:val="0091391A"/>
    <w:rsid w:val="00914A37"/>
    <w:rsid w:val="00914E59"/>
    <w:rsid w:val="00921C27"/>
    <w:rsid w:val="0092322B"/>
    <w:rsid w:val="0092702F"/>
    <w:rsid w:val="0093375D"/>
    <w:rsid w:val="009363A2"/>
    <w:rsid w:val="0094102E"/>
    <w:rsid w:val="00943734"/>
    <w:rsid w:val="00946354"/>
    <w:rsid w:val="009469C8"/>
    <w:rsid w:val="00960A80"/>
    <w:rsid w:val="009617AA"/>
    <w:rsid w:val="00963526"/>
    <w:rsid w:val="00971151"/>
    <w:rsid w:val="00971942"/>
    <w:rsid w:val="00975588"/>
    <w:rsid w:val="00975EC4"/>
    <w:rsid w:val="00981849"/>
    <w:rsid w:val="00983F5A"/>
    <w:rsid w:val="00984618"/>
    <w:rsid w:val="00987EF5"/>
    <w:rsid w:val="00990FC6"/>
    <w:rsid w:val="00991347"/>
    <w:rsid w:val="009A6960"/>
    <w:rsid w:val="009B5285"/>
    <w:rsid w:val="009B7418"/>
    <w:rsid w:val="009C175F"/>
    <w:rsid w:val="009C2041"/>
    <w:rsid w:val="009C4934"/>
    <w:rsid w:val="009D163B"/>
    <w:rsid w:val="009D46D0"/>
    <w:rsid w:val="009E0B06"/>
    <w:rsid w:val="009E23E1"/>
    <w:rsid w:val="009E51DA"/>
    <w:rsid w:val="009E6DE6"/>
    <w:rsid w:val="009F327A"/>
    <w:rsid w:val="009F59FE"/>
    <w:rsid w:val="009F617B"/>
    <w:rsid w:val="00A00755"/>
    <w:rsid w:val="00A01A58"/>
    <w:rsid w:val="00A0526F"/>
    <w:rsid w:val="00A06583"/>
    <w:rsid w:val="00A0782E"/>
    <w:rsid w:val="00A16736"/>
    <w:rsid w:val="00A25434"/>
    <w:rsid w:val="00A26498"/>
    <w:rsid w:val="00A34657"/>
    <w:rsid w:val="00A35009"/>
    <w:rsid w:val="00A37C91"/>
    <w:rsid w:val="00A4555E"/>
    <w:rsid w:val="00A46B87"/>
    <w:rsid w:val="00A47E85"/>
    <w:rsid w:val="00A503E2"/>
    <w:rsid w:val="00A53969"/>
    <w:rsid w:val="00A6153F"/>
    <w:rsid w:val="00A628DF"/>
    <w:rsid w:val="00A66117"/>
    <w:rsid w:val="00A66FA0"/>
    <w:rsid w:val="00A70091"/>
    <w:rsid w:val="00A7102E"/>
    <w:rsid w:val="00A72221"/>
    <w:rsid w:val="00A752B4"/>
    <w:rsid w:val="00A76A8D"/>
    <w:rsid w:val="00A77568"/>
    <w:rsid w:val="00A838B0"/>
    <w:rsid w:val="00A84D8C"/>
    <w:rsid w:val="00A859E4"/>
    <w:rsid w:val="00A9011C"/>
    <w:rsid w:val="00A914DF"/>
    <w:rsid w:val="00A91957"/>
    <w:rsid w:val="00A957D5"/>
    <w:rsid w:val="00AA1593"/>
    <w:rsid w:val="00AA1DAF"/>
    <w:rsid w:val="00AA532B"/>
    <w:rsid w:val="00AA7562"/>
    <w:rsid w:val="00AB069D"/>
    <w:rsid w:val="00AB1C06"/>
    <w:rsid w:val="00AB364F"/>
    <w:rsid w:val="00AB48BA"/>
    <w:rsid w:val="00AC0D33"/>
    <w:rsid w:val="00AC355A"/>
    <w:rsid w:val="00AC57C4"/>
    <w:rsid w:val="00AC588B"/>
    <w:rsid w:val="00AE2EEF"/>
    <w:rsid w:val="00AE3BD5"/>
    <w:rsid w:val="00AE6776"/>
    <w:rsid w:val="00AF4F95"/>
    <w:rsid w:val="00AF65A1"/>
    <w:rsid w:val="00AF7D92"/>
    <w:rsid w:val="00B01461"/>
    <w:rsid w:val="00B1280F"/>
    <w:rsid w:val="00B13815"/>
    <w:rsid w:val="00B14605"/>
    <w:rsid w:val="00B147D1"/>
    <w:rsid w:val="00B17565"/>
    <w:rsid w:val="00B17674"/>
    <w:rsid w:val="00B17E21"/>
    <w:rsid w:val="00B20691"/>
    <w:rsid w:val="00B22281"/>
    <w:rsid w:val="00B23283"/>
    <w:rsid w:val="00B2332B"/>
    <w:rsid w:val="00B334EC"/>
    <w:rsid w:val="00B35604"/>
    <w:rsid w:val="00B403F1"/>
    <w:rsid w:val="00B43AD2"/>
    <w:rsid w:val="00B4699D"/>
    <w:rsid w:val="00B5128E"/>
    <w:rsid w:val="00B54C22"/>
    <w:rsid w:val="00B560BD"/>
    <w:rsid w:val="00B60ECD"/>
    <w:rsid w:val="00B63672"/>
    <w:rsid w:val="00B6709E"/>
    <w:rsid w:val="00B674F0"/>
    <w:rsid w:val="00B708D0"/>
    <w:rsid w:val="00B72BF7"/>
    <w:rsid w:val="00B80EE4"/>
    <w:rsid w:val="00B8283E"/>
    <w:rsid w:val="00B90C11"/>
    <w:rsid w:val="00B923B6"/>
    <w:rsid w:val="00B93F55"/>
    <w:rsid w:val="00BA2A57"/>
    <w:rsid w:val="00BA4B56"/>
    <w:rsid w:val="00BA70EE"/>
    <w:rsid w:val="00BB1753"/>
    <w:rsid w:val="00BB617C"/>
    <w:rsid w:val="00BC0250"/>
    <w:rsid w:val="00BC5719"/>
    <w:rsid w:val="00BD0581"/>
    <w:rsid w:val="00BD2ABB"/>
    <w:rsid w:val="00BD4142"/>
    <w:rsid w:val="00BD5019"/>
    <w:rsid w:val="00BD5531"/>
    <w:rsid w:val="00BE0C8B"/>
    <w:rsid w:val="00BE36EB"/>
    <w:rsid w:val="00BE4280"/>
    <w:rsid w:val="00BE4541"/>
    <w:rsid w:val="00BE6C0B"/>
    <w:rsid w:val="00BF082D"/>
    <w:rsid w:val="00BF3F27"/>
    <w:rsid w:val="00BF4D05"/>
    <w:rsid w:val="00BF6B01"/>
    <w:rsid w:val="00BF6C74"/>
    <w:rsid w:val="00BF73A5"/>
    <w:rsid w:val="00C04B30"/>
    <w:rsid w:val="00C10A37"/>
    <w:rsid w:val="00C12CAA"/>
    <w:rsid w:val="00C1552E"/>
    <w:rsid w:val="00C155DB"/>
    <w:rsid w:val="00C15B2A"/>
    <w:rsid w:val="00C16C64"/>
    <w:rsid w:val="00C1740A"/>
    <w:rsid w:val="00C238E5"/>
    <w:rsid w:val="00C23FA5"/>
    <w:rsid w:val="00C259E7"/>
    <w:rsid w:val="00C26E81"/>
    <w:rsid w:val="00C2737C"/>
    <w:rsid w:val="00C312D7"/>
    <w:rsid w:val="00C31FE0"/>
    <w:rsid w:val="00C32B55"/>
    <w:rsid w:val="00C34546"/>
    <w:rsid w:val="00C36CBE"/>
    <w:rsid w:val="00C375B9"/>
    <w:rsid w:val="00C379A7"/>
    <w:rsid w:val="00C37A9B"/>
    <w:rsid w:val="00C40720"/>
    <w:rsid w:val="00C40ED0"/>
    <w:rsid w:val="00C53280"/>
    <w:rsid w:val="00C54F20"/>
    <w:rsid w:val="00C55334"/>
    <w:rsid w:val="00C60AC4"/>
    <w:rsid w:val="00C72890"/>
    <w:rsid w:val="00C75AAC"/>
    <w:rsid w:val="00C82A7C"/>
    <w:rsid w:val="00C83658"/>
    <w:rsid w:val="00C845FF"/>
    <w:rsid w:val="00C84F86"/>
    <w:rsid w:val="00C85461"/>
    <w:rsid w:val="00CA0E5F"/>
    <w:rsid w:val="00CA2DF0"/>
    <w:rsid w:val="00CA3153"/>
    <w:rsid w:val="00CA4863"/>
    <w:rsid w:val="00CA49D4"/>
    <w:rsid w:val="00CA5F2A"/>
    <w:rsid w:val="00CB13B9"/>
    <w:rsid w:val="00CB288F"/>
    <w:rsid w:val="00CB5E64"/>
    <w:rsid w:val="00CB75CC"/>
    <w:rsid w:val="00CC0D00"/>
    <w:rsid w:val="00CC62C1"/>
    <w:rsid w:val="00CC6867"/>
    <w:rsid w:val="00CC78F0"/>
    <w:rsid w:val="00CD059F"/>
    <w:rsid w:val="00CD569C"/>
    <w:rsid w:val="00CE0F15"/>
    <w:rsid w:val="00CE1802"/>
    <w:rsid w:val="00CE22DF"/>
    <w:rsid w:val="00CE2D55"/>
    <w:rsid w:val="00CE71AB"/>
    <w:rsid w:val="00CF0C53"/>
    <w:rsid w:val="00D0119C"/>
    <w:rsid w:val="00D05461"/>
    <w:rsid w:val="00D05B9B"/>
    <w:rsid w:val="00D06E0F"/>
    <w:rsid w:val="00D11FF6"/>
    <w:rsid w:val="00D13A5B"/>
    <w:rsid w:val="00D1458B"/>
    <w:rsid w:val="00D14D77"/>
    <w:rsid w:val="00D154EE"/>
    <w:rsid w:val="00D16EA0"/>
    <w:rsid w:val="00D21716"/>
    <w:rsid w:val="00D24234"/>
    <w:rsid w:val="00D259AB"/>
    <w:rsid w:val="00D268AF"/>
    <w:rsid w:val="00D279A2"/>
    <w:rsid w:val="00D3344E"/>
    <w:rsid w:val="00D33C29"/>
    <w:rsid w:val="00D36538"/>
    <w:rsid w:val="00D370C7"/>
    <w:rsid w:val="00D40ED2"/>
    <w:rsid w:val="00D42B91"/>
    <w:rsid w:val="00D43520"/>
    <w:rsid w:val="00D441B5"/>
    <w:rsid w:val="00D44DA1"/>
    <w:rsid w:val="00D45EBF"/>
    <w:rsid w:val="00D50D33"/>
    <w:rsid w:val="00D515FA"/>
    <w:rsid w:val="00D52081"/>
    <w:rsid w:val="00D573CC"/>
    <w:rsid w:val="00D6485A"/>
    <w:rsid w:val="00D66B80"/>
    <w:rsid w:val="00D67C90"/>
    <w:rsid w:val="00D67EF8"/>
    <w:rsid w:val="00D700D6"/>
    <w:rsid w:val="00D712D0"/>
    <w:rsid w:val="00D732B5"/>
    <w:rsid w:val="00D77122"/>
    <w:rsid w:val="00D8002D"/>
    <w:rsid w:val="00D82EAB"/>
    <w:rsid w:val="00D86277"/>
    <w:rsid w:val="00D95433"/>
    <w:rsid w:val="00D96EC4"/>
    <w:rsid w:val="00DA498F"/>
    <w:rsid w:val="00DA7F68"/>
    <w:rsid w:val="00DB0971"/>
    <w:rsid w:val="00DB1A56"/>
    <w:rsid w:val="00DB672E"/>
    <w:rsid w:val="00DB7F4B"/>
    <w:rsid w:val="00DC17E2"/>
    <w:rsid w:val="00DC19CE"/>
    <w:rsid w:val="00DC25BE"/>
    <w:rsid w:val="00DC4A96"/>
    <w:rsid w:val="00DC4C7C"/>
    <w:rsid w:val="00DD057A"/>
    <w:rsid w:val="00DD1DA5"/>
    <w:rsid w:val="00DD237F"/>
    <w:rsid w:val="00DD5A01"/>
    <w:rsid w:val="00DE006F"/>
    <w:rsid w:val="00DE0089"/>
    <w:rsid w:val="00DE4ED3"/>
    <w:rsid w:val="00DE7718"/>
    <w:rsid w:val="00DF4723"/>
    <w:rsid w:val="00DF6FB8"/>
    <w:rsid w:val="00E03367"/>
    <w:rsid w:val="00E03F2D"/>
    <w:rsid w:val="00E048C5"/>
    <w:rsid w:val="00E05A88"/>
    <w:rsid w:val="00E11E88"/>
    <w:rsid w:val="00E14BB6"/>
    <w:rsid w:val="00E17107"/>
    <w:rsid w:val="00E22504"/>
    <w:rsid w:val="00E23071"/>
    <w:rsid w:val="00E2398C"/>
    <w:rsid w:val="00E267C0"/>
    <w:rsid w:val="00E272B0"/>
    <w:rsid w:val="00E3062A"/>
    <w:rsid w:val="00E30A33"/>
    <w:rsid w:val="00E33044"/>
    <w:rsid w:val="00E33512"/>
    <w:rsid w:val="00E347F5"/>
    <w:rsid w:val="00E34B4D"/>
    <w:rsid w:val="00E50D04"/>
    <w:rsid w:val="00E53D0A"/>
    <w:rsid w:val="00E550A8"/>
    <w:rsid w:val="00E553A1"/>
    <w:rsid w:val="00E82322"/>
    <w:rsid w:val="00E82741"/>
    <w:rsid w:val="00E928AA"/>
    <w:rsid w:val="00E92D06"/>
    <w:rsid w:val="00E939B5"/>
    <w:rsid w:val="00E94DE3"/>
    <w:rsid w:val="00EA03A2"/>
    <w:rsid w:val="00EA0628"/>
    <w:rsid w:val="00EA0DF7"/>
    <w:rsid w:val="00EA6501"/>
    <w:rsid w:val="00EA7429"/>
    <w:rsid w:val="00EB2022"/>
    <w:rsid w:val="00EB25C1"/>
    <w:rsid w:val="00EB4B4D"/>
    <w:rsid w:val="00EB6926"/>
    <w:rsid w:val="00EC3976"/>
    <w:rsid w:val="00EC4D2F"/>
    <w:rsid w:val="00EC5F6E"/>
    <w:rsid w:val="00EC7905"/>
    <w:rsid w:val="00ED3985"/>
    <w:rsid w:val="00ED451B"/>
    <w:rsid w:val="00ED55DD"/>
    <w:rsid w:val="00EE10C3"/>
    <w:rsid w:val="00EE1B61"/>
    <w:rsid w:val="00EE1BB6"/>
    <w:rsid w:val="00EE4EE8"/>
    <w:rsid w:val="00EE573E"/>
    <w:rsid w:val="00EE5AFC"/>
    <w:rsid w:val="00EF0C0A"/>
    <w:rsid w:val="00EF31D0"/>
    <w:rsid w:val="00EF50CC"/>
    <w:rsid w:val="00F07861"/>
    <w:rsid w:val="00F12BC4"/>
    <w:rsid w:val="00F1454E"/>
    <w:rsid w:val="00F16747"/>
    <w:rsid w:val="00F212D0"/>
    <w:rsid w:val="00F263DC"/>
    <w:rsid w:val="00F35010"/>
    <w:rsid w:val="00F37F62"/>
    <w:rsid w:val="00F45A28"/>
    <w:rsid w:val="00F47D55"/>
    <w:rsid w:val="00F514A6"/>
    <w:rsid w:val="00F53B40"/>
    <w:rsid w:val="00F56E83"/>
    <w:rsid w:val="00F60082"/>
    <w:rsid w:val="00F614C3"/>
    <w:rsid w:val="00F64948"/>
    <w:rsid w:val="00F65D41"/>
    <w:rsid w:val="00F67CF3"/>
    <w:rsid w:val="00F67E0F"/>
    <w:rsid w:val="00F706EB"/>
    <w:rsid w:val="00F712F8"/>
    <w:rsid w:val="00F75289"/>
    <w:rsid w:val="00F82E28"/>
    <w:rsid w:val="00F832B8"/>
    <w:rsid w:val="00F843CC"/>
    <w:rsid w:val="00F86592"/>
    <w:rsid w:val="00F95771"/>
    <w:rsid w:val="00F95E08"/>
    <w:rsid w:val="00FA22D4"/>
    <w:rsid w:val="00FA2433"/>
    <w:rsid w:val="00FA2871"/>
    <w:rsid w:val="00FA4FAF"/>
    <w:rsid w:val="00FA5EFF"/>
    <w:rsid w:val="00FA6627"/>
    <w:rsid w:val="00FB3D7B"/>
    <w:rsid w:val="00FB3E0C"/>
    <w:rsid w:val="00FB5CA2"/>
    <w:rsid w:val="00FB63FC"/>
    <w:rsid w:val="00FB7266"/>
    <w:rsid w:val="00FC3ACF"/>
    <w:rsid w:val="00FC518A"/>
    <w:rsid w:val="00FC7321"/>
    <w:rsid w:val="00FD0EE1"/>
    <w:rsid w:val="00FD3B87"/>
    <w:rsid w:val="00FD6DAF"/>
    <w:rsid w:val="00FE2F56"/>
    <w:rsid w:val="00FE35B1"/>
    <w:rsid w:val="00FE41C7"/>
    <w:rsid w:val="00FE7A9C"/>
    <w:rsid w:val="00FE7B70"/>
    <w:rsid w:val="00FF3564"/>
    <w:rsid w:val="00FF5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3C96CC-B705-4FBA-BA11-B8605CEA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C0A"/>
    <w:pPr>
      <w:spacing w:after="0" w:line="240" w:lineRule="auto"/>
    </w:pPr>
    <w:rPr>
      <w:rFonts w:ascii="Century" w:eastAsia="Times New Roman" w:hAnsi="Century" w:cs="Times New Roman"/>
      <w:sz w:val="24"/>
      <w:szCs w:val="24"/>
      <w:lang w:val="en-US"/>
    </w:rPr>
  </w:style>
  <w:style w:type="paragraph" w:styleId="Heading1">
    <w:name w:val="heading 1"/>
    <w:basedOn w:val="Normal"/>
    <w:next w:val="Normal"/>
    <w:link w:val="Heading1Char"/>
    <w:uiPriority w:val="9"/>
    <w:qFormat/>
    <w:rsid w:val="00777F1C"/>
    <w:pPr>
      <w:keepNext/>
      <w:tabs>
        <w:tab w:val="left" w:pos="1216"/>
      </w:tabs>
      <w:ind w:right="214"/>
      <w:outlineLvl w:val="0"/>
    </w:pPr>
    <w:rPr>
      <w:rFonts w:cs="Arial"/>
      <w:b/>
      <w:bCs/>
      <w:color w:val="7F7F7F" w:themeColor="text1" w:themeTint="80"/>
      <w:szCs w:val="20"/>
    </w:rPr>
  </w:style>
  <w:style w:type="paragraph" w:styleId="Heading2">
    <w:name w:val="heading 2"/>
    <w:basedOn w:val="Normal"/>
    <w:link w:val="Heading2Char"/>
    <w:qFormat/>
    <w:rsid w:val="00EF0C0A"/>
    <w:pPr>
      <w:spacing w:before="100" w:beforeAutospacing="1" w:after="100" w:afterAutospacing="1"/>
      <w:outlineLvl w:val="1"/>
    </w:pPr>
    <w:rPr>
      <w:b/>
      <w:bCs/>
      <w:color w:val="000000" w:themeColor="text1"/>
      <w:szCs w:val="36"/>
    </w:rPr>
  </w:style>
  <w:style w:type="paragraph" w:styleId="Heading3">
    <w:name w:val="heading 3"/>
    <w:basedOn w:val="Normal"/>
    <w:link w:val="Heading3Char"/>
    <w:qFormat/>
    <w:rsid w:val="00EF0C0A"/>
    <w:pPr>
      <w:spacing w:before="100" w:beforeAutospacing="1" w:after="100" w:afterAutospacing="1"/>
      <w:ind w:left="1440"/>
      <w:outlineLvl w:val="2"/>
    </w:pPr>
    <w:rPr>
      <w:rFonts w:cs="Arial"/>
      <w:b/>
      <w:bCs/>
      <w:color w:val="595959" w:themeColor="text1" w:themeTint="A6"/>
      <w:sz w:val="22"/>
      <w:szCs w:val="27"/>
    </w:rPr>
  </w:style>
  <w:style w:type="paragraph" w:styleId="Heading4">
    <w:name w:val="heading 4"/>
    <w:basedOn w:val="Normal"/>
    <w:next w:val="Normal"/>
    <w:link w:val="Heading4Char"/>
    <w:uiPriority w:val="9"/>
    <w:unhideWhenUsed/>
    <w:qFormat/>
    <w:rsid w:val="0042670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6254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F1C"/>
    <w:rPr>
      <w:rFonts w:ascii="Century" w:eastAsia="Times New Roman" w:hAnsi="Century" w:cs="Arial"/>
      <w:b/>
      <w:bCs/>
      <w:color w:val="7F7F7F" w:themeColor="text1" w:themeTint="80"/>
      <w:sz w:val="24"/>
      <w:szCs w:val="20"/>
      <w:lang w:val="en-US"/>
    </w:rPr>
  </w:style>
  <w:style w:type="character" w:customStyle="1" w:styleId="Heading2Char">
    <w:name w:val="Heading 2 Char"/>
    <w:basedOn w:val="DefaultParagraphFont"/>
    <w:link w:val="Heading2"/>
    <w:rsid w:val="00EF0C0A"/>
    <w:rPr>
      <w:rFonts w:ascii="Century" w:eastAsia="Times New Roman" w:hAnsi="Century" w:cs="Times New Roman"/>
      <w:b/>
      <w:bCs/>
      <w:color w:val="000000" w:themeColor="text1"/>
      <w:sz w:val="24"/>
      <w:szCs w:val="36"/>
      <w:lang w:val="en-US"/>
    </w:rPr>
  </w:style>
  <w:style w:type="character" w:customStyle="1" w:styleId="Heading3Char">
    <w:name w:val="Heading 3 Char"/>
    <w:basedOn w:val="DefaultParagraphFont"/>
    <w:link w:val="Heading3"/>
    <w:rsid w:val="00EF0C0A"/>
    <w:rPr>
      <w:rFonts w:ascii="Century" w:eastAsia="Times New Roman" w:hAnsi="Century" w:cs="Arial"/>
      <w:b/>
      <w:bCs/>
      <w:color w:val="595959" w:themeColor="text1" w:themeTint="A6"/>
      <w:szCs w:val="27"/>
      <w:lang w:val="en-US"/>
    </w:rPr>
  </w:style>
  <w:style w:type="paragraph" w:styleId="Header">
    <w:name w:val="header"/>
    <w:basedOn w:val="Normal"/>
    <w:link w:val="HeaderChar"/>
    <w:uiPriority w:val="99"/>
    <w:rsid w:val="00EF0C0A"/>
    <w:pPr>
      <w:widowControl w:val="0"/>
      <w:tabs>
        <w:tab w:val="center" w:pos="4320"/>
        <w:tab w:val="right" w:pos="8640"/>
      </w:tabs>
      <w:spacing w:line="240" w:lineRule="atLeast"/>
    </w:pPr>
    <w:rPr>
      <w:sz w:val="20"/>
      <w:szCs w:val="20"/>
    </w:rPr>
  </w:style>
  <w:style w:type="character" w:customStyle="1" w:styleId="HeaderChar">
    <w:name w:val="Header Char"/>
    <w:basedOn w:val="DefaultParagraphFont"/>
    <w:link w:val="Header"/>
    <w:uiPriority w:val="99"/>
    <w:rsid w:val="00EF0C0A"/>
    <w:rPr>
      <w:rFonts w:ascii="Century" w:eastAsia="Times New Roman" w:hAnsi="Century" w:cs="Times New Roman"/>
      <w:sz w:val="20"/>
      <w:szCs w:val="20"/>
      <w:lang w:val="en-US"/>
    </w:rPr>
  </w:style>
  <w:style w:type="paragraph" w:styleId="Title">
    <w:name w:val="Title"/>
    <w:basedOn w:val="Normal"/>
    <w:next w:val="Normal"/>
    <w:link w:val="TitleChar"/>
    <w:qFormat/>
    <w:rsid w:val="00EF0C0A"/>
    <w:pPr>
      <w:widowControl w:val="0"/>
      <w:jc w:val="center"/>
    </w:pPr>
    <w:rPr>
      <w:rFonts w:ascii="Arial" w:hAnsi="Arial"/>
      <w:b/>
      <w:sz w:val="36"/>
      <w:szCs w:val="20"/>
    </w:rPr>
  </w:style>
  <w:style w:type="character" w:customStyle="1" w:styleId="TitleChar">
    <w:name w:val="Title Char"/>
    <w:basedOn w:val="DefaultParagraphFont"/>
    <w:link w:val="Title"/>
    <w:rsid w:val="00EF0C0A"/>
    <w:rPr>
      <w:rFonts w:ascii="Arial" w:eastAsia="Times New Roman" w:hAnsi="Arial" w:cs="Times New Roman"/>
      <w:b/>
      <w:sz w:val="36"/>
      <w:szCs w:val="20"/>
      <w:lang w:val="en-US"/>
    </w:rPr>
  </w:style>
  <w:style w:type="paragraph" w:styleId="TOC1">
    <w:name w:val="toc 1"/>
    <w:basedOn w:val="Normal"/>
    <w:next w:val="Normal"/>
    <w:autoRedefine/>
    <w:uiPriority w:val="39"/>
    <w:qFormat/>
    <w:rsid w:val="006F125A"/>
    <w:pPr>
      <w:tabs>
        <w:tab w:val="left" w:pos="480"/>
        <w:tab w:val="left" w:pos="9270"/>
        <w:tab w:val="right" w:leader="dot" w:pos="9360"/>
      </w:tabs>
      <w:spacing w:before="120"/>
    </w:pPr>
    <w:rPr>
      <w:b/>
      <w:bCs/>
      <w:i/>
      <w:iCs/>
      <w:szCs w:val="28"/>
    </w:rPr>
  </w:style>
  <w:style w:type="paragraph" w:styleId="TOC2">
    <w:name w:val="toc 2"/>
    <w:basedOn w:val="Normal"/>
    <w:next w:val="Normal"/>
    <w:autoRedefine/>
    <w:uiPriority w:val="39"/>
    <w:qFormat/>
    <w:rsid w:val="006F125A"/>
    <w:pPr>
      <w:tabs>
        <w:tab w:val="left" w:pos="880"/>
        <w:tab w:val="right" w:leader="dot" w:pos="9360"/>
      </w:tabs>
      <w:spacing w:before="120"/>
      <w:ind w:left="245"/>
      <w:jc w:val="center"/>
    </w:pPr>
    <w:rPr>
      <w:rFonts w:cs="Arial"/>
      <w:b/>
      <w:bCs/>
      <w:szCs w:val="26"/>
    </w:rPr>
  </w:style>
  <w:style w:type="paragraph" w:styleId="TOC3">
    <w:name w:val="toc 3"/>
    <w:basedOn w:val="Normal"/>
    <w:next w:val="Normal"/>
    <w:autoRedefine/>
    <w:uiPriority w:val="39"/>
    <w:qFormat/>
    <w:rsid w:val="006F125A"/>
    <w:pPr>
      <w:tabs>
        <w:tab w:val="left" w:pos="1760"/>
        <w:tab w:val="left" w:pos="9360"/>
        <w:tab w:val="right" w:leader="dot" w:pos="9450"/>
      </w:tabs>
      <w:spacing w:before="120" w:after="120"/>
      <w:ind w:left="900"/>
      <w:jc w:val="both"/>
    </w:pPr>
  </w:style>
  <w:style w:type="character" w:styleId="Hyperlink">
    <w:name w:val="Hyperlink"/>
    <w:basedOn w:val="DefaultParagraphFont"/>
    <w:uiPriority w:val="99"/>
    <w:rsid w:val="00EF0C0A"/>
    <w:rPr>
      <w:color w:val="0000FF"/>
      <w:u w:val="single"/>
    </w:rPr>
  </w:style>
  <w:style w:type="paragraph" w:styleId="Footer">
    <w:name w:val="footer"/>
    <w:basedOn w:val="Normal"/>
    <w:link w:val="FooterChar"/>
    <w:uiPriority w:val="99"/>
    <w:rsid w:val="00EF0C0A"/>
    <w:pPr>
      <w:tabs>
        <w:tab w:val="center" w:pos="4320"/>
        <w:tab w:val="right" w:pos="8640"/>
      </w:tabs>
    </w:pPr>
  </w:style>
  <w:style w:type="character" w:customStyle="1" w:styleId="FooterChar">
    <w:name w:val="Footer Char"/>
    <w:basedOn w:val="DefaultParagraphFont"/>
    <w:link w:val="Footer"/>
    <w:uiPriority w:val="99"/>
    <w:rsid w:val="00EF0C0A"/>
    <w:rPr>
      <w:rFonts w:ascii="Century" w:eastAsia="Times New Roman" w:hAnsi="Century" w:cs="Times New Roman"/>
      <w:sz w:val="24"/>
      <w:szCs w:val="24"/>
      <w:lang w:val="en-US"/>
    </w:rPr>
  </w:style>
  <w:style w:type="paragraph" w:styleId="TOCHeading">
    <w:name w:val="TOC Heading"/>
    <w:basedOn w:val="Heading1"/>
    <w:next w:val="Normal"/>
    <w:uiPriority w:val="39"/>
    <w:unhideWhenUsed/>
    <w:qFormat/>
    <w:rsid w:val="00EF0C0A"/>
    <w:pPr>
      <w:keepLines/>
      <w:tabs>
        <w:tab w:val="clear" w:pos="1216"/>
      </w:tabs>
      <w:spacing w:before="480" w:line="276" w:lineRule="auto"/>
      <w:ind w:right="0"/>
      <w:outlineLvl w:val="9"/>
    </w:pPr>
    <w:rPr>
      <w:rFonts w:asciiTheme="majorHAnsi" w:eastAsiaTheme="majorEastAsia" w:hAnsiTheme="majorHAnsi" w:cstheme="majorBidi"/>
      <w:sz w:val="28"/>
      <w:szCs w:val="28"/>
    </w:rPr>
  </w:style>
  <w:style w:type="table" w:styleId="TableGrid">
    <w:name w:val="Table Grid"/>
    <w:basedOn w:val="TableNormal"/>
    <w:uiPriority w:val="59"/>
    <w:rsid w:val="00EF0C0A"/>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EF0C0A"/>
    <w:pPr>
      <w:spacing w:after="200" w:line="276" w:lineRule="auto"/>
      <w:ind w:left="360"/>
      <w:contextualSpacing/>
    </w:pPr>
    <w:rPr>
      <w:rFonts w:asciiTheme="minorHAnsi" w:eastAsiaTheme="minorHAnsi" w:hAnsiTheme="minorHAnsi" w:cstheme="minorBidi"/>
      <w:sz w:val="22"/>
      <w:szCs w:val="22"/>
      <w:lang w:val="en-PH"/>
    </w:rPr>
  </w:style>
  <w:style w:type="character" w:styleId="PlaceholderText">
    <w:name w:val="Placeholder Text"/>
    <w:basedOn w:val="DefaultParagraphFont"/>
    <w:uiPriority w:val="99"/>
    <w:semiHidden/>
    <w:rsid w:val="00EF0C0A"/>
    <w:rPr>
      <w:color w:val="808080"/>
    </w:rPr>
  </w:style>
  <w:style w:type="paragraph" w:styleId="BalloonText">
    <w:name w:val="Balloon Text"/>
    <w:basedOn w:val="Normal"/>
    <w:link w:val="BalloonTextChar"/>
    <w:uiPriority w:val="99"/>
    <w:semiHidden/>
    <w:unhideWhenUsed/>
    <w:rsid w:val="00EF0C0A"/>
    <w:rPr>
      <w:rFonts w:ascii="Tahoma" w:hAnsi="Tahoma" w:cs="Tahoma"/>
      <w:sz w:val="16"/>
      <w:szCs w:val="16"/>
    </w:rPr>
  </w:style>
  <w:style w:type="character" w:customStyle="1" w:styleId="BalloonTextChar">
    <w:name w:val="Balloon Text Char"/>
    <w:basedOn w:val="DefaultParagraphFont"/>
    <w:link w:val="BalloonText"/>
    <w:uiPriority w:val="99"/>
    <w:semiHidden/>
    <w:rsid w:val="00EF0C0A"/>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7C352E"/>
    <w:rPr>
      <w:sz w:val="16"/>
      <w:szCs w:val="16"/>
    </w:rPr>
  </w:style>
  <w:style w:type="paragraph" w:styleId="CommentText">
    <w:name w:val="annotation text"/>
    <w:basedOn w:val="Normal"/>
    <w:link w:val="CommentTextChar"/>
    <w:uiPriority w:val="99"/>
    <w:semiHidden/>
    <w:unhideWhenUsed/>
    <w:rsid w:val="007C352E"/>
    <w:rPr>
      <w:sz w:val="20"/>
      <w:szCs w:val="20"/>
    </w:rPr>
  </w:style>
  <w:style w:type="character" w:customStyle="1" w:styleId="CommentTextChar">
    <w:name w:val="Comment Text Char"/>
    <w:basedOn w:val="DefaultParagraphFont"/>
    <w:link w:val="CommentText"/>
    <w:uiPriority w:val="99"/>
    <w:semiHidden/>
    <w:rsid w:val="007C352E"/>
    <w:rPr>
      <w:rFonts w:ascii="Century" w:eastAsia="Times New Roman" w:hAnsi="Century"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C352E"/>
    <w:rPr>
      <w:b/>
      <w:bCs/>
    </w:rPr>
  </w:style>
  <w:style w:type="character" w:customStyle="1" w:styleId="CommentSubjectChar">
    <w:name w:val="Comment Subject Char"/>
    <w:basedOn w:val="CommentTextChar"/>
    <w:link w:val="CommentSubject"/>
    <w:uiPriority w:val="99"/>
    <w:semiHidden/>
    <w:rsid w:val="007C352E"/>
    <w:rPr>
      <w:rFonts w:ascii="Century" w:eastAsia="Times New Roman" w:hAnsi="Century" w:cs="Times New Roman"/>
      <w:b/>
      <w:bCs/>
      <w:sz w:val="20"/>
      <w:szCs w:val="20"/>
      <w:lang w:val="en-US"/>
    </w:rPr>
  </w:style>
  <w:style w:type="paragraph" w:styleId="Revision">
    <w:name w:val="Revision"/>
    <w:hidden/>
    <w:uiPriority w:val="99"/>
    <w:semiHidden/>
    <w:rsid w:val="007C352E"/>
    <w:pPr>
      <w:spacing w:after="0" w:line="240" w:lineRule="auto"/>
    </w:pPr>
    <w:rPr>
      <w:rFonts w:ascii="Century" w:eastAsia="Times New Roman" w:hAnsi="Century" w:cs="Times New Roman"/>
      <w:sz w:val="24"/>
      <w:szCs w:val="24"/>
      <w:lang w:val="en-US"/>
    </w:rPr>
  </w:style>
  <w:style w:type="paragraph" w:styleId="DocumentMap">
    <w:name w:val="Document Map"/>
    <w:basedOn w:val="Normal"/>
    <w:link w:val="DocumentMapChar"/>
    <w:uiPriority w:val="99"/>
    <w:semiHidden/>
    <w:unhideWhenUsed/>
    <w:rsid w:val="00501AA3"/>
    <w:rPr>
      <w:rFonts w:ascii="Tahoma" w:hAnsi="Tahoma" w:cs="Tahoma"/>
      <w:sz w:val="16"/>
      <w:szCs w:val="16"/>
    </w:rPr>
  </w:style>
  <w:style w:type="character" w:customStyle="1" w:styleId="DocumentMapChar">
    <w:name w:val="Document Map Char"/>
    <w:basedOn w:val="DefaultParagraphFont"/>
    <w:link w:val="DocumentMap"/>
    <w:uiPriority w:val="99"/>
    <w:semiHidden/>
    <w:rsid w:val="00501AA3"/>
    <w:rPr>
      <w:rFonts w:ascii="Tahoma" w:eastAsia="Times New Roman" w:hAnsi="Tahoma" w:cs="Tahoma"/>
      <w:sz w:val="16"/>
      <w:szCs w:val="16"/>
      <w:lang w:val="en-US"/>
    </w:rPr>
  </w:style>
  <w:style w:type="paragraph" w:customStyle="1" w:styleId="BHeading1">
    <w:name w:val="BHeading 1"/>
    <w:basedOn w:val="Heading1"/>
    <w:link w:val="BHeading1Char"/>
    <w:qFormat/>
    <w:rsid w:val="00BB1753"/>
    <w:pPr>
      <w:numPr>
        <w:numId w:val="3"/>
      </w:numPr>
      <w:tabs>
        <w:tab w:val="clear" w:pos="1216"/>
        <w:tab w:val="left" w:pos="567"/>
      </w:tabs>
      <w:overflowPunct w:val="0"/>
      <w:autoSpaceDE w:val="0"/>
      <w:autoSpaceDN w:val="0"/>
      <w:adjustRightInd w:val="0"/>
      <w:spacing w:before="240" w:after="240"/>
      <w:ind w:right="0"/>
      <w:textAlignment w:val="baseline"/>
    </w:pPr>
    <w:rPr>
      <w:rFonts w:cs="Times New Roman"/>
      <w:bCs w:val="0"/>
      <w:color w:val="808080" w:themeColor="background1" w:themeShade="80"/>
      <w:szCs w:val="24"/>
      <w:lang w:val="en-AU"/>
    </w:rPr>
  </w:style>
  <w:style w:type="character" w:customStyle="1" w:styleId="BHeading1Char">
    <w:name w:val="BHeading 1 Char"/>
    <w:basedOn w:val="DefaultParagraphFont"/>
    <w:link w:val="BHeading1"/>
    <w:rsid w:val="00BB1753"/>
    <w:rPr>
      <w:rFonts w:ascii="Century" w:eastAsia="Times New Roman" w:hAnsi="Century" w:cs="Times New Roman"/>
      <w:b/>
      <w:color w:val="808080" w:themeColor="background1" w:themeShade="80"/>
      <w:sz w:val="24"/>
      <w:szCs w:val="24"/>
      <w:lang w:val="en-AU"/>
    </w:rPr>
  </w:style>
  <w:style w:type="paragraph" w:customStyle="1" w:styleId="AZBody">
    <w:name w:val="AZ Body"/>
    <w:basedOn w:val="Normal"/>
    <w:link w:val="AZBodyChar"/>
    <w:qFormat/>
    <w:rsid w:val="00BB1753"/>
    <w:pPr>
      <w:overflowPunct w:val="0"/>
      <w:autoSpaceDE w:val="0"/>
      <w:autoSpaceDN w:val="0"/>
      <w:adjustRightInd w:val="0"/>
      <w:ind w:firstLine="285"/>
      <w:jc w:val="both"/>
      <w:textAlignment w:val="baseline"/>
    </w:pPr>
    <w:rPr>
      <w:rFonts w:cstheme="minorHAnsi"/>
      <w:sz w:val="20"/>
      <w:szCs w:val="20"/>
      <w:lang w:val="en-AU"/>
    </w:rPr>
  </w:style>
  <w:style w:type="character" w:customStyle="1" w:styleId="AZBodyChar">
    <w:name w:val="AZ Body Char"/>
    <w:basedOn w:val="DefaultParagraphFont"/>
    <w:link w:val="AZBody"/>
    <w:rsid w:val="00BB1753"/>
    <w:rPr>
      <w:rFonts w:ascii="Century" w:eastAsia="Times New Roman" w:hAnsi="Century" w:cstheme="minorHAnsi"/>
      <w:sz w:val="20"/>
      <w:szCs w:val="20"/>
      <w:lang w:val="en-AU"/>
    </w:rPr>
  </w:style>
  <w:style w:type="numbering" w:customStyle="1" w:styleId="Style4">
    <w:name w:val="Style4"/>
    <w:uiPriority w:val="99"/>
    <w:rsid w:val="00BB1753"/>
    <w:pPr>
      <w:numPr>
        <w:numId w:val="2"/>
      </w:numPr>
    </w:pPr>
  </w:style>
  <w:style w:type="character" w:customStyle="1" w:styleId="ListParagraphChar">
    <w:name w:val="List Paragraph Char"/>
    <w:basedOn w:val="DefaultParagraphFont"/>
    <w:link w:val="ListParagraph"/>
    <w:uiPriority w:val="34"/>
    <w:rsid w:val="002505EC"/>
  </w:style>
  <w:style w:type="paragraph" w:styleId="NormalWeb">
    <w:name w:val="Normal (Web)"/>
    <w:basedOn w:val="Normal"/>
    <w:uiPriority w:val="99"/>
    <w:semiHidden/>
    <w:unhideWhenUsed/>
    <w:rsid w:val="003C6DD8"/>
    <w:pPr>
      <w:spacing w:before="100" w:beforeAutospacing="1" w:after="100" w:afterAutospacing="1"/>
    </w:pPr>
    <w:rPr>
      <w:rFonts w:ascii="Times New Roman" w:eastAsiaTheme="minorEastAsia" w:hAnsi="Times New Roman"/>
    </w:rPr>
  </w:style>
  <w:style w:type="paragraph" w:styleId="Caption">
    <w:name w:val="caption"/>
    <w:basedOn w:val="Normal"/>
    <w:next w:val="Normal"/>
    <w:uiPriority w:val="35"/>
    <w:unhideWhenUsed/>
    <w:qFormat/>
    <w:rsid w:val="00B80EE4"/>
    <w:pPr>
      <w:spacing w:after="200"/>
    </w:pPr>
    <w:rPr>
      <w:i/>
      <w:iCs/>
      <w:color w:val="1F497D" w:themeColor="text2"/>
      <w:sz w:val="18"/>
      <w:szCs w:val="18"/>
    </w:rPr>
  </w:style>
  <w:style w:type="character" w:customStyle="1" w:styleId="Heading5Char">
    <w:name w:val="Heading 5 Char"/>
    <w:basedOn w:val="DefaultParagraphFont"/>
    <w:link w:val="Heading5"/>
    <w:uiPriority w:val="9"/>
    <w:rsid w:val="00162548"/>
    <w:rPr>
      <w:rFonts w:asciiTheme="majorHAnsi" w:eastAsiaTheme="majorEastAsia" w:hAnsiTheme="majorHAnsi" w:cstheme="majorBidi"/>
      <w:color w:val="365F91" w:themeColor="accent1" w:themeShade="BF"/>
      <w:sz w:val="24"/>
      <w:szCs w:val="24"/>
      <w:lang w:val="en-US"/>
    </w:rPr>
  </w:style>
  <w:style w:type="paragraph" w:styleId="TableofFigures">
    <w:name w:val="table of figures"/>
    <w:basedOn w:val="Normal"/>
    <w:next w:val="Normal"/>
    <w:uiPriority w:val="99"/>
    <w:unhideWhenUsed/>
    <w:rsid w:val="00CB5E64"/>
  </w:style>
  <w:style w:type="character" w:customStyle="1" w:styleId="Heading4Char">
    <w:name w:val="Heading 4 Char"/>
    <w:basedOn w:val="DefaultParagraphFont"/>
    <w:link w:val="Heading4"/>
    <w:uiPriority w:val="9"/>
    <w:rsid w:val="0042670B"/>
    <w:rPr>
      <w:rFonts w:asciiTheme="majorHAnsi" w:eastAsiaTheme="majorEastAsia" w:hAnsiTheme="majorHAnsi" w:cstheme="majorBidi"/>
      <w:i/>
      <w:iCs/>
      <w:color w:val="365F91" w:themeColor="accent1" w:themeShade="BF"/>
      <w:sz w:val="24"/>
      <w:szCs w:val="24"/>
      <w:lang w:val="en-US"/>
    </w:rPr>
  </w:style>
  <w:style w:type="paragraph" w:styleId="TOC4">
    <w:name w:val="toc 4"/>
    <w:basedOn w:val="Normal"/>
    <w:next w:val="Normal"/>
    <w:link w:val="TOC4Char"/>
    <w:autoRedefine/>
    <w:uiPriority w:val="39"/>
    <w:unhideWhenUsed/>
    <w:rsid w:val="0042670B"/>
    <w:pPr>
      <w:spacing w:after="100"/>
      <w:ind w:left="720"/>
    </w:pPr>
  </w:style>
  <w:style w:type="paragraph" w:customStyle="1" w:styleId="Style1">
    <w:name w:val="Style1"/>
    <w:basedOn w:val="TOC4"/>
    <w:link w:val="Style1Char"/>
    <w:qFormat/>
    <w:rsid w:val="008E2AB5"/>
    <w:pPr>
      <w:tabs>
        <w:tab w:val="right" w:leader="dot" w:pos="9190"/>
      </w:tabs>
      <w:spacing w:before="100"/>
      <w:ind w:left="1440"/>
    </w:pPr>
    <w:rPr>
      <w:noProof/>
      <w:sz w:val="20"/>
    </w:rPr>
  </w:style>
  <w:style w:type="character" w:customStyle="1" w:styleId="TOC4Char">
    <w:name w:val="TOC 4 Char"/>
    <w:basedOn w:val="DefaultParagraphFont"/>
    <w:link w:val="TOC4"/>
    <w:uiPriority w:val="39"/>
    <w:rsid w:val="008E2AB5"/>
    <w:rPr>
      <w:rFonts w:ascii="Century" w:eastAsia="Times New Roman" w:hAnsi="Century" w:cs="Times New Roman"/>
      <w:sz w:val="24"/>
      <w:szCs w:val="24"/>
      <w:lang w:val="en-US"/>
    </w:rPr>
  </w:style>
  <w:style w:type="character" w:customStyle="1" w:styleId="Style1Char">
    <w:name w:val="Style1 Char"/>
    <w:basedOn w:val="TOC4Char"/>
    <w:link w:val="Style1"/>
    <w:rsid w:val="008E2AB5"/>
    <w:rPr>
      <w:rFonts w:ascii="Century" w:eastAsia="Times New Roman" w:hAnsi="Century" w:cs="Times New Roman"/>
      <w:noProof/>
      <w:sz w:val="20"/>
      <w:szCs w:val="24"/>
      <w:lang w:val="en-US"/>
    </w:rPr>
  </w:style>
  <w:style w:type="paragraph" w:styleId="NoSpacing">
    <w:name w:val="No Spacing"/>
    <w:link w:val="NoSpacingChar"/>
    <w:uiPriority w:val="1"/>
    <w:qFormat/>
    <w:rsid w:val="00AA532B"/>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A532B"/>
    <w:rPr>
      <w:rFonts w:ascii="Calibri" w:eastAsia="Calibri" w:hAnsi="Calibri" w:cs="Times New Roman"/>
    </w:rPr>
  </w:style>
  <w:style w:type="paragraph" w:styleId="TOC5">
    <w:name w:val="toc 5"/>
    <w:basedOn w:val="Normal"/>
    <w:next w:val="Normal"/>
    <w:autoRedefine/>
    <w:uiPriority w:val="39"/>
    <w:unhideWhenUsed/>
    <w:rsid w:val="00DB672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B672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B672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B672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B672E"/>
    <w:pPr>
      <w:spacing w:after="100" w:line="259" w:lineRule="auto"/>
      <w:ind w:left="1760"/>
    </w:pPr>
    <w:rPr>
      <w:rFonts w:asciiTheme="minorHAnsi" w:eastAsiaTheme="minorEastAsia" w:hAnsiTheme="minorHAnsi" w:cstheme="minorBidi"/>
      <w:sz w:val="22"/>
      <w:szCs w:val="22"/>
    </w:rPr>
  </w:style>
  <w:style w:type="numbering" w:customStyle="1" w:styleId="Style2">
    <w:name w:val="Style2"/>
    <w:uiPriority w:val="99"/>
    <w:rsid w:val="00252EA6"/>
    <w:pPr>
      <w:numPr>
        <w:numId w:val="16"/>
      </w:numPr>
    </w:pPr>
  </w:style>
  <w:style w:type="paragraph" w:customStyle="1" w:styleId="Bold1">
    <w:name w:val="Bold1"/>
    <w:basedOn w:val="Normal"/>
    <w:link w:val="Bold1Char"/>
    <w:qFormat/>
    <w:rsid w:val="00DF4723"/>
    <w:pPr>
      <w:ind w:left="720" w:firstLine="720"/>
    </w:pPr>
    <w:rPr>
      <w:b/>
      <w:sz w:val="20"/>
    </w:rPr>
  </w:style>
  <w:style w:type="paragraph" w:customStyle="1" w:styleId="Style3">
    <w:name w:val="Style3"/>
    <w:basedOn w:val="Normal"/>
    <w:link w:val="Style3Char"/>
    <w:qFormat/>
    <w:rsid w:val="00366313"/>
    <w:pPr>
      <w:ind w:left="720" w:firstLine="720"/>
    </w:pPr>
    <w:rPr>
      <w:b/>
      <w:sz w:val="20"/>
      <w:szCs w:val="20"/>
    </w:rPr>
  </w:style>
  <w:style w:type="character" w:customStyle="1" w:styleId="Bold1Char">
    <w:name w:val="Bold1 Char"/>
    <w:basedOn w:val="DefaultParagraphFont"/>
    <w:link w:val="Bold1"/>
    <w:rsid w:val="00DF4723"/>
    <w:rPr>
      <w:rFonts w:ascii="Century" w:eastAsia="Times New Roman" w:hAnsi="Century" w:cs="Times New Roman"/>
      <w:b/>
      <w:sz w:val="20"/>
      <w:szCs w:val="24"/>
      <w:lang w:val="en-US"/>
    </w:rPr>
  </w:style>
  <w:style w:type="character" w:customStyle="1" w:styleId="Style3Char">
    <w:name w:val="Style3 Char"/>
    <w:basedOn w:val="DefaultParagraphFont"/>
    <w:link w:val="Style3"/>
    <w:rsid w:val="00366313"/>
    <w:rPr>
      <w:rFonts w:ascii="Century" w:eastAsia="Times New Roman" w:hAnsi="Century" w:cs="Times New Roman"/>
      <w:b/>
      <w:sz w:val="20"/>
      <w:szCs w:val="20"/>
      <w:lang w:val="en-US"/>
    </w:rPr>
  </w:style>
  <w:style w:type="paragraph" w:customStyle="1" w:styleId="ProcessFlow">
    <w:name w:val="Process Flow"/>
    <w:basedOn w:val="Normal"/>
    <w:link w:val="ProcessFlowChar"/>
    <w:autoRedefine/>
    <w:qFormat/>
    <w:rsid w:val="0093375D"/>
    <w:rPr>
      <w:sz w:val="20"/>
      <w:szCs w:val="20"/>
    </w:rPr>
  </w:style>
  <w:style w:type="paragraph" w:customStyle="1" w:styleId="ProcessFlow2">
    <w:name w:val="Process Flow 2"/>
    <w:basedOn w:val="Heading5"/>
    <w:link w:val="ProcessFlow2Char"/>
    <w:qFormat/>
    <w:rsid w:val="0093375D"/>
    <w:pPr>
      <w:ind w:left="1440"/>
    </w:pPr>
    <w:rPr>
      <w:rFonts w:ascii="Century" w:hAnsi="Century"/>
      <w:color w:val="auto"/>
      <w:sz w:val="20"/>
      <w:szCs w:val="20"/>
    </w:rPr>
  </w:style>
  <w:style w:type="character" w:customStyle="1" w:styleId="ProcessFlowChar">
    <w:name w:val="Process Flow Char"/>
    <w:basedOn w:val="DefaultParagraphFont"/>
    <w:link w:val="ProcessFlow"/>
    <w:rsid w:val="0093375D"/>
    <w:rPr>
      <w:rFonts w:ascii="Century" w:eastAsia="Times New Roman" w:hAnsi="Century" w:cs="Times New Roman"/>
      <w:sz w:val="20"/>
      <w:szCs w:val="20"/>
      <w:lang w:val="en-US"/>
    </w:rPr>
  </w:style>
  <w:style w:type="character" w:customStyle="1" w:styleId="ProcessFlow2Char">
    <w:name w:val="Process Flow 2 Char"/>
    <w:basedOn w:val="Heading5Char"/>
    <w:link w:val="ProcessFlow2"/>
    <w:rsid w:val="0093375D"/>
    <w:rPr>
      <w:rFonts w:ascii="Century" w:eastAsiaTheme="majorEastAsia" w:hAnsi="Century" w:cstheme="majorBidi"/>
      <w:color w:val="365F91"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3509">
      <w:bodyDiv w:val="1"/>
      <w:marLeft w:val="0"/>
      <w:marRight w:val="0"/>
      <w:marTop w:val="0"/>
      <w:marBottom w:val="0"/>
      <w:divBdr>
        <w:top w:val="none" w:sz="0" w:space="0" w:color="auto"/>
        <w:left w:val="none" w:sz="0" w:space="0" w:color="auto"/>
        <w:bottom w:val="none" w:sz="0" w:space="0" w:color="auto"/>
        <w:right w:val="none" w:sz="0" w:space="0" w:color="auto"/>
      </w:divBdr>
      <w:divsChild>
        <w:div w:id="20202928">
          <w:marLeft w:val="432"/>
          <w:marRight w:val="0"/>
          <w:marTop w:val="77"/>
          <w:marBottom w:val="0"/>
          <w:divBdr>
            <w:top w:val="none" w:sz="0" w:space="0" w:color="auto"/>
            <w:left w:val="none" w:sz="0" w:space="0" w:color="auto"/>
            <w:bottom w:val="none" w:sz="0" w:space="0" w:color="auto"/>
            <w:right w:val="none" w:sz="0" w:space="0" w:color="auto"/>
          </w:divBdr>
        </w:div>
      </w:divsChild>
    </w:div>
    <w:div w:id="312293632">
      <w:bodyDiv w:val="1"/>
      <w:marLeft w:val="0"/>
      <w:marRight w:val="0"/>
      <w:marTop w:val="0"/>
      <w:marBottom w:val="0"/>
      <w:divBdr>
        <w:top w:val="none" w:sz="0" w:space="0" w:color="auto"/>
        <w:left w:val="none" w:sz="0" w:space="0" w:color="auto"/>
        <w:bottom w:val="none" w:sz="0" w:space="0" w:color="auto"/>
        <w:right w:val="none" w:sz="0" w:space="0" w:color="auto"/>
      </w:divBdr>
    </w:div>
    <w:div w:id="610091027">
      <w:bodyDiv w:val="1"/>
      <w:marLeft w:val="0"/>
      <w:marRight w:val="0"/>
      <w:marTop w:val="0"/>
      <w:marBottom w:val="0"/>
      <w:divBdr>
        <w:top w:val="none" w:sz="0" w:space="0" w:color="auto"/>
        <w:left w:val="none" w:sz="0" w:space="0" w:color="auto"/>
        <w:bottom w:val="none" w:sz="0" w:space="0" w:color="auto"/>
        <w:right w:val="none" w:sz="0" w:space="0" w:color="auto"/>
      </w:divBdr>
      <w:divsChild>
        <w:div w:id="57243991">
          <w:marLeft w:val="432"/>
          <w:marRight w:val="0"/>
          <w:marTop w:val="77"/>
          <w:marBottom w:val="0"/>
          <w:divBdr>
            <w:top w:val="none" w:sz="0" w:space="0" w:color="auto"/>
            <w:left w:val="none" w:sz="0" w:space="0" w:color="auto"/>
            <w:bottom w:val="none" w:sz="0" w:space="0" w:color="auto"/>
            <w:right w:val="none" w:sz="0" w:space="0" w:color="auto"/>
          </w:divBdr>
        </w:div>
      </w:divsChild>
    </w:div>
    <w:div w:id="1556356698">
      <w:bodyDiv w:val="1"/>
      <w:marLeft w:val="0"/>
      <w:marRight w:val="0"/>
      <w:marTop w:val="0"/>
      <w:marBottom w:val="0"/>
      <w:divBdr>
        <w:top w:val="none" w:sz="0" w:space="0" w:color="auto"/>
        <w:left w:val="none" w:sz="0" w:space="0" w:color="auto"/>
        <w:bottom w:val="none" w:sz="0" w:space="0" w:color="auto"/>
        <w:right w:val="none" w:sz="0" w:space="0" w:color="auto"/>
      </w:divBdr>
      <w:divsChild>
        <w:div w:id="747767200">
          <w:marLeft w:val="432"/>
          <w:marRight w:val="0"/>
          <w:marTop w:val="77"/>
          <w:marBottom w:val="0"/>
          <w:divBdr>
            <w:top w:val="none" w:sz="0" w:space="0" w:color="auto"/>
            <w:left w:val="none" w:sz="0" w:space="0" w:color="auto"/>
            <w:bottom w:val="none" w:sz="0" w:space="0" w:color="auto"/>
            <w:right w:val="none" w:sz="0" w:space="0" w:color="auto"/>
          </w:divBdr>
        </w:div>
      </w:divsChild>
    </w:div>
    <w:div w:id="1580022456">
      <w:bodyDiv w:val="1"/>
      <w:marLeft w:val="0"/>
      <w:marRight w:val="0"/>
      <w:marTop w:val="0"/>
      <w:marBottom w:val="0"/>
      <w:divBdr>
        <w:top w:val="none" w:sz="0" w:space="0" w:color="auto"/>
        <w:left w:val="none" w:sz="0" w:space="0" w:color="auto"/>
        <w:bottom w:val="none" w:sz="0" w:space="0" w:color="auto"/>
        <w:right w:val="none" w:sz="0" w:space="0" w:color="auto"/>
      </w:divBdr>
      <w:divsChild>
        <w:div w:id="1121732025">
          <w:marLeft w:val="432"/>
          <w:marRight w:val="0"/>
          <w:marTop w:val="77"/>
          <w:marBottom w:val="0"/>
          <w:divBdr>
            <w:top w:val="none" w:sz="0" w:space="0" w:color="auto"/>
            <w:left w:val="none" w:sz="0" w:space="0" w:color="auto"/>
            <w:bottom w:val="none" w:sz="0" w:space="0" w:color="auto"/>
            <w:right w:val="none" w:sz="0" w:space="0" w:color="auto"/>
          </w:divBdr>
        </w:div>
      </w:divsChild>
    </w:div>
    <w:div w:id="1677539000">
      <w:bodyDiv w:val="1"/>
      <w:marLeft w:val="0"/>
      <w:marRight w:val="0"/>
      <w:marTop w:val="0"/>
      <w:marBottom w:val="0"/>
      <w:divBdr>
        <w:top w:val="none" w:sz="0" w:space="0" w:color="auto"/>
        <w:left w:val="none" w:sz="0" w:space="0" w:color="auto"/>
        <w:bottom w:val="none" w:sz="0" w:space="0" w:color="auto"/>
        <w:right w:val="none" w:sz="0" w:space="0" w:color="auto"/>
      </w:divBdr>
      <w:divsChild>
        <w:div w:id="59644012">
          <w:marLeft w:val="432"/>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en.wikipedia.org/wiki/Visa_In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n.wikipedia.org/wiki/MasterCard"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n.wikipedia.org/wiki/Acquiring_ban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FF26677AA0408DAF1AF799599D6970"/>
        <w:category>
          <w:name w:val="General"/>
          <w:gallery w:val="placeholder"/>
        </w:category>
        <w:types>
          <w:type w:val="bbPlcHdr"/>
        </w:types>
        <w:behaviors>
          <w:behavior w:val="content"/>
        </w:behaviors>
        <w:guid w:val="{F99FF443-38B0-44E0-BDFE-91537D4508EC}"/>
      </w:docPartPr>
      <w:docPartBody>
        <w:p w:rsidR="00FC3310" w:rsidRDefault="007E6A58" w:rsidP="007E6A58">
          <w:pPr>
            <w:pStyle w:val="7BFF26677AA0408DAF1AF799599D6970"/>
          </w:pPr>
          <w:r w:rsidRPr="00AA37F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7E6A58"/>
    <w:rsid w:val="00044F29"/>
    <w:rsid w:val="000C1FE6"/>
    <w:rsid w:val="000D0EC9"/>
    <w:rsid w:val="00142CCB"/>
    <w:rsid w:val="00155406"/>
    <w:rsid w:val="00195DDC"/>
    <w:rsid w:val="00225796"/>
    <w:rsid w:val="0024038B"/>
    <w:rsid w:val="002733A8"/>
    <w:rsid w:val="00296ADE"/>
    <w:rsid w:val="002C12ED"/>
    <w:rsid w:val="003402BC"/>
    <w:rsid w:val="003A2C60"/>
    <w:rsid w:val="003E0F56"/>
    <w:rsid w:val="0043014D"/>
    <w:rsid w:val="004840BC"/>
    <w:rsid w:val="004844CF"/>
    <w:rsid w:val="004E5C48"/>
    <w:rsid w:val="00527819"/>
    <w:rsid w:val="005716EF"/>
    <w:rsid w:val="005F457D"/>
    <w:rsid w:val="00614310"/>
    <w:rsid w:val="006D4F1F"/>
    <w:rsid w:val="00722647"/>
    <w:rsid w:val="00794464"/>
    <w:rsid w:val="007A129B"/>
    <w:rsid w:val="007C4114"/>
    <w:rsid w:val="007D4B0F"/>
    <w:rsid w:val="007E6A58"/>
    <w:rsid w:val="007F19B2"/>
    <w:rsid w:val="008137A8"/>
    <w:rsid w:val="00873464"/>
    <w:rsid w:val="00883959"/>
    <w:rsid w:val="008F21DA"/>
    <w:rsid w:val="009156D8"/>
    <w:rsid w:val="00920D3A"/>
    <w:rsid w:val="00963AFF"/>
    <w:rsid w:val="00A32C0A"/>
    <w:rsid w:val="00A938E2"/>
    <w:rsid w:val="00B14B76"/>
    <w:rsid w:val="00BC17C9"/>
    <w:rsid w:val="00BE37FC"/>
    <w:rsid w:val="00C32917"/>
    <w:rsid w:val="00C74910"/>
    <w:rsid w:val="00C85042"/>
    <w:rsid w:val="00CC6BE1"/>
    <w:rsid w:val="00CD2ED9"/>
    <w:rsid w:val="00CD7D98"/>
    <w:rsid w:val="00D128ED"/>
    <w:rsid w:val="00DC4403"/>
    <w:rsid w:val="00EA3FA3"/>
    <w:rsid w:val="00F131E1"/>
    <w:rsid w:val="00F514DE"/>
    <w:rsid w:val="00FC3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58"/>
    <w:rPr>
      <w:color w:val="808080"/>
    </w:rPr>
  </w:style>
  <w:style w:type="paragraph" w:customStyle="1" w:styleId="7BFF26677AA0408DAF1AF799599D6970">
    <w:name w:val="7BFF26677AA0408DAF1AF799599D6970"/>
    <w:rsid w:val="007E6A58"/>
  </w:style>
  <w:style w:type="paragraph" w:customStyle="1" w:styleId="67AC2F9EC47D49BC8267AC2F295E999E">
    <w:name w:val="67AC2F9EC47D49BC8267AC2F295E999E"/>
    <w:rsid w:val="00FC3310"/>
  </w:style>
  <w:style w:type="paragraph" w:customStyle="1" w:styleId="B755799D1DCF48AFBC68F4A882DAF9EB">
    <w:name w:val="B755799D1DCF48AFBC68F4A882DAF9EB"/>
    <w:rsid w:val="00FC3310"/>
  </w:style>
  <w:style w:type="paragraph" w:customStyle="1" w:styleId="E29C401DCEB244829DDEBAC82F15782A">
    <w:name w:val="E29C401DCEB244829DDEBAC82F15782A"/>
    <w:rsid w:val="00FC3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D16E7-B0B9-455D-8D94-8BE9D293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19</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MasterCard Issuing-Requirement Definition</vt:lpstr>
    </vt:vector>
  </TitlesOfParts>
  <Company>Microsoft</Company>
  <LinksUpToDate>false</LinksUpToDate>
  <CharactersWithSpaces>23873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MasterCard Issuing-Requirement Definition</dc:title>
  <dc:creator>Warren Santoalla</dc:creator>
  <cp:lastModifiedBy>Faylenne Jaurigue</cp:lastModifiedBy>
  <cp:revision>16</cp:revision>
  <dcterms:created xsi:type="dcterms:W3CDTF">2017-07-03T07:34:00Z</dcterms:created>
  <dcterms:modified xsi:type="dcterms:W3CDTF">2017-08-04T08:26:00Z</dcterms:modified>
</cp:coreProperties>
</file>