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E7211" w14:textId="77777777" w:rsidR="001F45B0" w:rsidRPr="00465168" w:rsidRDefault="001F45B0" w:rsidP="001F45B0">
      <w:pPr>
        <w:pStyle w:val="NormalnyBezOdseku"/>
        <w:jc w:val="center"/>
        <w:rPr>
          <w:sz w:val="32"/>
        </w:rPr>
      </w:pPr>
      <w:r>
        <w:rPr>
          <w:noProof/>
          <w:sz w:val="32"/>
          <w:lang w:eastAsia="sk-SK"/>
        </w:rPr>
        <w:drawing>
          <wp:inline distT="0" distB="0" distL="0" distR="0" wp14:anchorId="23895A0D" wp14:editId="67506070">
            <wp:extent cx="3771900" cy="2914650"/>
            <wp:effectExtent l="0" t="0" r="0" b="0"/>
            <wp:docPr id="2" name="Grafický 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cký objekt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783" cy="29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AD1CF" w14:textId="77777777" w:rsidR="001F45B0" w:rsidRDefault="001F45B0" w:rsidP="001F45B0">
      <w:pPr>
        <w:pStyle w:val="NormalnyBezOdseku"/>
        <w:spacing w:after="0"/>
        <w:jc w:val="center"/>
        <w:rPr>
          <w:b/>
          <w:bCs/>
          <w:sz w:val="48"/>
        </w:rPr>
      </w:pPr>
    </w:p>
    <w:p w14:paraId="58BFF805" w14:textId="1E8BD009" w:rsidR="001F45B0" w:rsidRDefault="00D716A4" w:rsidP="001F45B0">
      <w:pPr>
        <w:pStyle w:val="NormalnyBezOdseku"/>
        <w:spacing w:after="0"/>
        <w:jc w:val="center"/>
      </w:pPr>
      <w:proofErr w:type="spellStart"/>
      <w:r>
        <w:rPr>
          <w:b/>
          <w:bCs/>
          <w:sz w:val="48"/>
          <w:szCs w:val="48"/>
        </w:rPr>
        <w:t>Snake</w:t>
      </w:r>
      <w:proofErr w:type="spellEnd"/>
      <w:r>
        <w:rPr>
          <w:b/>
          <w:bCs/>
          <w:sz w:val="48"/>
          <w:szCs w:val="48"/>
        </w:rPr>
        <w:t xml:space="preserve"> – programátorská príručka</w:t>
      </w:r>
    </w:p>
    <w:p w14:paraId="535BF73C" w14:textId="4EF5A194" w:rsidR="001F45B0" w:rsidRPr="00465168" w:rsidRDefault="001F45B0" w:rsidP="001F45B0">
      <w:pPr>
        <w:pStyle w:val="NormalnyBezOdseku"/>
        <w:jc w:val="center"/>
        <w:rPr>
          <w:sz w:val="44"/>
          <w:szCs w:val="22"/>
        </w:rPr>
      </w:pPr>
      <w:r w:rsidRPr="00465168">
        <w:rPr>
          <w:sz w:val="44"/>
          <w:szCs w:val="22"/>
        </w:rPr>
        <w:t>SEMESTRÁLNA PRÁCA</w:t>
      </w:r>
    </w:p>
    <w:p w14:paraId="40447F83" w14:textId="1EDC88C7" w:rsidR="001F45B0" w:rsidRPr="00465168" w:rsidRDefault="001F45B0" w:rsidP="001F45B0">
      <w:pPr>
        <w:pStyle w:val="NormalnyBezOdseku"/>
        <w:jc w:val="center"/>
        <w:rPr>
          <w:sz w:val="44"/>
          <w:szCs w:val="22"/>
        </w:rPr>
      </w:pPr>
    </w:p>
    <w:p w14:paraId="0D77F903" w14:textId="007415C7" w:rsidR="001F45B0" w:rsidRPr="00465168" w:rsidRDefault="001F45B0" w:rsidP="001F45B0">
      <w:pPr>
        <w:pStyle w:val="NormalnyBezOdseku"/>
        <w:jc w:val="center"/>
        <w:rPr>
          <w:sz w:val="44"/>
          <w:szCs w:val="22"/>
        </w:rPr>
      </w:pPr>
    </w:p>
    <w:p w14:paraId="0F3DC787" w14:textId="08A49E11" w:rsidR="001F45B0" w:rsidRPr="00465168" w:rsidRDefault="001F45B0" w:rsidP="001F45B0">
      <w:pPr>
        <w:pStyle w:val="NormalnyBezOdseku"/>
        <w:rPr>
          <w:sz w:val="44"/>
          <w:szCs w:val="22"/>
        </w:rPr>
      </w:pPr>
    </w:p>
    <w:p w14:paraId="654D7B32" w14:textId="687C0C8C" w:rsidR="001F45B0" w:rsidRPr="00465168" w:rsidRDefault="001F45B0" w:rsidP="001F45B0">
      <w:pPr>
        <w:pStyle w:val="NormalnyBezOdseku"/>
        <w:jc w:val="center"/>
        <w:rPr>
          <w:sz w:val="44"/>
          <w:szCs w:val="22"/>
        </w:rPr>
      </w:pPr>
    </w:p>
    <w:p w14:paraId="3BEFF328" w14:textId="0D3A20F8" w:rsidR="001F45B0" w:rsidRDefault="001F45B0" w:rsidP="001F45B0">
      <w:pPr>
        <w:pStyle w:val="Bezriadkovania"/>
        <w:rPr>
          <w:rFonts w:cs="Times New Roman"/>
          <w:sz w:val="28"/>
          <w:szCs w:val="28"/>
        </w:rPr>
      </w:pPr>
    </w:p>
    <w:p w14:paraId="3FDBD0AB" w14:textId="77777777" w:rsidR="001F45B0" w:rsidRDefault="001F45B0" w:rsidP="001F45B0">
      <w:pPr>
        <w:pStyle w:val="Bezriadkovania"/>
        <w:rPr>
          <w:rFonts w:cs="Times New Roman"/>
          <w:sz w:val="28"/>
          <w:szCs w:val="28"/>
        </w:rPr>
      </w:pPr>
    </w:p>
    <w:p w14:paraId="154F720B" w14:textId="325423FF" w:rsidR="001F45B0" w:rsidRPr="00D527FC" w:rsidRDefault="001F45B0" w:rsidP="001F45B0">
      <w:pPr>
        <w:pStyle w:val="Bezriadkovania"/>
        <w:rPr>
          <w:rFonts w:cs="Times New Roman"/>
          <w:b/>
          <w:bCs/>
          <w:sz w:val="28"/>
          <w:szCs w:val="28"/>
        </w:rPr>
      </w:pPr>
      <w:r w:rsidRPr="76EA5E9F">
        <w:rPr>
          <w:rFonts w:cs="Times New Roman"/>
          <w:sz w:val="28"/>
          <w:szCs w:val="28"/>
        </w:rPr>
        <w:t xml:space="preserve">Vypracoval(a): </w:t>
      </w:r>
      <w:r w:rsidR="00D716A4">
        <w:rPr>
          <w:rFonts w:cs="Times New Roman"/>
          <w:sz w:val="28"/>
          <w:szCs w:val="28"/>
        </w:rPr>
        <w:t>Tomáš Danko</w:t>
      </w:r>
    </w:p>
    <w:p w14:paraId="23D6C0A0" w14:textId="505EA426" w:rsidR="001F45B0" w:rsidRPr="00D527FC" w:rsidRDefault="001F45B0" w:rsidP="001F45B0">
      <w:pPr>
        <w:pStyle w:val="Bezriadkovania"/>
        <w:rPr>
          <w:rFonts w:cs="Times New Roman"/>
          <w:b/>
          <w:bCs/>
          <w:sz w:val="28"/>
          <w:szCs w:val="28"/>
        </w:rPr>
      </w:pPr>
      <w:r w:rsidRPr="76EA5E9F">
        <w:rPr>
          <w:rFonts w:cs="Times New Roman"/>
          <w:sz w:val="28"/>
          <w:szCs w:val="28"/>
        </w:rPr>
        <w:t xml:space="preserve">Študijná skupina: </w:t>
      </w:r>
      <w:r w:rsidR="00D716A4">
        <w:rPr>
          <w:rFonts w:cs="Times New Roman"/>
          <w:sz w:val="28"/>
          <w:szCs w:val="28"/>
        </w:rPr>
        <w:t>5ZYR31</w:t>
      </w:r>
    </w:p>
    <w:p w14:paraId="00A88F8C" w14:textId="6B67954C" w:rsidR="001F45B0" w:rsidRPr="00D527FC" w:rsidRDefault="001F45B0" w:rsidP="001F45B0">
      <w:pPr>
        <w:pStyle w:val="Bezriadkovania"/>
        <w:rPr>
          <w:rFonts w:cs="Times New Roman"/>
          <w:i/>
          <w:iCs/>
          <w:sz w:val="28"/>
          <w:szCs w:val="28"/>
        </w:rPr>
      </w:pPr>
      <w:r w:rsidRPr="76EA5E9F">
        <w:rPr>
          <w:rFonts w:cs="Times New Roman"/>
          <w:sz w:val="28"/>
          <w:szCs w:val="28"/>
        </w:rPr>
        <w:t xml:space="preserve">Predmet: </w:t>
      </w:r>
      <w:r w:rsidR="00D716A4">
        <w:rPr>
          <w:rFonts w:cs="Times New Roman"/>
          <w:sz w:val="28"/>
          <w:szCs w:val="28"/>
        </w:rPr>
        <w:t>Princípy operačných systémov</w:t>
      </w:r>
    </w:p>
    <w:p w14:paraId="5D97A408" w14:textId="7177A65B" w:rsidR="001F45B0" w:rsidRPr="00D527FC" w:rsidRDefault="001F45B0" w:rsidP="001F45B0">
      <w:pPr>
        <w:pStyle w:val="Bezriadkovania"/>
        <w:rPr>
          <w:rFonts w:cs="Times New Roman"/>
          <w:b/>
          <w:bCs/>
          <w:sz w:val="28"/>
          <w:szCs w:val="28"/>
        </w:rPr>
      </w:pPr>
      <w:r w:rsidRPr="76EA5E9F">
        <w:rPr>
          <w:rFonts w:cs="Times New Roman"/>
          <w:sz w:val="28"/>
          <w:szCs w:val="28"/>
        </w:rPr>
        <w:t>Cvičiaci:</w:t>
      </w:r>
      <w:r w:rsidR="00D716A4">
        <w:rPr>
          <w:rFonts w:cs="Times New Roman"/>
          <w:sz w:val="28"/>
          <w:szCs w:val="28"/>
        </w:rPr>
        <w:t xml:space="preserve"> </w:t>
      </w:r>
      <w:r w:rsidR="00D716A4" w:rsidRPr="00D716A4">
        <w:rPr>
          <w:rFonts w:cs="Times New Roman"/>
          <w:sz w:val="28"/>
          <w:szCs w:val="28"/>
        </w:rPr>
        <w:t xml:space="preserve">Ing. Peter </w:t>
      </w:r>
      <w:proofErr w:type="spellStart"/>
      <w:r w:rsidR="00D716A4" w:rsidRPr="00D716A4">
        <w:rPr>
          <w:rFonts w:cs="Times New Roman"/>
          <w:sz w:val="28"/>
          <w:szCs w:val="28"/>
        </w:rPr>
        <w:t>Sedláček</w:t>
      </w:r>
      <w:proofErr w:type="spellEnd"/>
      <w:r w:rsidR="00D716A4" w:rsidRPr="00D716A4">
        <w:rPr>
          <w:rFonts w:cs="Times New Roman"/>
          <w:sz w:val="28"/>
          <w:szCs w:val="28"/>
        </w:rPr>
        <w:t>, PhD.</w:t>
      </w:r>
    </w:p>
    <w:p w14:paraId="35A24425" w14:textId="77777777" w:rsidR="001F45B0" w:rsidRPr="00D527FC" w:rsidRDefault="001F45B0" w:rsidP="001F45B0">
      <w:pPr>
        <w:jc w:val="left"/>
        <w:rPr>
          <w:rFonts w:cs="Times New Roman"/>
          <w:i/>
          <w:iCs/>
          <w:sz w:val="28"/>
          <w:szCs w:val="28"/>
        </w:rPr>
      </w:pPr>
      <w:r w:rsidRPr="00D527FC">
        <w:rPr>
          <w:rFonts w:cs="Times New Roman"/>
          <w:i/>
          <w:iCs/>
          <w:sz w:val="28"/>
          <w:szCs w:val="28"/>
        </w:rPr>
        <w:br w:type="page"/>
      </w:r>
    </w:p>
    <w:sdt>
      <w:sdtPr>
        <w:rPr>
          <w:rFonts w:eastAsiaTheme="minorEastAsia" w:cstheme="minorBidi"/>
          <w:b w:val="0"/>
          <w:sz w:val="24"/>
          <w:szCs w:val="24"/>
          <w:lang w:eastAsia="en-US"/>
        </w:rPr>
        <w:id w:val="393397824"/>
        <w:docPartObj>
          <w:docPartGallery w:val="Table of Contents"/>
          <w:docPartUnique/>
        </w:docPartObj>
      </w:sdtPr>
      <w:sdtContent>
        <w:p w14:paraId="7F9D9800" w14:textId="77777777" w:rsidR="001F45B0" w:rsidRDefault="001F45B0" w:rsidP="001F45B0">
          <w:pPr>
            <w:pStyle w:val="Hlavikaobsahu"/>
            <w:numPr>
              <w:ilvl w:val="0"/>
              <w:numId w:val="0"/>
            </w:numPr>
            <w:ind w:left="360" w:hanging="360"/>
            <w:rPr>
              <w:rFonts w:eastAsiaTheme="minorHAnsi" w:cstheme="minorBidi"/>
              <w:b w:val="0"/>
              <w:sz w:val="24"/>
              <w:szCs w:val="22"/>
              <w:lang w:eastAsia="en-US"/>
            </w:rPr>
          </w:pPr>
        </w:p>
        <w:p w14:paraId="4977F3E2" w14:textId="58924CEA" w:rsidR="001F45B0" w:rsidRPr="00946A26" w:rsidRDefault="001F45B0" w:rsidP="001F45B0">
          <w:pPr>
            <w:pStyle w:val="Hlavikaobsahu"/>
            <w:numPr>
              <w:ilvl w:val="0"/>
              <w:numId w:val="0"/>
            </w:numPr>
            <w:ind w:left="360" w:hanging="360"/>
            <w:rPr>
              <w:rStyle w:val="Nzovknihy"/>
              <w:i w:val="0"/>
            </w:rPr>
          </w:pPr>
          <w:r w:rsidRPr="00946A26">
            <w:rPr>
              <w:rStyle w:val="Nzovknihy"/>
              <w:i w:val="0"/>
            </w:rPr>
            <w:t>Obsah</w:t>
          </w:r>
        </w:p>
        <w:p w14:paraId="7B6A9728" w14:textId="0D9287D8" w:rsidR="009A44D5" w:rsidRDefault="001F45B0">
          <w:pPr>
            <w:pStyle w:val="Obsah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589667" w:history="1">
            <w:r w:rsidR="009A44D5" w:rsidRPr="00F933A8">
              <w:rPr>
                <w:rStyle w:val="Hypertextovprepojenie"/>
                <w:noProof/>
              </w:rPr>
              <w:t>1.</w:t>
            </w:r>
            <w:r w:rsidR="009A44D5"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="009A44D5" w:rsidRPr="00F933A8">
              <w:rPr>
                <w:rStyle w:val="Hypertextovprepojenie"/>
                <w:noProof/>
              </w:rPr>
              <w:t>Popis hry</w:t>
            </w:r>
            <w:r w:rsidR="009A44D5">
              <w:rPr>
                <w:noProof/>
                <w:webHidden/>
              </w:rPr>
              <w:tab/>
            </w:r>
            <w:r w:rsidR="009A44D5">
              <w:rPr>
                <w:noProof/>
                <w:webHidden/>
              </w:rPr>
              <w:fldChar w:fldCharType="begin"/>
            </w:r>
            <w:r w:rsidR="009A44D5">
              <w:rPr>
                <w:noProof/>
                <w:webHidden/>
              </w:rPr>
              <w:instrText xml:space="preserve"> PAGEREF _Toc187589667 \h </w:instrText>
            </w:r>
            <w:r w:rsidR="009A44D5">
              <w:rPr>
                <w:noProof/>
                <w:webHidden/>
              </w:rPr>
            </w:r>
            <w:r w:rsidR="009A44D5">
              <w:rPr>
                <w:noProof/>
                <w:webHidden/>
              </w:rPr>
              <w:fldChar w:fldCharType="separate"/>
            </w:r>
            <w:r w:rsidR="009A44D5">
              <w:rPr>
                <w:noProof/>
                <w:webHidden/>
              </w:rPr>
              <w:t>3</w:t>
            </w:r>
            <w:r w:rsidR="009A44D5">
              <w:rPr>
                <w:noProof/>
                <w:webHidden/>
              </w:rPr>
              <w:fldChar w:fldCharType="end"/>
            </w:r>
          </w:hyperlink>
        </w:p>
        <w:p w14:paraId="4335C3C8" w14:textId="29C8332F" w:rsidR="009A44D5" w:rsidRDefault="009A44D5">
          <w:pPr>
            <w:pStyle w:val="Obsah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87589668" w:history="1">
            <w:r w:rsidRPr="00F933A8">
              <w:rPr>
                <w:rStyle w:val="Hypertextovprepojeni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Pr="00F933A8">
              <w:rPr>
                <w:rStyle w:val="Hypertextovprepojenie"/>
                <w:noProof/>
              </w:rPr>
              <w:t>Štruktúra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_Toc187589668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49904" w14:textId="0A7C700A" w:rsidR="009A44D5" w:rsidRDefault="009A44D5">
          <w:pPr>
            <w:pStyle w:val="Obsah2"/>
            <w:tabs>
              <w:tab w:val="left" w:pos="16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87589669" w:history="1">
            <w:r w:rsidRPr="00F933A8">
              <w:rPr>
                <w:rStyle w:val="Hypertextovprepojenie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Pr="00F933A8">
              <w:rPr>
                <w:rStyle w:val="Hypertextovprepojenie"/>
                <w:noProof/>
              </w:rPr>
              <w:t>Klient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_Toc187589669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EDB43" w14:textId="1B37D2C5" w:rsidR="009A44D5" w:rsidRDefault="009A44D5">
          <w:pPr>
            <w:pStyle w:val="Obsah2"/>
            <w:tabs>
              <w:tab w:val="left" w:pos="16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87589670" w:history="1">
            <w:r w:rsidRPr="00F933A8">
              <w:rPr>
                <w:rStyle w:val="Hypertextovprepojenie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Pr="00F933A8">
              <w:rPr>
                <w:rStyle w:val="Hypertextovprepojenie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_Toc187589670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E64A6" w14:textId="443E84F9" w:rsidR="009A44D5" w:rsidRDefault="009A44D5">
          <w:pPr>
            <w:pStyle w:val="Obsah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87589671" w:history="1">
            <w:r w:rsidRPr="00F933A8">
              <w:rPr>
                <w:rStyle w:val="Hypertextovprepojeni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Pr="00F933A8">
              <w:rPr>
                <w:rStyle w:val="Hypertextovprepojenie"/>
                <w:noProof/>
              </w:rPr>
              <w:t>Procesy aplikácie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_Toc187589671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7E1EF" w14:textId="032690C6" w:rsidR="009A44D5" w:rsidRDefault="009A44D5">
          <w:pPr>
            <w:pStyle w:val="Obsah2"/>
            <w:tabs>
              <w:tab w:val="left" w:pos="16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87589672" w:history="1">
            <w:r w:rsidRPr="00F933A8">
              <w:rPr>
                <w:rStyle w:val="Hypertextovprepojenie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Pr="00F933A8">
              <w:rPr>
                <w:rStyle w:val="Hypertextovprepojenie"/>
                <w:noProof/>
              </w:rPr>
              <w:t>Procesy na strane klienta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_Toc187589672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37F6B" w14:textId="1934D695" w:rsidR="009A44D5" w:rsidRDefault="009A44D5">
          <w:pPr>
            <w:pStyle w:val="Obsah2"/>
            <w:tabs>
              <w:tab w:val="left" w:pos="16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87589673" w:history="1">
            <w:r w:rsidRPr="00F933A8">
              <w:rPr>
                <w:rStyle w:val="Hypertextovprepojenie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Pr="00F933A8">
              <w:rPr>
                <w:rStyle w:val="Hypertextovprepojenie"/>
                <w:noProof/>
              </w:rPr>
              <w:t>Procesy na strane servera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_Toc187589673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BED70" w14:textId="53D73AFF" w:rsidR="009A44D5" w:rsidRDefault="009A44D5">
          <w:pPr>
            <w:pStyle w:val="Obsah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87589674" w:history="1">
            <w:r w:rsidRPr="00F933A8">
              <w:rPr>
                <w:rStyle w:val="Hypertextovprepojenie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Pr="00F933A8">
              <w:rPr>
                <w:rStyle w:val="Hypertextovprepojenie"/>
                <w:noProof/>
              </w:rPr>
              <w:t>Typy a účel IPC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_Toc187589674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092B0" w14:textId="3B220DBB" w:rsidR="009A44D5" w:rsidRDefault="009A44D5">
          <w:pPr>
            <w:pStyle w:val="Obsah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87589675" w:history="1">
            <w:r w:rsidRPr="00F933A8">
              <w:rPr>
                <w:rStyle w:val="Hypertextovprepojenie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Pr="00F933A8">
              <w:rPr>
                <w:rStyle w:val="Hypertextovprepojenie"/>
                <w:noProof/>
              </w:rPr>
              <w:t>Synchronizačné problémy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_Toc187589675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86233" w14:textId="702F9706" w:rsidR="009A44D5" w:rsidRDefault="009A44D5">
          <w:pPr>
            <w:pStyle w:val="Obsah2"/>
            <w:tabs>
              <w:tab w:val="left" w:pos="16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87589676" w:history="1">
            <w:r w:rsidRPr="00F933A8">
              <w:rPr>
                <w:rStyle w:val="Hypertextovprepojenie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Pr="00F933A8">
              <w:rPr>
                <w:rStyle w:val="Hypertextovprepojenie"/>
                <w:noProof/>
              </w:rPr>
              <w:t>Kritické sekcie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_Toc187589676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C0688" w14:textId="2EEC634A" w:rsidR="009A44D5" w:rsidRDefault="009A44D5">
          <w:pPr>
            <w:pStyle w:val="Obsah2"/>
            <w:tabs>
              <w:tab w:val="left" w:pos="16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87589677" w:history="1">
            <w:r w:rsidRPr="00F933A8">
              <w:rPr>
                <w:rStyle w:val="Hypertextovprepojenie"/>
                <w:noProof/>
              </w:rPr>
              <w:t>5.2.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Pr="00F933A8">
              <w:rPr>
                <w:rStyle w:val="Hypertextovprepojenie"/>
                <w:noProof/>
              </w:rPr>
              <w:t>Spojenie klienta a servera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_Toc187589677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37E9A" w14:textId="01D6E4DA" w:rsidR="009A44D5" w:rsidRDefault="009A44D5">
          <w:pPr>
            <w:pStyle w:val="Obsah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87589678" w:history="1">
            <w:r w:rsidRPr="00F933A8">
              <w:rPr>
                <w:rStyle w:val="Hypertextovprepojenie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Pr="00F933A8">
              <w:rPr>
                <w:rStyle w:val="Hypertextovprepojenie"/>
                <w:noProof/>
              </w:rPr>
              <w:t>Ďalšie problémy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_Toc187589678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CA2B3" w14:textId="0730898C" w:rsidR="009A44D5" w:rsidRDefault="009A44D5">
          <w:pPr>
            <w:pStyle w:val="Obsah2"/>
            <w:tabs>
              <w:tab w:val="left" w:pos="16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87589679" w:history="1">
            <w:r w:rsidRPr="00F933A8">
              <w:rPr>
                <w:rStyle w:val="Hypertextovprepojenie"/>
                <w:noProof/>
              </w:rPr>
              <w:t>6.1.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Pr="00F933A8">
              <w:rPr>
                <w:rStyle w:val="Hypertextovprepojenie"/>
                <w:noProof/>
              </w:rPr>
              <w:t>Spravovanie hernej logiky serverom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_Toc187589679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A952E" w14:textId="0FD3A2DD" w:rsidR="009A44D5" w:rsidRDefault="009A44D5">
          <w:pPr>
            <w:pStyle w:val="Obsah2"/>
            <w:tabs>
              <w:tab w:val="left" w:pos="16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87589680" w:history="1">
            <w:r w:rsidRPr="00F933A8">
              <w:rPr>
                <w:rStyle w:val="Hypertextovprepojenie"/>
                <w:noProof/>
              </w:rPr>
              <w:t>6.2.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Pr="00F933A8">
              <w:rPr>
                <w:rStyle w:val="Hypertextovprepojenie"/>
                <w:noProof/>
              </w:rPr>
              <w:t>Pripojenie viacerých hráčov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_Toc187589680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9CBC5" w14:textId="7DE06126" w:rsidR="009A44D5" w:rsidRDefault="009A44D5">
          <w:pPr>
            <w:pStyle w:val="Obsah2"/>
            <w:tabs>
              <w:tab w:val="left" w:pos="16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87589681" w:history="1">
            <w:r w:rsidRPr="00F933A8">
              <w:rPr>
                <w:rStyle w:val="Hypertextovprepojenie"/>
                <w:noProof/>
              </w:rPr>
              <w:t>6.3.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Pr="00F933A8">
              <w:rPr>
                <w:rStyle w:val="Hypertextovprepojenie"/>
                <w:noProof/>
              </w:rPr>
              <w:t>Generovanie prekážok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_Toc187589681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4119A" w14:textId="314B180A" w:rsidR="001F45B0" w:rsidRDefault="001F45B0" w:rsidP="001F45B0">
          <w:r>
            <w:rPr>
              <w:b/>
              <w:bCs/>
            </w:rPr>
            <w:fldChar w:fldCharType="end"/>
          </w:r>
        </w:p>
      </w:sdtContent>
    </w:sdt>
    <w:p w14:paraId="7257F87A" w14:textId="33E45090" w:rsidR="003A01AD" w:rsidRDefault="003A01AD" w:rsidP="003A01AD">
      <w:pPr>
        <w:ind w:firstLine="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Zoznam obrázkov</w:t>
      </w:r>
    </w:p>
    <w:p w14:paraId="7CA8CB74" w14:textId="34EF157B" w:rsidR="003A01AD" w:rsidRDefault="003A01AD">
      <w:pPr>
        <w:pStyle w:val="Zoznamobrzkov"/>
        <w:tabs>
          <w:tab w:val="right" w:leader="dot" w:pos="9062"/>
        </w:tabs>
        <w:rPr>
          <w:noProof/>
        </w:rPr>
      </w:pPr>
      <w:r>
        <w:rPr>
          <w:rFonts w:cs="Times New Roman"/>
          <w:sz w:val="36"/>
          <w:szCs w:val="36"/>
        </w:rPr>
        <w:fldChar w:fldCharType="begin"/>
      </w:r>
      <w:r>
        <w:rPr>
          <w:rFonts w:cs="Times New Roman"/>
          <w:sz w:val="36"/>
          <w:szCs w:val="36"/>
        </w:rPr>
        <w:instrText xml:space="preserve"> TOC \h \z \c "Obrázok" </w:instrText>
      </w:r>
      <w:r>
        <w:rPr>
          <w:rFonts w:cs="Times New Roman"/>
          <w:sz w:val="36"/>
          <w:szCs w:val="36"/>
        </w:rPr>
        <w:fldChar w:fldCharType="separate"/>
      </w:r>
      <w:hyperlink w:anchor="_Toc187590667" w:history="1">
        <w:r w:rsidRPr="00F36345">
          <w:rPr>
            <w:rStyle w:val="Hypertextovprepojenie"/>
            <w:noProof/>
          </w:rPr>
          <w:t>Obrázok 1: UML diagram projektu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_Toc187590667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0D0E91E" w14:textId="72922610" w:rsidR="003A01AD" w:rsidRDefault="003A01AD" w:rsidP="003A01AD">
      <w:pPr>
        <w:ind w:firstLine="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fldChar w:fldCharType="end"/>
      </w:r>
    </w:p>
    <w:p w14:paraId="06CCB55C" w14:textId="7BE5C8D9" w:rsidR="001F45B0" w:rsidRDefault="001F45B0" w:rsidP="001F45B0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br w:type="page"/>
      </w:r>
    </w:p>
    <w:p w14:paraId="613040C6" w14:textId="6E87D434" w:rsidR="001F45B0" w:rsidRDefault="001F45B0" w:rsidP="001F45B0">
      <w:pPr>
        <w:pStyle w:val="Nadpis1"/>
      </w:pPr>
      <w:r>
        <w:lastRenderedPageBreak/>
        <w:t xml:space="preserve"> </w:t>
      </w:r>
      <w:bookmarkStart w:id="0" w:name="_Toc187589667"/>
      <w:r>
        <w:t>Popis hry</w:t>
      </w:r>
      <w:bookmarkEnd w:id="0"/>
    </w:p>
    <w:p w14:paraId="667E0B29" w14:textId="667E0E91" w:rsidR="00D716A4" w:rsidRPr="00D716A4" w:rsidRDefault="00D716A4" w:rsidP="00D716A4">
      <w:pPr>
        <w:pStyle w:val="sptext"/>
      </w:pPr>
      <w:r>
        <w:t xml:space="preserve">Hra </w:t>
      </w:r>
      <w:proofErr w:type="spellStart"/>
      <w:r>
        <w:t>Snake</w:t>
      </w:r>
      <w:proofErr w:type="spellEnd"/>
      <w:r>
        <w:t xml:space="preserve"> je klasická hra, v ktorej používateľ pohybuje virtuálnym hadom po poli, resp. po mape. Mapa je ohraničená stenami, do ktorých had môže nabúrať a prehrať. Cieľom hry je pozbierať čo najviac ovocia, čím sa dĺžka tela hada zvyšuje a zvyšuje sa skóre v hre. Čím dlhšie je telo hada, tým ťažšia je hra, keďže had môže nabúrať aj do svojho tela a prehrať. Ďalším pridaným spôsobom ako sa dá ukončiť hra je generovanie prekážok, ktorým sa had musí vyhýbať.</w:t>
      </w:r>
    </w:p>
    <w:p w14:paraId="4437F0D5" w14:textId="2D1D3FF2" w:rsidR="001F45B0" w:rsidRDefault="00D716A4" w:rsidP="001F45B0">
      <w:pPr>
        <w:pStyle w:val="Nadpis1"/>
      </w:pPr>
      <w:bookmarkStart w:id="1" w:name="_Toc187589668"/>
      <w:r>
        <w:t>Štruktúra projektu</w:t>
      </w:r>
      <w:bookmarkEnd w:id="1"/>
    </w:p>
    <w:p w14:paraId="022E31B3" w14:textId="32FFE823" w:rsidR="000F5797" w:rsidRPr="00D716A4" w:rsidRDefault="000F5797" w:rsidP="000F5797">
      <w:pPr>
        <w:pStyle w:val="sp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2680EE9" wp14:editId="1E794CDA">
                <wp:simplePos x="0" y="0"/>
                <wp:positionH relativeFrom="margin">
                  <wp:align>center</wp:align>
                </wp:positionH>
                <wp:positionV relativeFrom="paragraph">
                  <wp:posOffset>3954145</wp:posOffset>
                </wp:positionV>
                <wp:extent cx="6225540" cy="635"/>
                <wp:effectExtent l="0" t="0" r="3810" b="8255"/>
                <wp:wrapTight wrapText="bothSides">
                  <wp:wrapPolygon edited="0">
                    <wp:start x="0" y="0"/>
                    <wp:lineTo x="0" y="20903"/>
                    <wp:lineTo x="21547" y="20903"/>
                    <wp:lineTo x="21547" y="0"/>
                    <wp:lineTo x="0" y="0"/>
                  </wp:wrapPolygon>
                </wp:wrapTight>
                <wp:docPr id="1447458915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5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A65D5C" w14:textId="5F652E4B" w:rsidR="000F5797" w:rsidRPr="004C6013" w:rsidRDefault="000F5797" w:rsidP="000F5797">
                            <w:pPr>
                              <w:pStyle w:val="Popis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bookmarkStart w:id="2" w:name="_Toc187590667"/>
                            <w:r>
                              <w:t xml:space="preserve">Obrázok </w:t>
                            </w:r>
                            <w:fldSimple w:instr=" SEQ Obrázok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UML diagram projektu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680EE9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left:0;text-align:left;margin-left:0;margin-top:311.35pt;width:490.2pt;height:.05pt;z-index:-2516561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" stroked="f">
                <v:textbox style="mso-fit-shape-to-text:t" inset="0,0,0,0">
                  <w:txbxContent>
                    <w:p w14:paraId="66A65D5C" w14:textId="5F652E4B" w:rsidR="000F5797" w:rsidRPr="004C6013" w:rsidRDefault="000F5797" w:rsidP="000F5797">
                      <w:pPr>
                        <w:pStyle w:val="Popis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bookmarkStart w:id="3" w:name="_Toc187590667"/>
                      <w:r>
                        <w:t xml:space="preserve">Obrázok </w:t>
                      </w:r>
                      <w:fldSimple w:instr=" SEQ Obrázok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UML diagram projektu</w:t>
                      </w:r>
                      <w:bookmarkEnd w:id="3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0F5797">
        <w:rPr>
          <w:noProof/>
        </w:rPr>
        <w:drawing>
          <wp:anchor distT="0" distB="0" distL="114300" distR="114300" simplePos="0" relativeHeight="251658240" behindDoc="1" locked="0" layoutInCell="1" allowOverlap="1" wp14:anchorId="3AB3C69E" wp14:editId="16611A73">
            <wp:simplePos x="0" y="0"/>
            <wp:positionH relativeFrom="margin">
              <wp:align>center</wp:align>
            </wp:positionH>
            <wp:positionV relativeFrom="paragraph">
              <wp:posOffset>848995</wp:posOffset>
            </wp:positionV>
            <wp:extent cx="6225540" cy="3076575"/>
            <wp:effectExtent l="0" t="0" r="3810" b="9525"/>
            <wp:wrapTight wrapText="bothSides">
              <wp:wrapPolygon edited="0">
                <wp:start x="0" y="0"/>
                <wp:lineTo x="0" y="21533"/>
                <wp:lineTo x="21547" y="21533"/>
                <wp:lineTo x="21547" y="0"/>
                <wp:lineTo x="0" y="0"/>
              </wp:wrapPolygon>
            </wp:wrapTight>
            <wp:docPr id="470022550" name="Obrázok 2" descr="Obrázok, na ktorom je text, diagram, snímka obrazovky, rad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022550" name="Obrázok 2" descr="Obrázok, na ktorom je text, diagram, snímka obrazovky, rad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4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16A4">
        <w:t xml:space="preserve">Tento projekt zaoberajúci sa hrou </w:t>
      </w:r>
      <w:proofErr w:type="spellStart"/>
      <w:r w:rsidR="00D716A4">
        <w:t>Snake</w:t>
      </w:r>
      <w:proofErr w:type="spellEnd"/>
      <w:r w:rsidR="00D716A4">
        <w:t xml:space="preserve"> je rozdelený na dve časti. Prvou časťou je Klient. Druhou časťou je Server. Dve časti spolu navzájom komunikujú a tvoria výsledný produkt – hotovú hru.</w:t>
      </w:r>
      <w:r>
        <w:t xml:space="preserve"> Okrem iného, hra si potrebuje uchovávať aktuálny stav a nastavenia, podľa ktorých sa hra inicializuje.</w:t>
      </w:r>
    </w:p>
    <w:p w14:paraId="416DB4DF" w14:textId="6A0A857E" w:rsidR="00D716A4" w:rsidRDefault="00D716A4" w:rsidP="00D716A4">
      <w:pPr>
        <w:pStyle w:val="Nadpis2"/>
      </w:pPr>
      <w:bookmarkStart w:id="4" w:name="_Toc187589669"/>
      <w:r>
        <w:t>Klient</w:t>
      </w:r>
      <w:bookmarkEnd w:id="4"/>
    </w:p>
    <w:p w14:paraId="6E9DA674" w14:textId="55EBC9A2" w:rsidR="00D716A4" w:rsidRPr="00D716A4" w:rsidRDefault="00D716A4" w:rsidP="00D716A4">
      <w:pPr>
        <w:pStyle w:val="sptext"/>
      </w:pPr>
      <w:r>
        <w:t xml:space="preserve">Klient vykresľuje používateľské rozhranie na </w:t>
      </w:r>
      <w:r w:rsidR="00DA07B9">
        <w:t>terminál</w:t>
      </w:r>
      <w:r>
        <w:t>, pomocou ktorého používateľ hru hrá. Takisto spravuje hernú logiku a komunikuje so serverom.</w:t>
      </w:r>
    </w:p>
    <w:p w14:paraId="458CF561" w14:textId="1A8B7977" w:rsidR="00D716A4" w:rsidRDefault="00D716A4" w:rsidP="00D716A4">
      <w:pPr>
        <w:pStyle w:val="Nadpis2"/>
      </w:pPr>
      <w:bookmarkStart w:id="5" w:name="_Toc187589670"/>
      <w:r w:rsidRPr="00D716A4">
        <w:t>Server</w:t>
      </w:r>
      <w:bookmarkEnd w:id="5"/>
    </w:p>
    <w:p w14:paraId="5A02E54E" w14:textId="3C23C67D" w:rsidR="000F5797" w:rsidRDefault="00DA07B9" w:rsidP="000F5797">
      <w:pPr>
        <w:pStyle w:val="sptext"/>
      </w:pPr>
      <w:r>
        <w:t xml:space="preserve">Server spravuje </w:t>
      </w:r>
      <w:proofErr w:type="spellStart"/>
      <w:r>
        <w:t>socketové</w:t>
      </w:r>
      <w:proofErr w:type="spellEnd"/>
      <w:r>
        <w:t xml:space="preserve"> pripojenie každého klienta. Je schopný </w:t>
      </w:r>
      <w:proofErr w:type="spellStart"/>
      <w:r>
        <w:t>príjmať</w:t>
      </w:r>
      <w:proofErr w:type="spellEnd"/>
      <w:r>
        <w:t xml:space="preserve"> a odosielať údaje medzi serverom a klientom.</w:t>
      </w:r>
    </w:p>
    <w:p w14:paraId="7E01C05D" w14:textId="26636F53" w:rsidR="00DA07B9" w:rsidRDefault="00DA07B9" w:rsidP="00DA07B9">
      <w:pPr>
        <w:pStyle w:val="Nadpis1"/>
      </w:pPr>
      <w:bookmarkStart w:id="6" w:name="_Toc187589671"/>
      <w:r>
        <w:lastRenderedPageBreak/>
        <w:t>Procesy aplikácie</w:t>
      </w:r>
      <w:bookmarkEnd w:id="6"/>
    </w:p>
    <w:p w14:paraId="37C3DCE2" w14:textId="6EDA5657" w:rsidR="00DA07B9" w:rsidRDefault="00DA07B9" w:rsidP="00DA07B9">
      <w:pPr>
        <w:pStyle w:val="Nadpis2"/>
      </w:pPr>
      <w:bookmarkStart w:id="7" w:name="_Toc187589672"/>
      <w:r>
        <w:t>Procesy na strane klienta</w:t>
      </w:r>
      <w:bookmarkEnd w:id="7"/>
    </w:p>
    <w:p w14:paraId="7C09BF33" w14:textId="7F97E3CC" w:rsidR="00DA07B9" w:rsidRDefault="00DA07B9" w:rsidP="00DA07B9">
      <w:pPr>
        <w:pStyle w:val="sptext"/>
        <w:numPr>
          <w:ilvl w:val="0"/>
          <w:numId w:val="9"/>
        </w:numPr>
      </w:pPr>
      <w:r>
        <w:t>Hlavný proces klienta – inicializuje nastavenia hry, zobrazuje hlavné menu, spúšťa vlákno pre hru a vlákno pre komunikáciu so serverom. Po zvolení možnosti „</w:t>
      </w:r>
      <w:proofErr w:type="spellStart"/>
      <w:r>
        <w:t>Play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game“ v hlavnom menu, vytvára tento proces 2 vlákna:</w:t>
      </w:r>
    </w:p>
    <w:p w14:paraId="71C65DEC" w14:textId="5CE50323" w:rsidR="00DA07B9" w:rsidRDefault="00DA07B9" w:rsidP="00DA07B9">
      <w:pPr>
        <w:pStyle w:val="sptext"/>
        <w:numPr>
          <w:ilvl w:val="1"/>
          <w:numId w:val="9"/>
        </w:numPr>
      </w:pPr>
      <w:r>
        <w:t xml:space="preserve">Komunikačné vlákno – zabezpečuje komunikáciu medzi klientom a serverom. Otvorí sa </w:t>
      </w:r>
      <w:proofErr w:type="spellStart"/>
      <w:r>
        <w:t>socket</w:t>
      </w:r>
      <w:proofErr w:type="spellEnd"/>
      <w:r>
        <w:t xml:space="preserve"> a pripája sa k serveru na daný port. </w:t>
      </w:r>
    </w:p>
    <w:p w14:paraId="281A857A" w14:textId="463A078C" w:rsidR="00DA07B9" w:rsidRDefault="00DA07B9" w:rsidP="00DA07B9">
      <w:pPr>
        <w:pStyle w:val="sptext"/>
        <w:numPr>
          <w:ilvl w:val="1"/>
          <w:numId w:val="9"/>
        </w:numPr>
      </w:pPr>
      <w:r>
        <w:t>Herné vlákno – inicializuje a spúšťa samotnú hru. V tomto vlákne sa kontrolujú kolízie hada s hranicami, ovocím, prekážkami a samým sebou. Ak je hra u konca, čistí hru.</w:t>
      </w:r>
    </w:p>
    <w:p w14:paraId="29FFC721" w14:textId="75B7821D" w:rsidR="00DA07B9" w:rsidRPr="00DA07B9" w:rsidRDefault="00DA07B9" w:rsidP="00DA07B9">
      <w:pPr>
        <w:pStyle w:val="sptext"/>
        <w:numPr>
          <w:ilvl w:val="0"/>
          <w:numId w:val="9"/>
        </w:numPr>
      </w:pPr>
      <w:r>
        <w:t>Proces vykresľovania hry – zobrazuje hru v termináli. Po každom kroku hry sa obrazovka aktualizuje s aktuálnym stavom hry. Na základe tohto stavu sa vykresľuje mapa, had, ovocie a prekážky v termináli.</w:t>
      </w:r>
    </w:p>
    <w:p w14:paraId="344A7450" w14:textId="5EBC6DC0" w:rsidR="00DA07B9" w:rsidRPr="00DA07B9" w:rsidRDefault="00DA07B9" w:rsidP="00DA07B9">
      <w:pPr>
        <w:pStyle w:val="Nadpis2"/>
      </w:pPr>
      <w:bookmarkStart w:id="8" w:name="_Toc187589673"/>
      <w:r>
        <w:t>Procesy na strane servera</w:t>
      </w:r>
      <w:bookmarkEnd w:id="8"/>
    </w:p>
    <w:p w14:paraId="0C4A902A" w14:textId="632B19D1" w:rsidR="001F45B0" w:rsidRDefault="00420A8C" w:rsidP="00DA07B9">
      <w:pPr>
        <w:pStyle w:val="sptext"/>
        <w:numPr>
          <w:ilvl w:val="0"/>
          <w:numId w:val="10"/>
        </w:numPr>
      </w:pPr>
      <w:r>
        <w:t>Hlavný proces servera – zabezpečuje komunikáciu s klientmi. Akceptuje prichádzajúce pripojenia od klientov. Pre každého nového klienta vytvára nové vlákno:</w:t>
      </w:r>
    </w:p>
    <w:p w14:paraId="62CB985C" w14:textId="538917E0" w:rsidR="00420A8C" w:rsidRPr="00946A26" w:rsidRDefault="00420A8C" w:rsidP="00420A8C">
      <w:pPr>
        <w:pStyle w:val="sptext"/>
        <w:numPr>
          <w:ilvl w:val="1"/>
          <w:numId w:val="10"/>
        </w:numPr>
      </w:pPr>
      <w:r>
        <w:t>Vlákno na spracovanie klienta – číta správy od klienta. Po ukončení komunikácie uvoľňuje zdroje a zatvára spojenie.</w:t>
      </w:r>
    </w:p>
    <w:p w14:paraId="70CFA2DF" w14:textId="1D9C7639" w:rsidR="00946A26" w:rsidRDefault="00420A8C" w:rsidP="00420A8C">
      <w:pPr>
        <w:pStyle w:val="Nadpis1"/>
      </w:pPr>
      <w:bookmarkStart w:id="9" w:name="_Toc187589674"/>
      <w:r>
        <w:t>Typy a účel IPC</w:t>
      </w:r>
      <w:bookmarkEnd w:id="9"/>
    </w:p>
    <w:p w14:paraId="66326607" w14:textId="4B2B9B02" w:rsidR="00420A8C" w:rsidRDefault="00420A8C" w:rsidP="00420A8C">
      <w:pPr>
        <w:pStyle w:val="sptext"/>
      </w:pPr>
      <w:r>
        <w:t xml:space="preserve">V tomto projekte sú využité TCP </w:t>
      </w:r>
      <w:proofErr w:type="spellStart"/>
      <w:r>
        <w:t>sockety</w:t>
      </w:r>
      <w:proofErr w:type="spellEnd"/>
      <w:r>
        <w:t xml:space="preserve">. </w:t>
      </w:r>
      <w:proofErr w:type="spellStart"/>
      <w:r w:rsidRPr="00420A8C">
        <w:t>Sockety</w:t>
      </w:r>
      <w:proofErr w:type="spellEnd"/>
      <w:r w:rsidRPr="00420A8C">
        <w:t xml:space="preserve"> v projekte slúžia ako základný komunikačný kanál na výmenu herných informácií medzi klientom a serverom, pričom zabezpečujú spoľahlivosť a rýchlosť potrebnú na dynamické spracovanie herných udalostí.</w:t>
      </w:r>
      <w:r w:rsidRPr="00420A8C">
        <w:rPr>
          <w:rFonts w:ascii="Times New Roman" w:hAnsi="Times New Roman" w:cstheme="minorBidi"/>
          <w:sz w:val="24"/>
        </w:rPr>
        <w:t xml:space="preserve"> </w:t>
      </w:r>
      <w:r w:rsidRPr="00420A8C">
        <w:t>Server očakáva pripojenia na definovanom porte (12345) a obsluhuje jednotlivých klientov pomocou vlákien.</w:t>
      </w:r>
      <w:r>
        <w:t xml:space="preserve"> </w:t>
      </w:r>
      <w:r w:rsidRPr="00420A8C">
        <w:t>Server pre každého pripojeného klienta vytvára samostatné vlákno, čo</w:t>
      </w:r>
      <w:r w:rsidR="009A44D5">
        <w:t xml:space="preserve"> by malo</w:t>
      </w:r>
      <w:r w:rsidRPr="00420A8C">
        <w:t xml:space="preserve"> zabezpeč</w:t>
      </w:r>
      <w:r w:rsidR="009A44D5">
        <w:t>ovať</w:t>
      </w:r>
      <w:r w:rsidRPr="00420A8C">
        <w:t xml:space="preserve"> paralelné spracovanie pripojení a odosielaných správ.</w:t>
      </w:r>
    </w:p>
    <w:p w14:paraId="0C790368" w14:textId="254D99E5" w:rsidR="00420A8C" w:rsidRDefault="00420A8C" w:rsidP="00420A8C">
      <w:pPr>
        <w:pStyle w:val="Nadpis1"/>
      </w:pPr>
      <w:bookmarkStart w:id="10" w:name="_Toc187589675"/>
      <w:r>
        <w:t>Synchronizačné problémy</w:t>
      </w:r>
      <w:bookmarkEnd w:id="10"/>
    </w:p>
    <w:p w14:paraId="34BFD83D" w14:textId="48BE600F" w:rsidR="00420A8C" w:rsidRDefault="00420A8C" w:rsidP="00420A8C">
      <w:pPr>
        <w:pStyle w:val="Nadpis2"/>
      </w:pPr>
      <w:bookmarkStart w:id="11" w:name="_Toc187589676"/>
      <w:r>
        <w:t>Kritické sekcie</w:t>
      </w:r>
      <w:bookmarkEnd w:id="11"/>
    </w:p>
    <w:p w14:paraId="4D545CE3" w14:textId="54858910" w:rsidR="00420A8C" w:rsidRDefault="00420A8C" w:rsidP="00420A8C">
      <w:pPr>
        <w:pStyle w:val="sptext"/>
      </w:pPr>
      <w:r>
        <w:t xml:space="preserve">Pri práci s viacero vláknami bol problém pri práci so stavom hry. Tento problém bol vyriešený pomocou </w:t>
      </w:r>
      <w:proofErr w:type="spellStart"/>
      <w:r>
        <w:t>mutexov</w:t>
      </w:r>
      <w:proofErr w:type="spellEnd"/>
      <w:r>
        <w:t>, ktoré slúžia na ochranu pred prístupom viacerých vlákien k rovnakým dátam súčasne.</w:t>
      </w:r>
    </w:p>
    <w:p w14:paraId="6131BC5C" w14:textId="13D5FA43" w:rsidR="00420A8C" w:rsidRDefault="00420A8C" w:rsidP="00420A8C">
      <w:pPr>
        <w:pStyle w:val="Nadpis2"/>
      </w:pPr>
      <w:bookmarkStart w:id="12" w:name="_Toc187589677"/>
      <w:r>
        <w:lastRenderedPageBreak/>
        <w:t>Spojenie klienta a servera</w:t>
      </w:r>
      <w:bookmarkEnd w:id="12"/>
    </w:p>
    <w:p w14:paraId="178C3D4C" w14:textId="71BA2CBF" w:rsidR="00420A8C" w:rsidRDefault="00420A8C" w:rsidP="00420A8C">
      <w:pPr>
        <w:pStyle w:val="sptext"/>
      </w:pPr>
      <w:r>
        <w:t>Pri spájaní častí klienta a servera dochádzalo k chybe, kde sa samotné vlákna navzájom blokovali a teda spolu nevedeli komunikovať. Riešenie bolo kompletné prerobenie tohto spojenia a </w:t>
      </w:r>
      <w:proofErr w:type="spellStart"/>
      <w:r>
        <w:t>debugovanie</w:t>
      </w:r>
      <w:proofErr w:type="spellEnd"/>
      <w:r>
        <w:t xml:space="preserve"> pomocou výpisov na terminál.</w:t>
      </w:r>
    </w:p>
    <w:p w14:paraId="4A741BFC" w14:textId="11187E54" w:rsidR="00AE7284" w:rsidRDefault="00AE7284" w:rsidP="00AE7284">
      <w:pPr>
        <w:pStyle w:val="Nadpis1"/>
      </w:pPr>
      <w:bookmarkStart w:id="13" w:name="_Toc187589678"/>
      <w:r>
        <w:t>Ďalšie problémy</w:t>
      </w:r>
      <w:bookmarkEnd w:id="13"/>
    </w:p>
    <w:p w14:paraId="384B2B81" w14:textId="77C06804" w:rsidR="00AE7284" w:rsidRDefault="00AE7284" w:rsidP="00AE7284">
      <w:pPr>
        <w:pStyle w:val="Nadpis2"/>
      </w:pPr>
      <w:bookmarkStart w:id="14" w:name="_Toc187589679"/>
      <w:r>
        <w:t>Spravovanie hernej logiky serverom</w:t>
      </w:r>
      <w:bookmarkEnd w:id="14"/>
    </w:p>
    <w:p w14:paraId="1BFCFA81" w14:textId="4465948F" w:rsidR="00AE7284" w:rsidRDefault="00AE7284" w:rsidP="00AE7284">
      <w:pPr>
        <w:pStyle w:val="sptext"/>
      </w:pPr>
      <w:r>
        <w:t>Keďže pôvodne bol plán na vytvorenie hry iný, s použitím grafickej knižnice, musel som celý projekt prerobiť. To viedlo k tomu, že sa nepodarilo aplikáciu navrhnúť tak, aby server spravoval hernú logiku a klient len vykresľoval.</w:t>
      </w:r>
    </w:p>
    <w:p w14:paraId="2842B7AE" w14:textId="1B71EA5D" w:rsidR="00AE7284" w:rsidRDefault="00AE7284" w:rsidP="00AE7284">
      <w:pPr>
        <w:pStyle w:val="Nadpis2"/>
      </w:pPr>
      <w:bookmarkStart w:id="15" w:name="_Toc187589680"/>
      <w:r>
        <w:t>Pripojenie viacerých hráčov</w:t>
      </w:r>
      <w:bookmarkEnd w:id="15"/>
    </w:p>
    <w:p w14:paraId="73223072" w14:textId="49AA3C1A" w:rsidR="00AE7284" w:rsidRDefault="00AE7284" w:rsidP="00AE7284">
      <w:pPr>
        <w:pStyle w:val="sptext"/>
      </w:pPr>
      <w:r>
        <w:t>Z dôvodu nedostatku času nie je dorobené pripojenie pre viacerých klientov. Síce projekt má možnosť vytvoriť vlákno pre viacerých klientov, bolo by časovo náročné to spojazdniť tak, aby sa navzájom klienti v hre videli a fungovali hernou logikou hry.</w:t>
      </w:r>
    </w:p>
    <w:p w14:paraId="72042BB4" w14:textId="341D34A2" w:rsidR="00AE7284" w:rsidRDefault="00AE7284" w:rsidP="00AE7284">
      <w:pPr>
        <w:pStyle w:val="Nadpis2"/>
      </w:pPr>
      <w:bookmarkStart w:id="16" w:name="_Toc187589681"/>
      <w:r>
        <w:t>Generovanie prekážok</w:t>
      </w:r>
      <w:bookmarkEnd w:id="16"/>
    </w:p>
    <w:p w14:paraId="3FA4B842" w14:textId="28302742" w:rsidR="00AE7284" w:rsidRPr="00AE7284" w:rsidRDefault="00AE7284" w:rsidP="00AE7284">
      <w:pPr>
        <w:pStyle w:val="sptext"/>
      </w:pPr>
      <w:r>
        <w:t xml:space="preserve">Počas projektu som narazil na problém generovania prekážok, kde sa prekážky generovali tak často, ako sa </w:t>
      </w:r>
      <w:proofErr w:type="spellStart"/>
      <w:r>
        <w:t>updatovala</w:t>
      </w:r>
      <w:proofErr w:type="spellEnd"/>
      <w:r>
        <w:t xml:space="preserve"> mapa. Tým pádom bola hra takmer nehrateľná. Momentálne je to opravené tak, že sa prekážka vygeneruje každých 10 sekúnd.</w:t>
      </w:r>
    </w:p>
    <w:sectPr w:rsidR="00AE7284" w:rsidRPr="00AE7284" w:rsidSect="0048010B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45504E" w14:textId="77777777" w:rsidR="008C3242" w:rsidRDefault="008C3242" w:rsidP="0048010B">
      <w:pPr>
        <w:spacing w:after="0" w:line="240" w:lineRule="auto"/>
      </w:pPr>
      <w:r>
        <w:separator/>
      </w:r>
    </w:p>
  </w:endnote>
  <w:endnote w:type="continuationSeparator" w:id="0">
    <w:p w14:paraId="10722186" w14:textId="77777777" w:rsidR="008C3242" w:rsidRDefault="008C3242" w:rsidP="0048010B">
      <w:pPr>
        <w:spacing w:after="0" w:line="240" w:lineRule="auto"/>
      </w:pPr>
      <w:r>
        <w:continuationSeparator/>
      </w:r>
    </w:p>
  </w:endnote>
  <w:endnote w:type="continuationNotice" w:id="1">
    <w:p w14:paraId="1D1A92EC" w14:textId="77777777" w:rsidR="008C3242" w:rsidRDefault="008C324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43796604"/>
      <w:docPartObj>
        <w:docPartGallery w:val="Page Numbers (Bottom of Page)"/>
        <w:docPartUnique/>
      </w:docPartObj>
    </w:sdtPr>
    <w:sdtContent>
      <w:p w14:paraId="1AFB2262" w14:textId="4C44F9DC" w:rsidR="0048010B" w:rsidRDefault="0048010B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4A7C">
          <w:rPr>
            <w:noProof/>
          </w:rPr>
          <w:t>4</w:t>
        </w:r>
        <w:r>
          <w:fldChar w:fldCharType="end"/>
        </w:r>
      </w:p>
    </w:sdtContent>
  </w:sdt>
  <w:p w14:paraId="5B6D24D3" w14:textId="77777777" w:rsidR="0048010B" w:rsidRDefault="0048010B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64D3F03" w14:paraId="0DBC88F6" w14:textId="77777777" w:rsidTr="064D3F03">
      <w:trPr>
        <w:trHeight w:val="300"/>
      </w:trPr>
      <w:tc>
        <w:tcPr>
          <w:tcW w:w="3020" w:type="dxa"/>
        </w:tcPr>
        <w:p w14:paraId="0963CF21" w14:textId="3159F56B" w:rsidR="064D3F03" w:rsidRDefault="064D3F03" w:rsidP="064D3F03">
          <w:pPr>
            <w:pStyle w:val="Hlavika"/>
            <w:ind w:left="-115"/>
            <w:jc w:val="left"/>
          </w:pPr>
        </w:p>
      </w:tc>
      <w:tc>
        <w:tcPr>
          <w:tcW w:w="3020" w:type="dxa"/>
        </w:tcPr>
        <w:p w14:paraId="25EE1B80" w14:textId="152F9538" w:rsidR="064D3F03" w:rsidRDefault="064D3F03" w:rsidP="064D3F03">
          <w:pPr>
            <w:pStyle w:val="Hlavika"/>
            <w:jc w:val="center"/>
          </w:pPr>
        </w:p>
      </w:tc>
      <w:tc>
        <w:tcPr>
          <w:tcW w:w="3020" w:type="dxa"/>
        </w:tcPr>
        <w:p w14:paraId="57EC9630" w14:textId="22B64A60" w:rsidR="064D3F03" w:rsidRDefault="064D3F03" w:rsidP="064D3F03">
          <w:pPr>
            <w:pStyle w:val="Hlavika"/>
            <w:ind w:right="-115"/>
            <w:jc w:val="right"/>
          </w:pPr>
        </w:p>
      </w:tc>
    </w:tr>
  </w:tbl>
  <w:p w14:paraId="3DA887E5" w14:textId="4D427F3B" w:rsidR="064D3F03" w:rsidRDefault="064D3F03" w:rsidP="064D3F03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51436D" w14:textId="77777777" w:rsidR="008C3242" w:rsidRDefault="008C3242" w:rsidP="0048010B">
      <w:pPr>
        <w:spacing w:after="0" w:line="240" w:lineRule="auto"/>
      </w:pPr>
      <w:r>
        <w:separator/>
      </w:r>
    </w:p>
  </w:footnote>
  <w:footnote w:type="continuationSeparator" w:id="0">
    <w:p w14:paraId="58D95E24" w14:textId="77777777" w:rsidR="008C3242" w:rsidRDefault="008C3242" w:rsidP="0048010B">
      <w:pPr>
        <w:spacing w:after="0" w:line="240" w:lineRule="auto"/>
      </w:pPr>
      <w:r>
        <w:continuationSeparator/>
      </w:r>
    </w:p>
  </w:footnote>
  <w:footnote w:type="continuationNotice" w:id="1">
    <w:p w14:paraId="07F81BCF" w14:textId="77777777" w:rsidR="008C3242" w:rsidRDefault="008C324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2FF031" w14:textId="5329CF10" w:rsidR="00A34A7C" w:rsidRPr="00946A26" w:rsidRDefault="76EA5E9F" w:rsidP="00DD721B">
    <w:pPr>
      <w:pStyle w:val="Hlavika"/>
      <w:ind w:firstLine="0"/>
      <w:jc w:val="right"/>
    </w:pPr>
    <w:r>
      <w:t>Princípy operačných systémov</w:t>
    </w:r>
    <w:r w:rsidR="00946A26">
      <w:tab/>
    </w:r>
    <w:r w:rsidR="00946A26">
      <w:tab/>
    </w:r>
    <w:r>
      <w:t>mena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64D3F03" w14:paraId="6A3B10B2" w14:textId="77777777" w:rsidTr="064D3F03">
      <w:trPr>
        <w:trHeight w:val="300"/>
      </w:trPr>
      <w:tc>
        <w:tcPr>
          <w:tcW w:w="3020" w:type="dxa"/>
        </w:tcPr>
        <w:p w14:paraId="1F28A7D1" w14:textId="64354E22" w:rsidR="064D3F03" w:rsidRDefault="064D3F03" w:rsidP="064D3F03">
          <w:pPr>
            <w:pStyle w:val="Hlavika"/>
            <w:ind w:left="-115"/>
            <w:jc w:val="left"/>
          </w:pPr>
        </w:p>
      </w:tc>
      <w:tc>
        <w:tcPr>
          <w:tcW w:w="3020" w:type="dxa"/>
        </w:tcPr>
        <w:p w14:paraId="69324554" w14:textId="5931C02E" w:rsidR="064D3F03" w:rsidRDefault="064D3F03" w:rsidP="064D3F03">
          <w:pPr>
            <w:pStyle w:val="Hlavika"/>
            <w:jc w:val="center"/>
          </w:pPr>
        </w:p>
      </w:tc>
      <w:tc>
        <w:tcPr>
          <w:tcW w:w="3020" w:type="dxa"/>
        </w:tcPr>
        <w:p w14:paraId="1974AF76" w14:textId="26676089" w:rsidR="064D3F03" w:rsidRDefault="064D3F03" w:rsidP="064D3F03">
          <w:pPr>
            <w:pStyle w:val="Hlavika"/>
            <w:ind w:right="-115"/>
            <w:jc w:val="right"/>
          </w:pPr>
        </w:p>
      </w:tc>
    </w:tr>
  </w:tbl>
  <w:p w14:paraId="3110CD15" w14:textId="4A0D36CC" w:rsidR="064D3F03" w:rsidRDefault="064D3F03" w:rsidP="064D3F03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94661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AE24E4"/>
    <w:multiLevelType w:val="hybridMultilevel"/>
    <w:tmpl w:val="0A94143C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D223724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92279EB"/>
    <w:multiLevelType w:val="hybridMultilevel"/>
    <w:tmpl w:val="1A2EA8D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AE4214"/>
    <w:multiLevelType w:val="multilevel"/>
    <w:tmpl w:val="7E867624"/>
    <w:lvl w:ilvl="0">
      <w:start w:val="1"/>
      <w:numFmt w:val="decimal"/>
      <w:pStyle w:val="Nadpis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."/>
      <w:lvlJc w:val="left"/>
      <w:pPr>
        <w:ind w:left="170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4F46C19"/>
    <w:multiLevelType w:val="hybridMultilevel"/>
    <w:tmpl w:val="930A7D5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F020B4"/>
    <w:multiLevelType w:val="hybridMultilevel"/>
    <w:tmpl w:val="B30692B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0E569C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EE93450"/>
    <w:multiLevelType w:val="hybridMultilevel"/>
    <w:tmpl w:val="DCFC7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1865833">
    <w:abstractNumId w:val="4"/>
  </w:num>
  <w:num w:numId="2" w16cid:durableId="1495801486">
    <w:abstractNumId w:val="7"/>
  </w:num>
  <w:num w:numId="3" w16cid:durableId="1612199220">
    <w:abstractNumId w:val="5"/>
  </w:num>
  <w:num w:numId="4" w16cid:durableId="1027562645">
    <w:abstractNumId w:val="2"/>
  </w:num>
  <w:num w:numId="5" w16cid:durableId="634019894">
    <w:abstractNumId w:val="0"/>
  </w:num>
  <w:num w:numId="6" w16cid:durableId="1382942502">
    <w:abstractNumId w:val="8"/>
  </w:num>
  <w:num w:numId="7" w16cid:durableId="182558385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14482953">
    <w:abstractNumId w:val="1"/>
  </w:num>
  <w:num w:numId="9" w16cid:durableId="473375086">
    <w:abstractNumId w:val="3"/>
  </w:num>
  <w:num w:numId="10" w16cid:durableId="16841606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168"/>
    <w:rsid w:val="00000460"/>
    <w:rsid w:val="00007C9D"/>
    <w:rsid w:val="00010D35"/>
    <w:rsid w:val="000130F9"/>
    <w:rsid w:val="00014D14"/>
    <w:rsid w:val="00015EFB"/>
    <w:rsid w:val="000224A1"/>
    <w:rsid w:val="00024A17"/>
    <w:rsid w:val="00026827"/>
    <w:rsid w:val="00030090"/>
    <w:rsid w:val="000351E7"/>
    <w:rsid w:val="00040A93"/>
    <w:rsid w:val="00040EFE"/>
    <w:rsid w:val="000440D8"/>
    <w:rsid w:val="000451A5"/>
    <w:rsid w:val="00046749"/>
    <w:rsid w:val="00047E1C"/>
    <w:rsid w:val="000548E1"/>
    <w:rsid w:val="0005569E"/>
    <w:rsid w:val="00055C93"/>
    <w:rsid w:val="00071849"/>
    <w:rsid w:val="00071FCE"/>
    <w:rsid w:val="000730EB"/>
    <w:rsid w:val="0007414C"/>
    <w:rsid w:val="00080C3C"/>
    <w:rsid w:val="00082053"/>
    <w:rsid w:val="00087A13"/>
    <w:rsid w:val="000A20F2"/>
    <w:rsid w:val="000A532E"/>
    <w:rsid w:val="000A7DD6"/>
    <w:rsid w:val="000B0702"/>
    <w:rsid w:val="000B1C42"/>
    <w:rsid w:val="000B2DDB"/>
    <w:rsid w:val="000B422C"/>
    <w:rsid w:val="000C0866"/>
    <w:rsid w:val="000C35FA"/>
    <w:rsid w:val="000C5FEF"/>
    <w:rsid w:val="000D164B"/>
    <w:rsid w:val="000D4D6A"/>
    <w:rsid w:val="000D50C9"/>
    <w:rsid w:val="000D7250"/>
    <w:rsid w:val="000E19FF"/>
    <w:rsid w:val="000F1D5A"/>
    <w:rsid w:val="000F54AF"/>
    <w:rsid w:val="000F5797"/>
    <w:rsid w:val="00100E44"/>
    <w:rsid w:val="0010102D"/>
    <w:rsid w:val="00102E35"/>
    <w:rsid w:val="00110282"/>
    <w:rsid w:val="001124B0"/>
    <w:rsid w:val="00112BDF"/>
    <w:rsid w:val="00112DB0"/>
    <w:rsid w:val="00113955"/>
    <w:rsid w:val="00117219"/>
    <w:rsid w:val="001225B6"/>
    <w:rsid w:val="00123C30"/>
    <w:rsid w:val="0012531D"/>
    <w:rsid w:val="00126ED6"/>
    <w:rsid w:val="001303CF"/>
    <w:rsid w:val="0013349F"/>
    <w:rsid w:val="001611E1"/>
    <w:rsid w:val="0016217E"/>
    <w:rsid w:val="00164D74"/>
    <w:rsid w:val="00172A98"/>
    <w:rsid w:val="00177E40"/>
    <w:rsid w:val="00180A45"/>
    <w:rsid w:val="00183ADC"/>
    <w:rsid w:val="001A17B4"/>
    <w:rsid w:val="001A1F68"/>
    <w:rsid w:val="001A5487"/>
    <w:rsid w:val="001C13D0"/>
    <w:rsid w:val="001C574F"/>
    <w:rsid w:val="001C78BB"/>
    <w:rsid w:val="001D0575"/>
    <w:rsid w:val="001D1C1F"/>
    <w:rsid w:val="001D6FD0"/>
    <w:rsid w:val="001E2F92"/>
    <w:rsid w:val="001E5BC6"/>
    <w:rsid w:val="001F45B0"/>
    <w:rsid w:val="001F54AE"/>
    <w:rsid w:val="001F72D5"/>
    <w:rsid w:val="00211B07"/>
    <w:rsid w:val="00215015"/>
    <w:rsid w:val="00215DAC"/>
    <w:rsid w:val="00226183"/>
    <w:rsid w:val="00232241"/>
    <w:rsid w:val="00232BE4"/>
    <w:rsid w:val="00240168"/>
    <w:rsid w:val="00245985"/>
    <w:rsid w:val="00247A67"/>
    <w:rsid w:val="002514F6"/>
    <w:rsid w:val="00251731"/>
    <w:rsid w:val="00253F9E"/>
    <w:rsid w:val="0025639C"/>
    <w:rsid w:val="00257A96"/>
    <w:rsid w:val="0026042E"/>
    <w:rsid w:val="00262DDA"/>
    <w:rsid w:val="0026454F"/>
    <w:rsid w:val="00272B20"/>
    <w:rsid w:val="002747F1"/>
    <w:rsid w:val="00275057"/>
    <w:rsid w:val="00275C56"/>
    <w:rsid w:val="00287CD3"/>
    <w:rsid w:val="002919EC"/>
    <w:rsid w:val="00292D5E"/>
    <w:rsid w:val="00297AE9"/>
    <w:rsid w:val="002C02F6"/>
    <w:rsid w:val="002C1EEB"/>
    <w:rsid w:val="002C1FD5"/>
    <w:rsid w:val="002C7251"/>
    <w:rsid w:val="002D13E3"/>
    <w:rsid w:val="002D6057"/>
    <w:rsid w:val="002D779D"/>
    <w:rsid w:val="002E12C4"/>
    <w:rsid w:val="002E2A34"/>
    <w:rsid w:val="002E3BD0"/>
    <w:rsid w:val="002E48D6"/>
    <w:rsid w:val="002E5A89"/>
    <w:rsid w:val="002E6064"/>
    <w:rsid w:val="002E62E6"/>
    <w:rsid w:val="002E7B71"/>
    <w:rsid w:val="002F44AE"/>
    <w:rsid w:val="00300776"/>
    <w:rsid w:val="003034A6"/>
    <w:rsid w:val="003324CA"/>
    <w:rsid w:val="0033490E"/>
    <w:rsid w:val="0034374D"/>
    <w:rsid w:val="0034401B"/>
    <w:rsid w:val="00357B24"/>
    <w:rsid w:val="003636DB"/>
    <w:rsid w:val="00365FB3"/>
    <w:rsid w:val="0036610B"/>
    <w:rsid w:val="00366875"/>
    <w:rsid w:val="00373EC1"/>
    <w:rsid w:val="00374BC1"/>
    <w:rsid w:val="00382E3B"/>
    <w:rsid w:val="0039703E"/>
    <w:rsid w:val="003A01AD"/>
    <w:rsid w:val="003A5DC2"/>
    <w:rsid w:val="003A7A29"/>
    <w:rsid w:val="003B3ADD"/>
    <w:rsid w:val="003C3A96"/>
    <w:rsid w:val="003C41DD"/>
    <w:rsid w:val="003D4DCF"/>
    <w:rsid w:val="003E5528"/>
    <w:rsid w:val="003F3067"/>
    <w:rsid w:val="003F396A"/>
    <w:rsid w:val="003F3FFD"/>
    <w:rsid w:val="003F4805"/>
    <w:rsid w:val="0040135D"/>
    <w:rsid w:val="004078FE"/>
    <w:rsid w:val="004110BE"/>
    <w:rsid w:val="00412C5F"/>
    <w:rsid w:val="0041312D"/>
    <w:rsid w:val="00416523"/>
    <w:rsid w:val="00416FDC"/>
    <w:rsid w:val="00420A8C"/>
    <w:rsid w:val="0042767C"/>
    <w:rsid w:val="00430774"/>
    <w:rsid w:val="004330CB"/>
    <w:rsid w:val="00435900"/>
    <w:rsid w:val="00437294"/>
    <w:rsid w:val="0043743B"/>
    <w:rsid w:val="004425A8"/>
    <w:rsid w:val="00443A45"/>
    <w:rsid w:val="0046309C"/>
    <w:rsid w:val="00465168"/>
    <w:rsid w:val="004666C8"/>
    <w:rsid w:val="004668C1"/>
    <w:rsid w:val="00472AB5"/>
    <w:rsid w:val="0048010B"/>
    <w:rsid w:val="004967BC"/>
    <w:rsid w:val="004A0132"/>
    <w:rsid w:val="004A0DA3"/>
    <w:rsid w:val="004A0DCA"/>
    <w:rsid w:val="004A3157"/>
    <w:rsid w:val="004A5275"/>
    <w:rsid w:val="004A7FEA"/>
    <w:rsid w:val="004B5936"/>
    <w:rsid w:val="004B7778"/>
    <w:rsid w:val="004B784A"/>
    <w:rsid w:val="004C1E34"/>
    <w:rsid w:val="004C2B03"/>
    <w:rsid w:val="004C2D4D"/>
    <w:rsid w:val="004C50FD"/>
    <w:rsid w:val="004C7C1A"/>
    <w:rsid w:val="004D134D"/>
    <w:rsid w:val="004D30BC"/>
    <w:rsid w:val="004D4E31"/>
    <w:rsid w:val="004D59F5"/>
    <w:rsid w:val="004D75F1"/>
    <w:rsid w:val="004E326B"/>
    <w:rsid w:val="004E48EB"/>
    <w:rsid w:val="004F013C"/>
    <w:rsid w:val="004F12C7"/>
    <w:rsid w:val="00501E8A"/>
    <w:rsid w:val="005037ED"/>
    <w:rsid w:val="0051228E"/>
    <w:rsid w:val="00515030"/>
    <w:rsid w:val="0052294B"/>
    <w:rsid w:val="00531182"/>
    <w:rsid w:val="00532F6F"/>
    <w:rsid w:val="0053503E"/>
    <w:rsid w:val="0054384F"/>
    <w:rsid w:val="005462B6"/>
    <w:rsid w:val="005467A7"/>
    <w:rsid w:val="00555AF8"/>
    <w:rsid w:val="00556E1A"/>
    <w:rsid w:val="0055777D"/>
    <w:rsid w:val="005641FD"/>
    <w:rsid w:val="00565144"/>
    <w:rsid w:val="0057497E"/>
    <w:rsid w:val="00575DA6"/>
    <w:rsid w:val="00576550"/>
    <w:rsid w:val="00577CC5"/>
    <w:rsid w:val="005902CD"/>
    <w:rsid w:val="005948E5"/>
    <w:rsid w:val="005A486D"/>
    <w:rsid w:val="005A49FC"/>
    <w:rsid w:val="005A5209"/>
    <w:rsid w:val="005A55D3"/>
    <w:rsid w:val="005A58A0"/>
    <w:rsid w:val="005B2866"/>
    <w:rsid w:val="005B3702"/>
    <w:rsid w:val="005B5551"/>
    <w:rsid w:val="005C5FFD"/>
    <w:rsid w:val="005D0A16"/>
    <w:rsid w:val="005D2ACB"/>
    <w:rsid w:val="005D556B"/>
    <w:rsid w:val="005E0CAE"/>
    <w:rsid w:val="005E1D79"/>
    <w:rsid w:val="005E35DB"/>
    <w:rsid w:val="005F3248"/>
    <w:rsid w:val="006105A9"/>
    <w:rsid w:val="00611405"/>
    <w:rsid w:val="00613738"/>
    <w:rsid w:val="00621063"/>
    <w:rsid w:val="006239E7"/>
    <w:rsid w:val="00624D6B"/>
    <w:rsid w:val="00630485"/>
    <w:rsid w:val="0063177E"/>
    <w:rsid w:val="006342EF"/>
    <w:rsid w:val="00642095"/>
    <w:rsid w:val="00643A30"/>
    <w:rsid w:val="006529B5"/>
    <w:rsid w:val="00654848"/>
    <w:rsid w:val="00656BD0"/>
    <w:rsid w:val="00657866"/>
    <w:rsid w:val="00665BCB"/>
    <w:rsid w:val="0067017B"/>
    <w:rsid w:val="00675AF3"/>
    <w:rsid w:val="00677430"/>
    <w:rsid w:val="00680AA1"/>
    <w:rsid w:val="006817CB"/>
    <w:rsid w:val="0069094C"/>
    <w:rsid w:val="00691FE2"/>
    <w:rsid w:val="006979C4"/>
    <w:rsid w:val="00697C62"/>
    <w:rsid w:val="006A0E47"/>
    <w:rsid w:val="006B0A2A"/>
    <w:rsid w:val="006B1136"/>
    <w:rsid w:val="006B1CCB"/>
    <w:rsid w:val="006B2D6A"/>
    <w:rsid w:val="006B51CB"/>
    <w:rsid w:val="006C0D8A"/>
    <w:rsid w:val="006C4B0C"/>
    <w:rsid w:val="006D0879"/>
    <w:rsid w:val="006D6C26"/>
    <w:rsid w:val="006F046F"/>
    <w:rsid w:val="00700809"/>
    <w:rsid w:val="00702519"/>
    <w:rsid w:val="00706B10"/>
    <w:rsid w:val="00707B8B"/>
    <w:rsid w:val="00707EF0"/>
    <w:rsid w:val="00715584"/>
    <w:rsid w:val="00716CD4"/>
    <w:rsid w:val="00720286"/>
    <w:rsid w:val="007211F2"/>
    <w:rsid w:val="00723176"/>
    <w:rsid w:val="0072346F"/>
    <w:rsid w:val="0072469D"/>
    <w:rsid w:val="007250BE"/>
    <w:rsid w:val="007330FE"/>
    <w:rsid w:val="007343C5"/>
    <w:rsid w:val="00737CB2"/>
    <w:rsid w:val="00742F99"/>
    <w:rsid w:val="007432F8"/>
    <w:rsid w:val="00747BB1"/>
    <w:rsid w:val="00750FD2"/>
    <w:rsid w:val="00754A4B"/>
    <w:rsid w:val="00755EEA"/>
    <w:rsid w:val="00761CB1"/>
    <w:rsid w:val="00765E1E"/>
    <w:rsid w:val="00767F13"/>
    <w:rsid w:val="00773322"/>
    <w:rsid w:val="00780093"/>
    <w:rsid w:val="00780616"/>
    <w:rsid w:val="00780A4B"/>
    <w:rsid w:val="00790312"/>
    <w:rsid w:val="007A4842"/>
    <w:rsid w:val="007A4C64"/>
    <w:rsid w:val="007A5A90"/>
    <w:rsid w:val="007B1705"/>
    <w:rsid w:val="007B7584"/>
    <w:rsid w:val="007C6EB1"/>
    <w:rsid w:val="007D16C5"/>
    <w:rsid w:val="007D2723"/>
    <w:rsid w:val="007E3558"/>
    <w:rsid w:val="007F02C0"/>
    <w:rsid w:val="007F2549"/>
    <w:rsid w:val="00810C78"/>
    <w:rsid w:val="008160C5"/>
    <w:rsid w:val="008169B3"/>
    <w:rsid w:val="0081791F"/>
    <w:rsid w:val="00820ABA"/>
    <w:rsid w:val="00821B9E"/>
    <w:rsid w:val="00822DD2"/>
    <w:rsid w:val="00823E26"/>
    <w:rsid w:val="00835F16"/>
    <w:rsid w:val="0083607D"/>
    <w:rsid w:val="00841336"/>
    <w:rsid w:val="00841F3F"/>
    <w:rsid w:val="00846CCA"/>
    <w:rsid w:val="00847102"/>
    <w:rsid w:val="00851017"/>
    <w:rsid w:val="008560C7"/>
    <w:rsid w:val="0086031E"/>
    <w:rsid w:val="00860BA3"/>
    <w:rsid w:val="00860E56"/>
    <w:rsid w:val="00866D79"/>
    <w:rsid w:val="008709BA"/>
    <w:rsid w:val="00873E27"/>
    <w:rsid w:val="008743E0"/>
    <w:rsid w:val="008923B5"/>
    <w:rsid w:val="008951F5"/>
    <w:rsid w:val="008A06DD"/>
    <w:rsid w:val="008A0E4A"/>
    <w:rsid w:val="008A5C91"/>
    <w:rsid w:val="008B2C78"/>
    <w:rsid w:val="008B365C"/>
    <w:rsid w:val="008C3242"/>
    <w:rsid w:val="008C3723"/>
    <w:rsid w:val="008C4C41"/>
    <w:rsid w:val="008C6967"/>
    <w:rsid w:val="008C6ABA"/>
    <w:rsid w:val="008C6BC8"/>
    <w:rsid w:val="008D1A39"/>
    <w:rsid w:val="008F4D3E"/>
    <w:rsid w:val="009050E2"/>
    <w:rsid w:val="00921A6E"/>
    <w:rsid w:val="00922E3B"/>
    <w:rsid w:val="00923B2C"/>
    <w:rsid w:val="00932920"/>
    <w:rsid w:val="009367FE"/>
    <w:rsid w:val="009430A6"/>
    <w:rsid w:val="00946A26"/>
    <w:rsid w:val="00947EE0"/>
    <w:rsid w:val="00952424"/>
    <w:rsid w:val="00955865"/>
    <w:rsid w:val="00960325"/>
    <w:rsid w:val="00961E93"/>
    <w:rsid w:val="00966640"/>
    <w:rsid w:val="00971E08"/>
    <w:rsid w:val="00974C58"/>
    <w:rsid w:val="00976568"/>
    <w:rsid w:val="009774FF"/>
    <w:rsid w:val="0098356D"/>
    <w:rsid w:val="00983E17"/>
    <w:rsid w:val="00985669"/>
    <w:rsid w:val="0098667A"/>
    <w:rsid w:val="00990C37"/>
    <w:rsid w:val="00994888"/>
    <w:rsid w:val="009952CF"/>
    <w:rsid w:val="009A44D5"/>
    <w:rsid w:val="009A5595"/>
    <w:rsid w:val="009B4AFC"/>
    <w:rsid w:val="009B4F99"/>
    <w:rsid w:val="009B7D74"/>
    <w:rsid w:val="009C63A2"/>
    <w:rsid w:val="009C6ECC"/>
    <w:rsid w:val="009C7736"/>
    <w:rsid w:val="009D01F2"/>
    <w:rsid w:val="009D1FB7"/>
    <w:rsid w:val="009D31D0"/>
    <w:rsid w:val="009D3F40"/>
    <w:rsid w:val="009D4231"/>
    <w:rsid w:val="009D7C62"/>
    <w:rsid w:val="009E4039"/>
    <w:rsid w:val="009E6CCE"/>
    <w:rsid w:val="009F1C8A"/>
    <w:rsid w:val="009F1F15"/>
    <w:rsid w:val="009F3C5A"/>
    <w:rsid w:val="009F4BD8"/>
    <w:rsid w:val="009F62A3"/>
    <w:rsid w:val="00A040E8"/>
    <w:rsid w:val="00A111B6"/>
    <w:rsid w:val="00A16EFB"/>
    <w:rsid w:val="00A206CC"/>
    <w:rsid w:val="00A2225B"/>
    <w:rsid w:val="00A2365E"/>
    <w:rsid w:val="00A236A0"/>
    <w:rsid w:val="00A27C57"/>
    <w:rsid w:val="00A33AE0"/>
    <w:rsid w:val="00A34A7C"/>
    <w:rsid w:val="00A34D44"/>
    <w:rsid w:val="00A36F11"/>
    <w:rsid w:val="00A37754"/>
    <w:rsid w:val="00A4656E"/>
    <w:rsid w:val="00A51C58"/>
    <w:rsid w:val="00A55625"/>
    <w:rsid w:val="00A64556"/>
    <w:rsid w:val="00A675E7"/>
    <w:rsid w:val="00A745FB"/>
    <w:rsid w:val="00A748FA"/>
    <w:rsid w:val="00A770A9"/>
    <w:rsid w:val="00A81D48"/>
    <w:rsid w:val="00A844A8"/>
    <w:rsid w:val="00A85C0C"/>
    <w:rsid w:val="00A92979"/>
    <w:rsid w:val="00A93B28"/>
    <w:rsid w:val="00A966ED"/>
    <w:rsid w:val="00AA2422"/>
    <w:rsid w:val="00AA2704"/>
    <w:rsid w:val="00AA7325"/>
    <w:rsid w:val="00AA75DC"/>
    <w:rsid w:val="00AB295B"/>
    <w:rsid w:val="00AB2F82"/>
    <w:rsid w:val="00AB6B0B"/>
    <w:rsid w:val="00AB6C6C"/>
    <w:rsid w:val="00AC204B"/>
    <w:rsid w:val="00AC23E9"/>
    <w:rsid w:val="00AC28A6"/>
    <w:rsid w:val="00AC5CAE"/>
    <w:rsid w:val="00AD2A8A"/>
    <w:rsid w:val="00AD5208"/>
    <w:rsid w:val="00AE40A8"/>
    <w:rsid w:val="00AE7284"/>
    <w:rsid w:val="00AE742F"/>
    <w:rsid w:val="00AE7E7B"/>
    <w:rsid w:val="00AF3914"/>
    <w:rsid w:val="00AF71F0"/>
    <w:rsid w:val="00B01807"/>
    <w:rsid w:val="00B022E5"/>
    <w:rsid w:val="00B032C3"/>
    <w:rsid w:val="00B07450"/>
    <w:rsid w:val="00B10D78"/>
    <w:rsid w:val="00B111CB"/>
    <w:rsid w:val="00B1121C"/>
    <w:rsid w:val="00B1423D"/>
    <w:rsid w:val="00B215F9"/>
    <w:rsid w:val="00B33718"/>
    <w:rsid w:val="00B41CB7"/>
    <w:rsid w:val="00B45B2A"/>
    <w:rsid w:val="00B508CA"/>
    <w:rsid w:val="00B50C40"/>
    <w:rsid w:val="00B548B9"/>
    <w:rsid w:val="00B56419"/>
    <w:rsid w:val="00B73AB7"/>
    <w:rsid w:val="00B7456D"/>
    <w:rsid w:val="00B74BB5"/>
    <w:rsid w:val="00B76F45"/>
    <w:rsid w:val="00B90DAE"/>
    <w:rsid w:val="00B914A7"/>
    <w:rsid w:val="00B930EC"/>
    <w:rsid w:val="00B94910"/>
    <w:rsid w:val="00BA269B"/>
    <w:rsid w:val="00BA2FF1"/>
    <w:rsid w:val="00BA3DC3"/>
    <w:rsid w:val="00BA481E"/>
    <w:rsid w:val="00BA6193"/>
    <w:rsid w:val="00BB631E"/>
    <w:rsid w:val="00BC22D8"/>
    <w:rsid w:val="00BC5CB8"/>
    <w:rsid w:val="00BD08CB"/>
    <w:rsid w:val="00BD63E7"/>
    <w:rsid w:val="00BE2BA2"/>
    <w:rsid w:val="00BE2E5B"/>
    <w:rsid w:val="00BE3CA5"/>
    <w:rsid w:val="00BE74DC"/>
    <w:rsid w:val="00BF27FB"/>
    <w:rsid w:val="00BF4C4D"/>
    <w:rsid w:val="00C02BB6"/>
    <w:rsid w:val="00C21CFE"/>
    <w:rsid w:val="00C232CB"/>
    <w:rsid w:val="00C24300"/>
    <w:rsid w:val="00C24367"/>
    <w:rsid w:val="00C256E9"/>
    <w:rsid w:val="00C26A4F"/>
    <w:rsid w:val="00C27648"/>
    <w:rsid w:val="00C34ABD"/>
    <w:rsid w:val="00C34F8F"/>
    <w:rsid w:val="00C369BF"/>
    <w:rsid w:val="00C370F6"/>
    <w:rsid w:val="00C37D72"/>
    <w:rsid w:val="00C473A9"/>
    <w:rsid w:val="00C51988"/>
    <w:rsid w:val="00C52BE1"/>
    <w:rsid w:val="00C57C3D"/>
    <w:rsid w:val="00C60B35"/>
    <w:rsid w:val="00C63F49"/>
    <w:rsid w:val="00C655A5"/>
    <w:rsid w:val="00C86083"/>
    <w:rsid w:val="00C86DE9"/>
    <w:rsid w:val="00C95613"/>
    <w:rsid w:val="00C96962"/>
    <w:rsid w:val="00CA1B88"/>
    <w:rsid w:val="00CA7967"/>
    <w:rsid w:val="00CB0E5A"/>
    <w:rsid w:val="00CB5201"/>
    <w:rsid w:val="00CB6DA6"/>
    <w:rsid w:val="00CC7AFD"/>
    <w:rsid w:val="00CD3574"/>
    <w:rsid w:val="00CD495A"/>
    <w:rsid w:val="00CD674C"/>
    <w:rsid w:val="00CE433D"/>
    <w:rsid w:val="00CF0B02"/>
    <w:rsid w:val="00D05AD8"/>
    <w:rsid w:val="00D070CD"/>
    <w:rsid w:val="00D1344B"/>
    <w:rsid w:val="00D1501F"/>
    <w:rsid w:val="00D17567"/>
    <w:rsid w:val="00D266E6"/>
    <w:rsid w:val="00D26ECF"/>
    <w:rsid w:val="00D33FDD"/>
    <w:rsid w:val="00D373A0"/>
    <w:rsid w:val="00D40CD4"/>
    <w:rsid w:val="00D439EA"/>
    <w:rsid w:val="00D44370"/>
    <w:rsid w:val="00D44780"/>
    <w:rsid w:val="00D466F8"/>
    <w:rsid w:val="00D518A3"/>
    <w:rsid w:val="00D527FC"/>
    <w:rsid w:val="00D57F79"/>
    <w:rsid w:val="00D63389"/>
    <w:rsid w:val="00D6580C"/>
    <w:rsid w:val="00D6713D"/>
    <w:rsid w:val="00D716A4"/>
    <w:rsid w:val="00D77277"/>
    <w:rsid w:val="00D8313D"/>
    <w:rsid w:val="00D83EEC"/>
    <w:rsid w:val="00D855B2"/>
    <w:rsid w:val="00D879A3"/>
    <w:rsid w:val="00DA07B9"/>
    <w:rsid w:val="00DA2F94"/>
    <w:rsid w:val="00DB6EC6"/>
    <w:rsid w:val="00DC1E8A"/>
    <w:rsid w:val="00DC2BB5"/>
    <w:rsid w:val="00DD0447"/>
    <w:rsid w:val="00DD2E5D"/>
    <w:rsid w:val="00DD3D0C"/>
    <w:rsid w:val="00DD5341"/>
    <w:rsid w:val="00DD721B"/>
    <w:rsid w:val="00DE0C53"/>
    <w:rsid w:val="00DE27B2"/>
    <w:rsid w:val="00DE5AD7"/>
    <w:rsid w:val="00DE644C"/>
    <w:rsid w:val="00DE6C7D"/>
    <w:rsid w:val="00DF461B"/>
    <w:rsid w:val="00DF4BE6"/>
    <w:rsid w:val="00DF5864"/>
    <w:rsid w:val="00DF7375"/>
    <w:rsid w:val="00E027FF"/>
    <w:rsid w:val="00E06E05"/>
    <w:rsid w:val="00E06EB2"/>
    <w:rsid w:val="00E072AE"/>
    <w:rsid w:val="00E11F8B"/>
    <w:rsid w:val="00E2011A"/>
    <w:rsid w:val="00E218CB"/>
    <w:rsid w:val="00E2573D"/>
    <w:rsid w:val="00E4163B"/>
    <w:rsid w:val="00E4163F"/>
    <w:rsid w:val="00E44235"/>
    <w:rsid w:val="00E45DD6"/>
    <w:rsid w:val="00E528DA"/>
    <w:rsid w:val="00E62605"/>
    <w:rsid w:val="00E66AAD"/>
    <w:rsid w:val="00E7235E"/>
    <w:rsid w:val="00E75A00"/>
    <w:rsid w:val="00E77781"/>
    <w:rsid w:val="00E82844"/>
    <w:rsid w:val="00E86C4D"/>
    <w:rsid w:val="00E92172"/>
    <w:rsid w:val="00E9306E"/>
    <w:rsid w:val="00E9745C"/>
    <w:rsid w:val="00EA086B"/>
    <w:rsid w:val="00EA1439"/>
    <w:rsid w:val="00EA4357"/>
    <w:rsid w:val="00EA4FE4"/>
    <w:rsid w:val="00EB61BD"/>
    <w:rsid w:val="00EB7AC0"/>
    <w:rsid w:val="00EC080B"/>
    <w:rsid w:val="00EC0F0B"/>
    <w:rsid w:val="00EC45D5"/>
    <w:rsid w:val="00EC5760"/>
    <w:rsid w:val="00ED0ADD"/>
    <w:rsid w:val="00ED1795"/>
    <w:rsid w:val="00ED5294"/>
    <w:rsid w:val="00EE08B5"/>
    <w:rsid w:val="00EE271C"/>
    <w:rsid w:val="00EE563E"/>
    <w:rsid w:val="00EF15B0"/>
    <w:rsid w:val="00EF49A8"/>
    <w:rsid w:val="00EF738B"/>
    <w:rsid w:val="00F018E8"/>
    <w:rsid w:val="00F021F7"/>
    <w:rsid w:val="00F03687"/>
    <w:rsid w:val="00F03A00"/>
    <w:rsid w:val="00F0757F"/>
    <w:rsid w:val="00F204B7"/>
    <w:rsid w:val="00F20B35"/>
    <w:rsid w:val="00F20B6E"/>
    <w:rsid w:val="00F252AE"/>
    <w:rsid w:val="00F40AC7"/>
    <w:rsid w:val="00F40BB1"/>
    <w:rsid w:val="00F472A6"/>
    <w:rsid w:val="00F517E3"/>
    <w:rsid w:val="00F57400"/>
    <w:rsid w:val="00F600EF"/>
    <w:rsid w:val="00F62CF4"/>
    <w:rsid w:val="00F63970"/>
    <w:rsid w:val="00F80697"/>
    <w:rsid w:val="00F85F97"/>
    <w:rsid w:val="00F9033A"/>
    <w:rsid w:val="00F90C19"/>
    <w:rsid w:val="00F934AC"/>
    <w:rsid w:val="00F95C71"/>
    <w:rsid w:val="00F96753"/>
    <w:rsid w:val="00F97E06"/>
    <w:rsid w:val="00FA18F8"/>
    <w:rsid w:val="00FA2AB7"/>
    <w:rsid w:val="00FA79F3"/>
    <w:rsid w:val="00FB7AF4"/>
    <w:rsid w:val="00FC4861"/>
    <w:rsid w:val="00FD12CC"/>
    <w:rsid w:val="00FD15AF"/>
    <w:rsid w:val="00FD27A9"/>
    <w:rsid w:val="00FD3AA1"/>
    <w:rsid w:val="00FE242E"/>
    <w:rsid w:val="00FE5F4F"/>
    <w:rsid w:val="00FF7EF6"/>
    <w:rsid w:val="064D3F03"/>
    <w:rsid w:val="0A1B9BEB"/>
    <w:rsid w:val="3A738771"/>
    <w:rsid w:val="5228D829"/>
    <w:rsid w:val="57FDA18C"/>
    <w:rsid w:val="5D0EAE92"/>
    <w:rsid w:val="659EE788"/>
    <w:rsid w:val="6D064830"/>
    <w:rsid w:val="71DE70BC"/>
    <w:rsid w:val="744D12C4"/>
    <w:rsid w:val="76EA5E9F"/>
    <w:rsid w:val="7A198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A84222"/>
  <w15:chartTrackingRefBased/>
  <w15:docId w15:val="{4F508CF7-79BF-4FA8-ABB2-6BB9C5FA9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46A26"/>
    <w:pPr>
      <w:spacing w:after="12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AB6C6C"/>
    <w:pPr>
      <w:keepNext/>
      <w:keepLines/>
      <w:numPr>
        <w:numId w:val="1"/>
      </w:numPr>
      <w:spacing w:before="240" w:after="0"/>
      <w:ind w:left="567" w:hanging="567"/>
      <w:outlineLvl w:val="0"/>
    </w:pPr>
    <w:rPr>
      <w:rFonts w:eastAsiaTheme="majorEastAsia" w:cstheme="majorBidi"/>
      <w:b/>
      <w:sz w:val="40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AB6C6C"/>
    <w:pPr>
      <w:keepNext/>
      <w:keepLines/>
      <w:numPr>
        <w:ilvl w:val="1"/>
        <w:numId w:val="1"/>
      </w:numPr>
      <w:spacing w:before="40" w:after="240"/>
      <w:ind w:left="567" w:hanging="567"/>
      <w:outlineLvl w:val="1"/>
    </w:pPr>
    <w:rPr>
      <w:rFonts w:eastAsiaTheme="majorEastAsia" w:cstheme="majorBidi"/>
      <w:b/>
      <w:sz w:val="32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E072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EE08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ormalnyBezOdseku">
    <w:name w:val="Normalny Bez Odseku"/>
    <w:basedOn w:val="Normlny"/>
    <w:link w:val="NormalnyBezOdsekuChar"/>
    <w:rsid w:val="00465168"/>
    <w:pPr>
      <w:keepNext/>
      <w:keepLines/>
    </w:pPr>
    <w:rPr>
      <w:rFonts w:eastAsia="Calibri" w:cs="Times New Roman"/>
      <w:szCs w:val="24"/>
    </w:rPr>
  </w:style>
  <w:style w:type="character" w:customStyle="1" w:styleId="NormalnyBezOdsekuChar">
    <w:name w:val="Normalny Bez Odseku Char"/>
    <w:link w:val="NormalnyBezOdseku"/>
    <w:rsid w:val="00465168"/>
    <w:rPr>
      <w:rFonts w:ascii="Times New Roman" w:eastAsia="Calibri" w:hAnsi="Times New Roman" w:cs="Times New Roman"/>
      <w:sz w:val="24"/>
      <w:szCs w:val="24"/>
    </w:rPr>
  </w:style>
  <w:style w:type="paragraph" w:styleId="Bezriadkovania">
    <w:name w:val="No Spacing"/>
    <w:uiPriority w:val="1"/>
    <w:qFormat/>
    <w:rsid w:val="00F9675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Nadpis1Char">
    <w:name w:val="Nadpis 1 Char"/>
    <w:basedOn w:val="Predvolenpsmoodseku"/>
    <w:link w:val="Nadpis1"/>
    <w:uiPriority w:val="9"/>
    <w:rsid w:val="00AB6C6C"/>
    <w:rPr>
      <w:rFonts w:ascii="Times New Roman" w:eastAsiaTheme="majorEastAsia" w:hAnsi="Times New Roman" w:cstheme="majorBidi"/>
      <w:b/>
      <w:sz w:val="40"/>
      <w:szCs w:val="32"/>
    </w:rPr>
  </w:style>
  <w:style w:type="paragraph" w:styleId="Hlavikaobsahu">
    <w:name w:val="TOC Heading"/>
    <w:basedOn w:val="Nadpis1"/>
    <w:next w:val="Normlny"/>
    <w:uiPriority w:val="39"/>
    <w:unhideWhenUsed/>
    <w:qFormat/>
    <w:rsid w:val="009367FE"/>
    <w:pPr>
      <w:outlineLvl w:val="9"/>
    </w:pPr>
    <w:rPr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AB6C6C"/>
    <w:rPr>
      <w:rFonts w:ascii="Times New Roman" w:eastAsiaTheme="majorEastAsia" w:hAnsi="Times New Roman" w:cstheme="majorBidi"/>
      <w:b/>
      <w:sz w:val="32"/>
      <w:szCs w:val="26"/>
    </w:rPr>
  </w:style>
  <w:style w:type="paragraph" w:styleId="Obsah1">
    <w:name w:val="toc 1"/>
    <w:basedOn w:val="Normlny"/>
    <w:next w:val="Normlny"/>
    <w:autoRedefine/>
    <w:uiPriority w:val="39"/>
    <w:unhideWhenUsed/>
    <w:rsid w:val="009367FE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9367FE"/>
    <w:rPr>
      <w:color w:val="0563C1" w:themeColor="hyperlink"/>
      <w:u w:val="single"/>
    </w:rPr>
  </w:style>
  <w:style w:type="paragraph" w:styleId="Obsah2">
    <w:name w:val="toc 2"/>
    <w:basedOn w:val="Normlny"/>
    <w:next w:val="Normlny"/>
    <w:autoRedefine/>
    <w:uiPriority w:val="39"/>
    <w:unhideWhenUsed/>
    <w:rsid w:val="00F96753"/>
    <w:pPr>
      <w:spacing w:after="100"/>
      <w:ind w:left="240"/>
    </w:pPr>
  </w:style>
  <w:style w:type="paragraph" w:styleId="Hlavika">
    <w:name w:val="header"/>
    <w:basedOn w:val="Normlny"/>
    <w:link w:val="HlavikaChar"/>
    <w:uiPriority w:val="99"/>
    <w:unhideWhenUsed/>
    <w:rsid w:val="004801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8010B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4801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8010B"/>
    <w:rPr>
      <w:rFonts w:ascii="Times New Roman" w:hAnsi="Times New Roman"/>
      <w:sz w:val="24"/>
    </w:rPr>
  </w:style>
  <w:style w:type="character" w:styleId="Zstupntext">
    <w:name w:val="Placeholder Text"/>
    <w:basedOn w:val="Predvolenpsmoodseku"/>
    <w:uiPriority w:val="99"/>
    <w:semiHidden/>
    <w:rsid w:val="0048010B"/>
    <w:rPr>
      <w:color w:val="808080"/>
    </w:rPr>
  </w:style>
  <w:style w:type="character" w:customStyle="1" w:styleId="Nevyrieenzmienka1">
    <w:name w:val="Nevyriešená zmienka1"/>
    <w:basedOn w:val="Predvolenpsmoodseku"/>
    <w:uiPriority w:val="99"/>
    <w:semiHidden/>
    <w:unhideWhenUsed/>
    <w:rsid w:val="00102E35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102E35"/>
    <w:rPr>
      <w:color w:val="954F72" w:themeColor="followedHyperlink"/>
      <w:u w:val="single"/>
    </w:rPr>
  </w:style>
  <w:style w:type="paragraph" w:styleId="Odsekzoznamu">
    <w:name w:val="List Paragraph"/>
    <w:basedOn w:val="Normlny"/>
    <w:uiPriority w:val="34"/>
    <w:qFormat/>
    <w:rsid w:val="00841F3F"/>
    <w:pPr>
      <w:ind w:left="720"/>
      <w:contextualSpacing/>
    </w:pPr>
  </w:style>
  <w:style w:type="character" w:styleId="Odkaznakomentr">
    <w:name w:val="annotation reference"/>
    <w:basedOn w:val="Predvolenpsmoodseku"/>
    <w:uiPriority w:val="99"/>
    <w:semiHidden/>
    <w:unhideWhenUsed/>
    <w:rsid w:val="00A2225B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A2225B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A2225B"/>
    <w:rPr>
      <w:rFonts w:ascii="Times New Roman" w:hAnsi="Times New Roman"/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A2225B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A2225B"/>
    <w:rPr>
      <w:rFonts w:ascii="Times New Roman" w:hAnsi="Times New Roman"/>
      <w:b/>
      <w:bCs/>
      <w:sz w:val="20"/>
      <w:szCs w:val="20"/>
    </w:rPr>
  </w:style>
  <w:style w:type="table" w:styleId="Mriekatabuky">
    <w:name w:val="Table Grid"/>
    <w:basedOn w:val="Normlnatabuka"/>
    <w:uiPriority w:val="39"/>
    <w:rsid w:val="00A55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t-tooltip-trigger">
    <w:name w:val="mat-tooltip-trigger"/>
    <w:basedOn w:val="Predvolenpsmoodseku"/>
    <w:rsid w:val="000D164B"/>
  </w:style>
  <w:style w:type="character" w:customStyle="1" w:styleId="mat-button-wrapper">
    <w:name w:val="mat-button-wrapper"/>
    <w:basedOn w:val="Predvolenpsmoodseku"/>
    <w:rsid w:val="000D164B"/>
  </w:style>
  <w:style w:type="character" w:styleId="Vrazn">
    <w:name w:val="Strong"/>
    <w:basedOn w:val="Predvolenpsmoodseku"/>
    <w:uiPriority w:val="22"/>
    <w:qFormat/>
    <w:rsid w:val="00A34A7C"/>
    <w:rPr>
      <w:b/>
      <w:bCs/>
    </w:rPr>
  </w:style>
  <w:style w:type="character" w:styleId="Nzovknihy">
    <w:name w:val="Book Title"/>
    <w:basedOn w:val="Predvolenpsmoodseku"/>
    <w:uiPriority w:val="33"/>
    <w:qFormat/>
    <w:rsid w:val="00A34A7C"/>
    <w:rPr>
      <w:b/>
      <w:bCs/>
      <w:i/>
      <w:iCs/>
      <w:spacing w:val="5"/>
    </w:rPr>
  </w:style>
  <w:style w:type="paragraph" w:styleId="Citcia">
    <w:name w:val="Quote"/>
    <w:basedOn w:val="Normlny"/>
    <w:next w:val="Normlny"/>
    <w:link w:val="CitciaChar"/>
    <w:uiPriority w:val="29"/>
    <w:qFormat/>
    <w:rsid w:val="00A34A7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A34A7C"/>
    <w:rPr>
      <w:rFonts w:ascii="Times New Roman" w:hAnsi="Times New Roman"/>
      <w:i/>
      <w:iCs/>
      <w:color w:val="404040" w:themeColor="text1" w:themeTint="BF"/>
      <w:sz w:val="24"/>
    </w:rPr>
  </w:style>
  <w:style w:type="character" w:customStyle="1" w:styleId="UnresolvedMention1">
    <w:name w:val="Unresolved Mention1"/>
    <w:basedOn w:val="Predvolenpsmoodseku"/>
    <w:uiPriority w:val="99"/>
    <w:semiHidden/>
    <w:unhideWhenUsed/>
    <w:rsid w:val="00FD27A9"/>
    <w:rPr>
      <w:color w:val="605E5C"/>
      <w:shd w:val="clear" w:color="auto" w:fill="E1DFDD"/>
    </w:rPr>
  </w:style>
  <w:style w:type="character" w:customStyle="1" w:styleId="Nadpis3Char">
    <w:name w:val="Nadpis 3 Char"/>
    <w:basedOn w:val="Predvolenpsmoodseku"/>
    <w:link w:val="Nadpis3"/>
    <w:uiPriority w:val="9"/>
    <w:rsid w:val="00E072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ptextChar">
    <w:name w:val="sp_text Char"/>
    <w:basedOn w:val="Predvolenpsmoodseku"/>
    <w:link w:val="sptext"/>
    <w:locked/>
    <w:rsid w:val="00EC45D5"/>
    <w:rPr>
      <w:rFonts w:ascii="Arial" w:hAnsi="Arial" w:cs="Arial"/>
    </w:rPr>
  </w:style>
  <w:style w:type="paragraph" w:customStyle="1" w:styleId="sptext">
    <w:name w:val="sp_text"/>
    <w:basedOn w:val="Normlny"/>
    <w:link w:val="sptextChar"/>
    <w:qFormat/>
    <w:rsid w:val="00EC45D5"/>
    <w:pPr>
      <w:spacing w:line="288" w:lineRule="auto"/>
    </w:pPr>
    <w:rPr>
      <w:rFonts w:ascii="Arial" w:hAnsi="Arial" w:cs="Arial"/>
      <w:sz w:val="22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EE08B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Popis">
    <w:name w:val="caption"/>
    <w:basedOn w:val="Normlny"/>
    <w:next w:val="Normlny"/>
    <w:uiPriority w:val="35"/>
    <w:unhideWhenUsed/>
    <w:qFormat/>
    <w:rsid w:val="00172A98"/>
    <w:pPr>
      <w:spacing w:before="120" w:after="200" w:line="240" w:lineRule="auto"/>
    </w:pPr>
    <w:rPr>
      <w:i/>
      <w:iCs/>
      <w:color w:val="44546A" w:themeColor="text2"/>
      <w:sz w:val="18"/>
      <w:szCs w:val="18"/>
    </w:rPr>
  </w:style>
  <w:style w:type="paragraph" w:styleId="Zoznamobrzkov">
    <w:name w:val="table of figures"/>
    <w:basedOn w:val="Normlny"/>
    <w:next w:val="Normlny"/>
    <w:uiPriority w:val="99"/>
    <w:unhideWhenUsed/>
    <w:rsid w:val="003A01A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80120">
          <w:marLeft w:val="0"/>
          <w:marRight w:val="0"/>
          <w:marTop w:val="0"/>
          <w:marBottom w:val="150"/>
          <w:divBdr>
            <w:top w:val="single" w:sz="6" w:space="7" w:color="CCCCCC"/>
            <w:left w:val="single" w:sz="6" w:space="7" w:color="CCCCCC"/>
            <w:bottom w:val="single" w:sz="6" w:space="7" w:color="CCCCCC"/>
            <w:right w:val="single" w:sz="6" w:space="30" w:color="CCCCCC"/>
          </w:divBdr>
        </w:div>
      </w:divsChild>
    </w:div>
    <w:div w:id="4009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solidFill>
            <a:srgbClr val="FF0000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B9D51A197EBFE4FBB1D6C3B62656B5D" ma:contentTypeVersion="12" ma:contentTypeDescription="Umožňuje vytvoriť nový dokument." ma:contentTypeScope="" ma:versionID="8ef1884cfcc0d5c81a6fad2f4d649f18">
  <xsd:schema xmlns:xsd="http://www.w3.org/2001/XMLSchema" xmlns:xs="http://www.w3.org/2001/XMLSchema" xmlns:p="http://schemas.microsoft.com/office/2006/metadata/properties" xmlns:ns2="48af27ca-ebf3-4305-b828-2d75d4cef05a" xmlns:ns3="80164784-8fd1-47eb-a329-842f8e9f3e32" targetNamespace="http://schemas.microsoft.com/office/2006/metadata/properties" ma:root="true" ma:fieldsID="54581a0b592c2b02afe243000b69af26" ns2:_="" ns3:_="">
    <xsd:import namespace="48af27ca-ebf3-4305-b828-2d75d4cef05a"/>
    <xsd:import namespace="80164784-8fd1-47eb-a329-842f8e9f3e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af27ca-ebf3-4305-b828-2d75d4cef0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164784-8fd1-47eb-a329-842f8e9f3e3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BF8C8A-3FA0-422F-9388-C80BCFA4BA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9EA818D-ABBD-4BA2-8B9D-0732389327B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3135A6E-4B58-4605-83D5-AEA63754143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0C3BA18-63C0-407D-BED1-37011C7E75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af27ca-ebf3-4305-b828-2d75d4cef05a"/>
    <ds:schemaRef ds:uri="80164784-8fd1-47eb-a329-842f8e9f3e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POS semestrálna práca</vt:lpstr>
    </vt:vector>
  </TitlesOfParts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 semestrálna práca</dc:title>
  <dc:subject/>
  <dc:creator>MK</dc:creator>
  <cp:keywords/>
  <dc:description/>
  <cp:lastModifiedBy>STUD - Tomáš Danko</cp:lastModifiedBy>
  <cp:revision>3</cp:revision>
  <cp:lastPrinted>2024-01-03T18:50:00Z</cp:lastPrinted>
  <dcterms:created xsi:type="dcterms:W3CDTF">2025-01-12T14:55:00Z</dcterms:created>
  <dcterms:modified xsi:type="dcterms:W3CDTF">2025-01-12T15:10:00Z</dcterms:modified>
  <cp:contentStatus>v.0.1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0x0101007B9D51A197EBFE4FBB1D6C3B62656B5D</vt:lpwstr>
  </property>
  <property fmtid="{D5CDD505-2E9C-101B-9397-08002B2CF9AE}" pid="3" name="GrammarlyDocumentId">
    <vt:lpwstr>a5e09405346884f25cc74f8f99130d18d0f9fb00641af4c45c655bd59c620132</vt:lpwstr>
  </property>
</Properties>
</file>