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119380</wp:posOffset>
            </wp:positionV>
            <wp:extent cx="1915200" cy="2098800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Mooca’s Pizza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Easy Queue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Raí Jóia miquilino valencio, Matheus Henrique Oliveira Chuang, Bruno Godoy Dias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Reunião inicial dos requisitos coletados.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Bruno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oezjs91p2i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47r5b58u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Nome aluno 01: Raí jóia miquilino valencio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88g8b7a9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RA aluno 01: 82318841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Nome aluno 02: Matheus Henrique Oliveira Chuang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RA aluno 02: 823165173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Nome aluno 03: Bruno Godoy Dias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RA aluno 03: 82311358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z3k42dhcx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Turmas: CCP1AN-MCD3-25085187 / CCP1AN-MCD3-25070036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ubkwm7ef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Professores(as): Carlos Enrique Lopez Noriega e Robson Calvetti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qwhz3jku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Disciplinas envolvidas: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uwihgxuu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1.9.1 Disciplina 1: Gestão e qualidade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rpwni7bp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1.9.2 Disciplina 2: Modelos, métodos e técnicas da engenharia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sauzdifux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Especificação Geral do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sogxq4gj9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hyperlink w:anchor="_heading=h.s0lnog8ft9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ckmhtp57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dos requisitos de usuário.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s5b5c91g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Breve Descrição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iwrbnsa4c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Requisitos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bncuyl3gt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Distribuição das Funcionalidades (Modelagem).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ctszfhk6g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Funcionalidades do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pdgldua9y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Descrição da Funcionalidade-1 do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0q4sl041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Descrição da Funcionalidade-2 do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0to5a5qlu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Representação Gráfica do Software.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psda0tso3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Diagrama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7ow8hlgy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Especificação do Caso de Uso-1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a0m1ez9y1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Especificação do Caso de Uso-2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69916flwy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Diagrama de Classes.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4uocsomp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Diagrama de Sequência.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b3jv0obqy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Diagrama de Sequência-1.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zlxitoo7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 Diagrama de Sequência-2.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2f3eftq0c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Diagrama de Comunicação/Colaboração.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5ac1z9kso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Diagrama de Atividades.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pn3syyjfo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Diagrama de Estados.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c9l4s6id3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4.6.1 Diagrama de Estados da classe-x atributo-x.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v4knun158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4.6.2 Diagrama de Estados da classe-y atributo-y.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kk2dyyhg7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Diagrama de Implementação.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pdxbjaq6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4.7.1 Diagrama de Pacotes.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kbav9crj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4.7.2 Diagrama de Componentes.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1pwv4h9la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4.7.3 Diagrama de Implantação/Distribuição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6fktijxd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Diagrama de Objetos.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mix1gwcg0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 Diagrama de Estrutura Composta.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71mgegxk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4.10 Diagrama de Interação Geral.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1vqyefhm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4.11 Diagrama de Tempo ou Temporal.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4">
      <w:pPr>
        <w:pStyle w:val="Title"/>
        <w:rPr/>
      </w:pPr>
      <w:bookmarkStart w:colFirst="0" w:colLast="0" w:name="_heading=h.7jtp9h8jvdn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rPr/>
      </w:pPr>
      <w:r w:rsidDel="00000000" w:rsidR="00000000" w:rsidRPr="00000000">
        <w:rPr>
          <w:rtl w:val="0"/>
        </w:rPr>
        <w:t xml:space="preserve">Easy Queue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rPr/>
      </w:pPr>
      <w:bookmarkStart w:colFirst="0" w:colLast="0" w:name="_heading=h.oezjs91p2ie0" w:id="1"/>
      <w:bookmarkEnd w:id="1"/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rPr>
          <w:i w:val="1"/>
        </w:rPr>
      </w:pPr>
      <w:bookmarkStart w:colFirst="0" w:colLast="0" w:name="_heading=h.l47r5b58u8r" w:id="2"/>
      <w:bookmarkEnd w:id="2"/>
      <w:r w:rsidDel="00000000" w:rsidR="00000000" w:rsidRPr="00000000">
        <w:rPr>
          <w:rtl w:val="0"/>
        </w:rPr>
        <w:t xml:space="preserve">Nome aluno 01: Raí jóia miquilino valencio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rPr/>
      </w:pPr>
      <w:bookmarkStart w:colFirst="0" w:colLast="0" w:name="_heading=h.2r88g8b7a9ad" w:id="3"/>
      <w:bookmarkEnd w:id="3"/>
      <w:r w:rsidDel="00000000" w:rsidR="00000000" w:rsidRPr="00000000">
        <w:rPr>
          <w:rtl w:val="0"/>
        </w:rPr>
        <w:t xml:space="preserve">RA aluno 01: 82318841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Nome aluno 02: Matheus Henrique Oliveira Chuang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RA aluno 02: 823165173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Nome aluno 03: Bruno Godoy Dias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RA aluno 03: 82311358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rPr>
          <w:i w:val="1"/>
        </w:rPr>
      </w:pPr>
      <w:bookmarkStart w:colFirst="0" w:colLast="0" w:name="_heading=h.jz3k42dhcxs6" w:id="4"/>
      <w:bookmarkEnd w:id="4"/>
      <w:r w:rsidDel="00000000" w:rsidR="00000000" w:rsidRPr="00000000">
        <w:rPr>
          <w:rtl w:val="0"/>
        </w:rPr>
        <w:t xml:space="preserve">Turmas: CCP1AN-MCD3-25085187 / CCP1AN-MCD3-25070036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rPr/>
      </w:pPr>
      <w:bookmarkStart w:colFirst="0" w:colLast="0" w:name="_heading=h.jwubkwm7ef3q" w:id="5"/>
      <w:bookmarkEnd w:id="5"/>
      <w:r w:rsidDel="00000000" w:rsidR="00000000" w:rsidRPr="00000000">
        <w:rPr>
          <w:rtl w:val="0"/>
        </w:rPr>
        <w:t xml:space="preserve">Professores(as): Carlos Enrique Lopez Noriega e Robson Calvetti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rPr/>
      </w:pPr>
      <w:bookmarkStart w:colFirst="0" w:colLast="0" w:name="_heading=h.xuqwhz3jkuz1" w:id="6"/>
      <w:bookmarkEnd w:id="6"/>
      <w:r w:rsidDel="00000000" w:rsidR="00000000" w:rsidRPr="00000000">
        <w:rPr>
          <w:rtl w:val="0"/>
        </w:rPr>
        <w:t xml:space="preserve">Disciplinas envolvidas: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rPr/>
      </w:pPr>
      <w:bookmarkStart w:colFirst="0" w:colLast="0" w:name="_heading=h.sfuwihgxuuib" w:id="7"/>
      <w:bookmarkEnd w:id="7"/>
      <w:r w:rsidDel="00000000" w:rsidR="00000000" w:rsidRPr="00000000">
        <w:rPr>
          <w:rtl w:val="0"/>
        </w:rPr>
        <w:t xml:space="preserve">Disciplina 1: Gestão e qualidade de Software</w:t>
      </w:r>
    </w:p>
    <w:p w:rsidR="00000000" w:rsidDel="00000000" w:rsidP="00000000" w:rsidRDefault="00000000" w:rsidRPr="00000000" w14:paraId="00000083">
      <w:pPr>
        <w:pStyle w:val="Heading4"/>
        <w:numPr>
          <w:ilvl w:val="3"/>
          <w:numId w:val="1"/>
        </w:numPr>
        <w:rPr/>
      </w:pPr>
      <w:r w:rsidDel="00000000" w:rsidR="00000000" w:rsidRPr="00000000">
        <w:rPr>
          <w:rtl w:val="0"/>
        </w:rPr>
        <w:t xml:space="preserve">Professor responsável: Robson Calvetti</w:t>
      </w:r>
    </w:p>
    <w:p w:rsidR="00000000" w:rsidDel="00000000" w:rsidP="00000000" w:rsidRDefault="00000000" w:rsidRPr="00000000" w14:paraId="00000084">
      <w:pPr>
        <w:pStyle w:val="Heading4"/>
        <w:numPr>
          <w:ilvl w:val="3"/>
          <w:numId w:val="1"/>
        </w:numPr>
        <w:rPr/>
      </w:pPr>
      <w:r w:rsidDel="00000000" w:rsidR="00000000" w:rsidRPr="00000000">
        <w:rPr>
          <w:rtl w:val="0"/>
        </w:rPr>
        <w:t xml:space="preserve">Ponto a ser verificado: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[Solicitação do professor da disciplina para ser desenvolvida no projeto]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1"/>
        </w:numPr>
        <w:rPr/>
      </w:pPr>
      <w:bookmarkStart w:colFirst="0" w:colLast="0" w:name="_heading=h.dfrpwni7bpmr" w:id="8"/>
      <w:bookmarkEnd w:id="8"/>
      <w:r w:rsidDel="00000000" w:rsidR="00000000" w:rsidRPr="00000000">
        <w:rPr>
          <w:rtl w:val="0"/>
        </w:rPr>
        <w:t xml:space="preserve">Disciplina 2: Modelos, métodos e técnicas da engenharia de software</w:t>
      </w:r>
    </w:p>
    <w:p w:rsidR="00000000" w:rsidDel="00000000" w:rsidP="00000000" w:rsidRDefault="00000000" w:rsidRPr="00000000" w14:paraId="00000087">
      <w:pPr>
        <w:pStyle w:val="Heading4"/>
        <w:numPr>
          <w:ilvl w:val="3"/>
          <w:numId w:val="1"/>
        </w:numPr>
        <w:rPr/>
      </w:pPr>
      <w:r w:rsidDel="00000000" w:rsidR="00000000" w:rsidRPr="00000000">
        <w:rPr>
          <w:rtl w:val="0"/>
        </w:rPr>
        <w:t xml:space="preserve">Professor responsável: Carlos Enrique Lopez Noriega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rPr/>
      </w:pPr>
      <w:bookmarkStart w:colFirst="0" w:colLast="0" w:name="_heading=h.tsauzdifuxcw" w:id="9"/>
      <w:bookmarkEnd w:id="9"/>
      <w:r w:rsidDel="00000000" w:rsidR="00000000" w:rsidRPr="00000000">
        <w:rPr>
          <w:rtl w:val="0"/>
        </w:rPr>
        <w:t xml:space="preserve">Especificação Geral do Sistema. 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rPr/>
      </w:pPr>
      <w:bookmarkStart w:colFirst="0" w:colLast="0" w:name="_heading=h.bsogxq4gj9l3" w:id="10"/>
      <w:bookmarkEnd w:id="10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0"/>
        </w:rPr>
      </w:pPr>
      <w:bookmarkStart w:colFirst="0" w:colLast="0" w:name="_heading=h.vuq669n8bxgk" w:id="11"/>
      <w:bookmarkEnd w:id="11"/>
      <w:r w:rsidDel="00000000" w:rsidR="00000000" w:rsidRPr="00000000">
        <w:rPr>
          <w:b w:val="0"/>
          <w:rtl w:val="0"/>
        </w:rPr>
        <w:t xml:space="preserve">Este documento de Especificação de Sistema descreve o escopo, funcionalidades e diretrizes para o desenvolvimento do sistema Easy Queue, uma solução digital voltada à modernização do atendimento e da gestão operacional da pizzaria Mooca’s Pizza, sem comprometer a experiência acolhedora e tradicional que caracteriza o estabelecimento.</w:t>
      </w:r>
    </w:p>
    <w:p w:rsidR="00000000" w:rsidDel="00000000" w:rsidP="00000000" w:rsidRDefault="00000000" w:rsidRPr="00000000" w14:paraId="0000008D">
      <w:pPr>
        <w:pStyle w:val="Heading2"/>
        <w:spacing w:after="240" w:before="240" w:lineRule="auto"/>
        <w:rPr>
          <w:b w:val="0"/>
        </w:rPr>
      </w:pPr>
      <w:bookmarkStart w:colFirst="0" w:colLast="0" w:name="_heading=h.e38xu4uo2rn" w:id="12"/>
      <w:bookmarkEnd w:id="12"/>
      <w:r w:rsidDel="00000000" w:rsidR="00000000" w:rsidRPr="00000000">
        <w:rPr>
          <w:b w:val="0"/>
          <w:rtl w:val="0"/>
        </w:rPr>
        <w:t xml:space="preserve">O escopo cobre todos os processos relacionados ao atendimento ao cliente — desde a recepção até o pagamento — bem como a comunicação entre salão, cozinha e administração. O sistema afetará positivamente os fluxos de trabalho internos (atendentes, garçons, pizzaiolos e caixa), os dispositivos utilizados (tablets, celulares e computadores), e estará integrado a soluções de pagamento e notificações móveis.</w:t>
      </w:r>
    </w:p>
    <w:p w:rsidR="00000000" w:rsidDel="00000000" w:rsidP="00000000" w:rsidRDefault="00000000" w:rsidRPr="00000000" w14:paraId="0000008E">
      <w:pPr>
        <w:pStyle w:val="Heading2"/>
        <w:spacing w:after="240" w:before="240" w:lineRule="auto"/>
        <w:rPr/>
      </w:pPr>
      <w:bookmarkStart w:colFirst="0" w:colLast="0" w:name="_heading=h.s0lnog8ft9dg" w:id="13"/>
      <w:bookmarkEnd w:id="13"/>
      <w:r w:rsidDel="00000000" w:rsidR="00000000" w:rsidRPr="00000000">
        <w:rPr>
          <w:b w:val="0"/>
          <w:rtl w:val="0"/>
        </w:rPr>
        <w:t xml:space="preserve">Este sistema deverá operar em múltiplas plataformas (Android, iOS, navegadores modernos), exigindo conexão com a internet, servidores para controle de dados e interface amigável para os usuários internos e clientes. Serão considerados aspectos de segurança, usabilidade e performance para assegurar estabilidade mesmo em horários de 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before="240" w:lineRule="auto"/>
        <w:rPr>
          <w:b w:val="0"/>
        </w:rPr>
      </w:pPr>
      <w:bookmarkStart w:colFirst="0" w:colLast="0" w:name="_heading=h.3miqbm9jh95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rPr/>
      </w:pPr>
      <w:bookmarkStart w:colFirst="0" w:colLast="0" w:name="_heading=h.mockmhtp57ca" w:id="15"/>
      <w:bookmarkEnd w:id="15"/>
      <w:r w:rsidDel="00000000" w:rsidR="00000000" w:rsidRPr="00000000">
        <w:rPr>
          <w:rtl w:val="0"/>
        </w:rPr>
        <w:t xml:space="preserve">Descrição dos requisitos de usuário. 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"/>
        </w:numPr>
        <w:rPr/>
      </w:pPr>
      <w:bookmarkStart w:colFirst="0" w:colLast="0" w:name="_heading=h.5ws5b5c91gk0" w:id="16"/>
      <w:bookmarkEnd w:id="16"/>
      <w:r w:rsidDel="00000000" w:rsidR="00000000" w:rsidRPr="00000000">
        <w:rPr>
          <w:rtl w:val="0"/>
        </w:rPr>
        <w:t xml:space="preserve">Breve Descrição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ponto de vista dos clientes da </w:t>
      </w:r>
      <w:r w:rsidDel="00000000" w:rsidR="00000000" w:rsidRPr="00000000">
        <w:rPr>
          <w:b w:val="1"/>
          <w:rtl w:val="0"/>
        </w:rPr>
        <w:t xml:space="preserve">Mooca’s Pizza</w:t>
      </w:r>
      <w:r w:rsidDel="00000000" w:rsidR="00000000" w:rsidRPr="00000000">
        <w:rPr>
          <w:rtl w:val="0"/>
        </w:rPr>
        <w:t xml:space="preserve">, o sistema </w:t>
      </w:r>
      <w:r w:rsidDel="00000000" w:rsidR="00000000" w:rsidRPr="00000000">
        <w:rPr>
          <w:b w:val="1"/>
          <w:rtl w:val="0"/>
        </w:rPr>
        <w:t xml:space="preserve">Easy Queue</w:t>
      </w:r>
      <w:r w:rsidDel="00000000" w:rsidR="00000000" w:rsidRPr="00000000">
        <w:rPr>
          <w:rtl w:val="0"/>
        </w:rPr>
        <w:t xml:space="preserve"> tem como principal finalidade oferecer uma experiência mais ágil, organizada e moderna sem abrir mão da essência familiar e do atendimento personalizado da casa.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solução digital permitirá que os clientes entrem na fila de espera de maneira prática via QR Code, sejam notificados sobre a disponibilidade de mesa, e recebam atendimento personalizado com o garçom os chamando pelo nome. Durante sua permanência, os pedidos são feitos e entregues com mais rapidez e precisão, mantendo a qualidade do serviço.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cliente poderá visualizar sua conta, dividir o pagamento com os amigos e finalizar tudo diretamente pela mesa, sem enfrentar filas. O sistema reforça a proposta de unir o melhor da tecnologia com o charme da tradição italiana, tornando a visita à pizzaria mais confortável, interativa e memorável.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rPr/>
      </w:pPr>
      <w:bookmarkStart w:colFirst="0" w:colLast="0" w:name="_heading=h.9iwrbnsa4coz" w:id="17"/>
      <w:bookmarkEnd w:id="17"/>
      <w:r w:rsidDel="00000000" w:rsidR="00000000" w:rsidRPr="00000000">
        <w:rPr>
          <w:rtl w:val="0"/>
        </w:rPr>
        <w:t xml:space="preserve">Requisitos do produto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Ter uma recepção digital rápida e prática, com cadastro simples de nome e telefone.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Permitir que o cliente entre na fila de espera escaneando um QR Code.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Ser avisado no celular quando a mesa estiver pronta, com imagem de referência da mesa.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Manter o atendimento acolhedor, com o garçom chamando o cliente pelo nome.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Ter um garçom fixo responsável por no máximo 5 mesas, para preservar o relacionamento.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Eliminar papel nos pedidos, garantindo mais agilidade e menos erros.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Permitir que o cliente chame o garçom com um botão pelo app.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Visualizar e dividir a conta de forma simples, com possibilidade de pagar direto pelo app.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Aceitar múltiplas formas de pagamento: Pix, VR, cartão, aproximação e QR Code.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Possibilidade de dar gorjeta pelo próprio app.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Acompanhar relatórios de vendas, desempenho da equipe e controlar estoque básico.</w:t>
        <w:br w:type="textWrapping"/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Usar uma identidade visual com cores que remetam à tradição italiana e ao ambiente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Times New Roman" w:cs="Times New Roman" w:eastAsia="Times New Roman" w:hAnsi="Times New Roman"/>
          <w:b w:val="0"/>
          <w:i w:val="1"/>
          <w:color w:val="0000ff"/>
        </w:rPr>
      </w:pPr>
      <w:bookmarkStart w:colFirst="0" w:colLast="0" w:name="_heading=h.p9gm0bgldqh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rPr/>
      </w:pPr>
      <w:bookmarkStart w:colFirst="0" w:colLast="0" w:name="_heading=h.e4bncuyl3gt8" w:id="19"/>
      <w:bookmarkEnd w:id="19"/>
      <w:r w:rsidDel="00000000" w:rsidR="00000000" w:rsidRPr="00000000">
        <w:rPr>
          <w:rtl w:val="0"/>
        </w:rPr>
        <w:t xml:space="preserve">Distribuição das Funcionalidades (Modelagem).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 (explicação deste tópico 4) E a atividade de construção de modelos que explique as características e o comportamento da parte software e da parte hardware do Sistema a ser desenvolvido. Em sua construção os modelos devem ser usados na elaboração e representação da arquitetura das características e funcionalidades que o Sistema deve prover e contribui para o seu planejamento e na sua construção. Em geral implica na construção de modelos gráficos que simbolizam os artefatos dos Sistemas de software e hardware utilizados e os seus inter-relacionamentos. A escolha da técnica e da ferramenta a ser utilizada, deve ser escolhida de acordo com as características do Sistema a ser desenvolvido com as características do ambiente de desenvolvimento e dos envolvidos.  Pode-se utilizar representação através de fluxogramas, linguagens gráficas, ferramentas e técnicas direcionadas para o Sistema a ser produzido. ]</w:t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"/>
        </w:numPr>
        <w:rPr/>
      </w:pPr>
      <w:bookmarkStart w:colFirst="0" w:colLast="0" w:name="_heading=h.hctszfhk6gvj" w:id="20"/>
      <w:bookmarkEnd w:id="20"/>
      <w:r w:rsidDel="00000000" w:rsidR="00000000" w:rsidRPr="00000000">
        <w:rPr>
          <w:rtl w:val="0"/>
        </w:rPr>
        <w:t xml:space="preserve">Funcionalidades do Sistema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[Listar as funcionalidades do sistema identificadas no enunciado]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"/>
        </w:numPr>
        <w:rPr/>
      </w:pPr>
      <w:bookmarkStart w:colFirst="0" w:colLast="0" w:name="_heading=h.jpdgldua9ylp" w:id="21"/>
      <w:bookmarkEnd w:id="21"/>
      <w:r w:rsidDel="00000000" w:rsidR="00000000" w:rsidRPr="00000000">
        <w:rPr>
          <w:rtl w:val="0"/>
        </w:rPr>
        <w:t xml:space="preserve">Descrição da Funcionalidade-1 do Sistema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[Descrever cada funcionalidade do sistema pela visão do software]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1"/>
        </w:numPr>
        <w:rPr/>
      </w:pPr>
      <w:bookmarkStart w:colFirst="0" w:colLast="0" w:name="_heading=h.g10q4sl041aw" w:id="22"/>
      <w:bookmarkEnd w:id="22"/>
      <w:r w:rsidDel="00000000" w:rsidR="00000000" w:rsidRPr="00000000">
        <w:rPr>
          <w:rtl w:val="0"/>
        </w:rPr>
        <w:t xml:space="preserve">Descrição da Funcionalidade-2 do Sistema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[Descrever cada funcionalidade do sistema pela visão do software]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rPr/>
      </w:pPr>
      <w:bookmarkStart w:colFirst="0" w:colLast="0" w:name="_heading=h.n0to5a5qlu15" w:id="23"/>
      <w:bookmarkEnd w:id="23"/>
      <w:r w:rsidDel="00000000" w:rsidR="00000000" w:rsidRPr="00000000">
        <w:rPr>
          <w:rtl w:val="0"/>
        </w:rPr>
        <w:t xml:space="preserve">Representação Gráfica do Software. </w:t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"/>
        </w:numPr>
        <w:rPr/>
      </w:pPr>
      <w:bookmarkStart w:colFirst="0" w:colLast="0" w:name="_heading=h.8psda0tso3x7" w:id="24"/>
      <w:bookmarkEnd w:id="24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conjunto de comportamentos de alto nível do sistema -  A Representação gráfica das funcionalidades do sistema]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1"/>
        </w:numPr>
        <w:rPr/>
      </w:pPr>
      <w:bookmarkStart w:colFirst="0" w:colLast="0" w:name="_heading=h.s67ow8hlgyzz" w:id="25"/>
      <w:bookmarkEnd w:id="25"/>
      <w:r w:rsidDel="00000000" w:rsidR="00000000" w:rsidRPr="00000000">
        <w:rPr>
          <w:rtl w:val="0"/>
        </w:rPr>
        <w:t xml:space="preserve">Especificação do Caso de Uso-1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[Especificação/detalhamento de cada caso de uso do sistema, o detalhamento deve ser feito de forma textual e pode ser demonstrado através de outros diagramas]</w:t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1"/>
        </w:numPr>
        <w:rPr/>
      </w:pPr>
      <w:bookmarkStart w:colFirst="0" w:colLast="0" w:name="_heading=h.ya0m1ez9y1xe" w:id="26"/>
      <w:bookmarkEnd w:id="26"/>
      <w:r w:rsidDel="00000000" w:rsidR="00000000" w:rsidRPr="00000000">
        <w:rPr>
          <w:rtl w:val="0"/>
        </w:rPr>
        <w:t xml:space="preserve">Especificação do Caso de Uso-2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[Especificação/detalhamento de cada caso de uso do sistema, o detalhamento deve ser feito de forma textual e pode ser demonstrado através de outros diagramas]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rPr/>
      </w:pPr>
      <w:bookmarkStart w:colFirst="0" w:colLast="0" w:name="_heading=h.r69916flwytx" w:id="27"/>
      <w:bookmarkEnd w:id="27"/>
      <w:r w:rsidDel="00000000" w:rsidR="00000000" w:rsidRPr="00000000">
        <w:rPr>
          <w:rtl w:val="0"/>
        </w:rPr>
        <w:t xml:space="preserve">Diagrama de Classes.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 a coleção de classes do sistema e seus inter-relacionamentos]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rPr/>
      </w:pPr>
      <w:bookmarkStart w:colFirst="0" w:colLast="0" w:name="_heading=h.xo4uocsompd0" w:id="28"/>
      <w:bookmarkEnd w:id="28"/>
      <w:r w:rsidDel="00000000" w:rsidR="00000000" w:rsidRPr="00000000">
        <w:rPr>
          <w:rtl w:val="0"/>
        </w:rPr>
        <w:t xml:space="preserve">Diagrama de Sequência.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uma perspectiva, orientada por tempo, da colaboração/troca de mensagens entre os objetos do sistema, para cada instancia/cenário diferentes do sistema]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1"/>
        </w:numPr>
        <w:rPr/>
      </w:pPr>
      <w:bookmarkStart w:colFirst="0" w:colLast="0" w:name="_heading=h.ub3jv0obqybr" w:id="29"/>
      <w:bookmarkEnd w:id="29"/>
      <w:r w:rsidDel="00000000" w:rsidR="00000000" w:rsidRPr="00000000">
        <w:rPr>
          <w:rtl w:val="0"/>
        </w:rPr>
        <w:t xml:space="preserve">Diagrama de Sequência-1.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[Representação do cenário-1]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1"/>
        </w:numPr>
        <w:rPr/>
      </w:pPr>
      <w:bookmarkStart w:colFirst="0" w:colLast="0" w:name="_heading=h.kzzlxitoo7i7" w:id="30"/>
      <w:bookmarkEnd w:id="30"/>
      <w:r w:rsidDel="00000000" w:rsidR="00000000" w:rsidRPr="00000000">
        <w:rPr>
          <w:rtl w:val="0"/>
        </w:rPr>
        <w:t xml:space="preserve">Diagrama de Sequência-2.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[Representação do cenário-2]</w:t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rPr/>
      </w:pPr>
      <w:bookmarkStart w:colFirst="0" w:colLast="0" w:name="_heading=h.x2f3eftq0cda" w:id="31"/>
      <w:bookmarkEnd w:id="31"/>
      <w:r w:rsidDel="00000000" w:rsidR="00000000" w:rsidRPr="00000000">
        <w:rPr>
          <w:rtl w:val="0"/>
        </w:rPr>
        <w:t xml:space="preserve">Diagrama de Comunicação/Colaboração.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envio ou o recebimento de dados entre um ator e um caso de uso]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"/>
        </w:numPr>
        <w:rPr/>
      </w:pPr>
      <w:bookmarkStart w:colFirst="0" w:colLast="0" w:name="_heading=h.s5ac1z9kso15" w:id="32"/>
      <w:bookmarkEnd w:id="32"/>
      <w:r w:rsidDel="00000000" w:rsidR="00000000" w:rsidRPr="00000000">
        <w:rPr>
          <w:rtl w:val="0"/>
        </w:rPr>
        <w:t xml:space="preserve">Diagrama de Atividades.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fluxo de tarefas que podem ser executadas pelo sistema ou por um ator]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rPr/>
      </w:pPr>
      <w:bookmarkStart w:colFirst="0" w:colLast="0" w:name="_heading=h.npn3syyjfom5" w:id="33"/>
      <w:bookmarkEnd w:id="33"/>
      <w:r w:rsidDel="00000000" w:rsidR="00000000" w:rsidRPr="00000000">
        <w:rPr>
          <w:rtl w:val="0"/>
        </w:rPr>
        <w:t xml:space="preserve">Diagrama de Estados.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 conjunto de estados dos objetos das classes]</w:t>
      </w:r>
    </w:p>
    <w:p w:rsidR="00000000" w:rsidDel="00000000" w:rsidP="00000000" w:rsidRDefault="00000000" w:rsidRPr="00000000" w14:paraId="000000DD">
      <w:pPr>
        <w:pStyle w:val="Heading3"/>
        <w:numPr>
          <w:ilvl w:val="2"/>
          <w:numId w:val="1"/>
        </w:numPr>
        <w:rPr/>
      </w:pPr>
      <w:bookmarkStart w:colFirst="0" w:colLast="0" w:name="_heading=h.uc9l4s6id3fe" w:id="34"/>
      <w:bookmarkEnd w:id="34"/>
      <w:r w:rsidDel="00000000" w:rsidR="00000000" w:rsidRPr="00000000">
        <w:rPr>
          <w:rtl w:val="0"/>
        </w:rPr>
        <w:t xml:space="preserve">Diagrama de Estados da classe-x atributo-x.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 conjunto de estados que um objeto pode estar e os “gatilhos” que estimulam a transição do objeto de um estado para outro]</w:t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1"/>
        </w:numPr>
        <w:rPr/>
      </w:pPr>
      <w:bookmarkStart w:colFirst="0" w:colLast="0" w:name="_heading=h.2v4knun1587g" w:id="35"/>
      <w:bookmarkEnd w:id="35"/>
      <w:r w:rsidDel="00000000" w:rsidR="00000000" w:rsidRPr="00000000">
        <w:rPr>
          <w:rtl w:val="0"/>
        </w:rPr>
        <w:t xml:space="preserve">Diagrama de Estados da classe-y atributo-y.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 conjunto de estados que um objeto pode estar e os “gatilhos” que estimulam a transição do objeto de um estado para outro]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"/>
        </w:numPr>
        <w:rPr/>
      </w:pPr>
      <w:bookmarkStart w:colFirst="0" w:colLast="0" w:name="_heading=h.ykk2dyyhg7xh" w:id="36"/>
      <w:bookmarkEnd w:id="36"/>
      <w:r w:rsidDel="00000000" w:rsidR="00000000" w:rsidRPr="00000000">
        <w:rPr>
          <w:rtl w:val="0"/>
        </w:rPr>
        <w:t xml:space="preserve">Diagrama de Implementação.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a Arquitetura Física do sistema]</w:t>
      </w:r>
    </w:p>
    <w:p w:rsidR="00000000" w:rsidDel="00000000" w:rsidP="00000000" w:rsidRDefault="00000000" w:rsidRPr="00000000" w14:paraId="000000E4">
      <w:pPr>
        <w:pStyle w:val="Heading3"/>
        <w:numPr>
          <w:ilvl w:val="2"/>
          <w:numId w:val="1"/>
        </w:numPr>
        <w:rPr/>
      </w:pPr>
      <w:bookmarkStart w:colFirst="0" w:colLast="0" w:name="_heading=h.5zpdxbjaq6v0" w:id="37"/>
      <w:bookmarkEnd w:id="37"/>
      <w:r w:rsidDel="00000000" w:rsidR="00000000" w:rsidRPr="00000000">
        <w:rPr>
          <w:rtl w:val="0"/>
        </w:rPr>
        <w:t xml:space="preserve">Diagrama de Pacotes.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os pacotes ou pedaços do sistema divididos em agrupamentos lógicos mostrando as dependências entre eles, representaros módulos físicos que o desenvolvedor deve utilizar]</w:t>
      </w:r>
    </w:p>
    <w:p w:rsidR="00000000" w:rsidDel="00000000" w:rsidP="00000000" w:rsidRDefault="00000000" w:rsidRPr="00000000" w14:paraId="000000E6">
      <w:pPr>
        <w:pStyle w:val="Heading3"/>
        <w:numPr>
          <w:ilvl w:val="2"/>
          <w:numId w:val="1"/>
        </w:numPr>
        <w:rPr/>
      </w:pPr>
      <w:bookmarkStart w:colFirst="0" w:colLast="0" w:name="_heading=h.hrkbav9crj5l" w:id="38"/>
      <w:bookmarkEnd w:id="38"/>
      <w:r w:rsidDel="00000000" w:rsidR="00000000" w:rsidRPr="00000000">
        <w:rPr>
          <w:rtl w:val="0"/>
        </w:rPr>
        <w:t xml:space="preserve">Diagrama de Componentes.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a coleção de componentes de software e seus inter-relacionamentos]</w:t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1"/>
        </w:numPr>
        <w:rPr/>
      </w:pPr>
      <w:bookmarkStart w:colFirst="0" w:colLast="0" w:name="_heading=h.71pwv4h9laty" w:id="39"/>
      <w:bookmarkEnd w:id="39"/>
      <w:r w:rsidDel="00000000" w:rsidR="00000000" w:rsidRPr="00000000">
        <w:rPr>
          <w:rtl w:val="0"/>
        </w:rPr>
        <w:t xml:space="preserve">Diagrama de Implantação/Distribuição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a arquitetura dos processadores, dispositivos e os componentes de software que rodam na arquitetura utilizada no sistema, a  modelagem das plataformas físicas e conexões de rede que do sistema]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rPr/>
      </w:pPr>
      <w:bookmarkStart w:colFirst="0" w:colLast="0" w:name="_heading=h.zf6fktijxdt2" w:id="40"/>
      <w:bookmarkEnd w:id="40"/>
      <w:r w:rsidDel="00000000" w:rsidR="00000000" w:rsidRPr="00000000">
        <w:rPr>
          <w:rtl w:val="0"/>
        </w:rPr>
        <w:t xml:space="preserve">Diagrama de Objetos.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os objetos que foram instanciados das classes]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"/>
        </w:numPr>
        <w:rPr/>
      </w:pPr>
      <w:bookmarkStart w:colFirst="0" w:colLast="0" w:name="_heading=h.bmix1gwcg0px" w:id="41"/>
      <w:bookmarkEnd w:id="41"/>
      <w:r w:rsidDel="00000000" w:rsidR="00000000" w:rsidRPr="00000000">
        <w:rPr>
          <w:rtl w:val="0"/>
        </w:rPr>
        <w:t xml:space="preserve">Diagrama de Estrutura Composta.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 os relacionamentos entre os elementos/colaboração interna de classes, interfaces ou componentes para especificar uma funcionalidade do sistema]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"/>
        </w:numPr>
        <w:rPr/>
      </w:pPr>
      <w:bookmarkStart w:colFirst="0" w:colLast="0" w:name="_heading=h.qr71mgegxk8v" w:id="42"/>
      <w:bookmarkEnd w:id="42"/>
      <w:r w:rsidDel="00000000" w:rsidR="00000000" w:rsidRPr="00000000">
        <w:rPr>
          <w:rtl w:val="0"/>
        </w:rPr>
        <w:t xml:space="preserve">Diagrama de Interação Geral.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envio ou o recebimento de dados entre um ator e um caso de uso]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rPr/>
      </w:pPr>
      <w:bookmarkStart w:colFirst="0" w:colLast="0" w:name="_heading=h.mm1vqyefhmvu" w:id="43"/>
      <w:bookmarkEnd w:id="43"/>
      <w:r w:rsidDel="00000000" w:rsidR="00000000" w:rsidRPr="00000000">
        <w:rPr>
          <w:rtl w:val="0"/>
        </w:rPr>
        <w:t xml:space="preserve">Diagrama de Tempo ou Temporal.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comportamento dos objetos e sua interação em uma escala de tempo, focalizando as condições que mudam no decorrer desse período]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17" w:top="141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9">
          <w:pPr>
            <w:rPr/>
          </w:pPr>
          <w:r w:rsidDel="00000000" w:rsidR="00000000" w:rsidRPr="00000000">
            <w:rPr>
              <w:i w:val="1"/>
              <w:rtl w:val="0"/>
            </w:rPr>
            <w:t xml:space="preserve">Universidade São Judas Tadeu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i w:val="1"/>
              <w:rtl w:val="0"/>
            </w:rPr>
            <w:t xml:space="preserve">  Version:</w:t>
          </w:r>
          <w:r w:rsidDel="00000000" w:rsidR="00000000" w:rsidRPr="00000000">
            <w:rPr>
              <w:rtl w:val="0"/>
            </w:rPr>
            <w:t xml:space="preserve">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tl w:val="0"/>
            </w:rPr>
            <w:t xml:space="preserve">Easy Queue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>
              <w:rtl w:val="0"/>
            </w:rPr>
            <w:t xml:space="preserve">  Date:  26/04/25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D">
          <w:pPr>
            <w:rPr/>
          </w:pPr>
          <w:r w:rsidDel="00000000" w:rsidR="00000000" w:rsidRPr="00000000">
            <w:rPr>
              <w:rtl w:val="0"/>
            </w:rPr>
            <w:t xml:space="preserve">Especificação do Sistema</w:t>
          </w:r>
        </w:p>
      </w:tc>
    </w:tr>
  </w:tbl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Mooca’s Pizza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017B11"/>
    <w:pPr>
      <w:widowControl w:val="0"/>
      <w:autoSpaceDE w:val="0"/>
      <w:autoSpaceDN w:val="0"/>
      <w:spacing w:line="240" w:lineRule="atLeast"/>
    </w:pPr>
    <w:rPr>
      <w:snapToGrid w:val="0"/>
      <w:lang w:eastAsia="en-US" w:val="en-US"/>
    </w:rPr>
  </w:style>
  <w:style w:type="paragraph" w:styleId="Ttulo1">
    <w:name w:val="heading 1"/>
    <w:basedOn w:val="Normal"/>
    <w:next w:val="Normal"/>
    <w:qFormat w:val="1"/>
    <w:rsid w:val="00F3720D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bCs w:val="1"/>
      <w:szCs w:val="24"/>
      <w:lang w:val="pt-BR"/>
    </w:rPr>
  </w:style>
  <w:style w:type="paragraph" w:styleId="Ttulo2">
    <w:name w:val="heading 2"/>
    <w:basedOn w:val="Ttulo1"/>
    <w:next w:val="Normal"/>
    <w:qFormat w:val="1"/>
    <w:rsid w:val="00017B11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 w:val="1"/>
    <w:rsid w:val="00017B11"/>
    <w:pPr>
      <w:numPr>
        <w:ilvl w:val="2"/>
      </w:numPr>
      <w:outlineLvl w:val="2"/>
    </w:pPr>
    <w:rPr>
      <w:b w:val="0"/>
      <w:bCs w:val="0"/>
      <w:i w:val="1"/>
      <w:iCs w:val="1"/>
      <w:szCs w:val="20"/>
    </w:rPr>
  </w:style>
  <w:style w:type="paragraph" w:styleId="Ttulo4">
    <w:name w:val="heading 4"/>
    <w:basedOn w:val="Ttulo1"/>
    <w:next w:val="Normal"/>
    <w:qFormat w:val="1"/>
    <w:rsid w:val="00017B11"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 w:val="1"/>
    <w:rsid w:val="00017B1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rsid w:val="00017B1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017B1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017B1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017B1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017B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 w:val="1"/>
    <w:rsid w:val="00017B11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rsid w:val="00017B11"/>
    <w:pPr>
      <w:spacing w:after="60"/>
      <w:jc w:val="center"/>
    </w:pPr>
    <w:rPr>
      <w:rFonts w:ascii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semiHidden w:val="1"/>
    <w:rsid w:val="00017B11"/>
    <w:pPr>
      <w:ind w:left="900" w:hanging="900"/>
    </w:pPr>
  </w:style>
  <w:style w:type="paragraph" w:styleId="Sumrio1">
    <w:name w:val="toc 1"/>
    <w:basedOn w:val="Normal"/>
    <w:next w:val="Normal"/>
    <w:autoRedefine w:val="1"/>
    <w:uiPriority w:val="39"/>
    <w:rsid w:val="00F3720D"/>
    <w:pPr>
      <w:tabs>
        <w:tab w:val="left" w:pos="432"/>
        <w:tab w:val="right" w:pos="9360"/>
      </w:tabs>
      <w:spacing w:after="60" w:before="120"/>
      <w:ind w:right="720"/>
    </w:pPr>
  </w:style>
  <w:style w:type="paragraph" w:styleId="Sumrio2">
    <w:name w:val="toc 2"/>
    <w:basedOn w:val="Normal"/>
    <w:next w:val="Normal"/>
    <w:autoRedefine w:val="1"/>
    <w:uiPriority w:val="39"/>
    <w:rsid w:val="00017B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uiPriority w:val="39"/>
    <w:rsid w:val="00017B11"/>
    <w:pPr>
      <w:tabs>
        <w:tab w:val="left" w:pos="1440"/>
        <w:tab w:val="left" w:pos="1600"/>
        <w:tab w:val="right" w:pos="9360"/>
      </w:tabs>
      <w:ind w:left="990"/>
    </w:pPr>
    <w:rPr>
      <w:noProof w:val="1"/>
    </w:rPr>
  </w:style>
  <w:style w:type="paragraph" w:styleId="Cabealho">
    <w:name w:val="header"/>
    <w:basedOn w:val="Normal"/>
    <w:link w:val="CabealhoChar"/>
    <w:semiHidden w:val="1"/>
    <w:rsid w:val="00017B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 w:val="1"/>
    <w:rsid w:val="00017B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  <w:rsid w:val="00017B11"/>
  </w:style>
  <w:style w:type="paragraph" w:styleId="Sumrio4">
    <w:name w:val="toc 4"/>
    <w:basedOn w:val="Normal"/>
    <w:next w:val="Normal"/>
    <w:autoRedefine w:val="1"/>
    <w:semiHidden w:val="1"/>
    <w:rsid w:val="00017B1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rsid w:val="00017B11"/>
    <w:pPr>
      <w:ind w:left="800"/>
    </w:pPr>
  </w:style>
  <w:style w:type="paragraph" w:styleId="Tabletext" w:customStyle="1">
    <w:name w:val="Tabletext"/>
    <w:basedOn w:val="Normal"/>
    <w:rsid w:val="00017B11"/>
    <w:pPr>
      <w:keepLines w:val="1"/>
      <w:spacing w:after="120"/>
    </w:pPr>
  </w:style>
  <w:style w:type="paragraph" w:styleId="Corpodetexto">
    <w:name w:val="Body Text"/>
    <w:basedOn w:val="Normal"/>
    <w:semiHidden w:val="1"/>
    <w:rsid w:val="00017B11"/>
    <w:pPr>
      <w:keepLines w:val="1"/>
      <w:spacing w:after="120"/>
      <w:ind w:left="720"/>
    </w:pPr>
  </w:style>
  <w:style w:type="paragraph" w:styleId="Sumrio6">
    <w:name w:val="toc 6"/>
    <w:basedOn w:val="Normal"/>
    <w:next w:val="Normal"/>
    <w:autoRedefine w:val="1"/>
    <w:semiHidden w:val="1"/>
    <w:rsid w:val="00017B1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rsid w:val="00017B1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rsid w:val="00017B1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rsid w:val="00017B11"/>
    <w:pPr>
      <w:ind w:left="1600"/>
    </w:pPr>
  </w:style>
  <w:style w:type="paragraph" w:styleId="Bullet1" w:customStyle="1">
    <w:name w:val="Bullet1"/>
    <w:basedOn w:val="Normal"/>
    <w:rsid w:val="00017B11"/>
    <w:pPr>
      <w:ind w:left="720" w:hanging="432"/>
    </w:pPr>
  </w:style>
  <w:style w:type="paragraph" w:styleId="Bullet2" w:customStyle="1">
    <w:name w:val="Bullet2"/>
    <w:basedOn w:val="Normal"/>
    <w:rsid w:val="00017B1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 w:val="1"/>
    <w:rsid w:val="00017B11"/>
    <w:pPr>
      <w:shd w:color="auto" w:fill="000080" w:val="clear"/>
    </w:pPr>
  </w:style>
  <w:style w:type="character" w:styleId="Refdenotaderodap">
    <w:name w:val="footnote reference"/>
    <w:basedOn w:val="Fontepargpadro"/>
    <w:semiHidden w:val="1"/>
    <w:rsid w:val="00017B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rsid w:val="00017B1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rsid w:val="00017B11"/>
    <w:pPr>
      <w:spacing w:after="60" w:before="480" w:line="240" w:lineRule="auto"/>
      <w:jc w:val="center"/>
    </w:pPr>
    <w:rPr>
      <w:rFonts w:ascii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rsid w:val="00017B11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017B11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017B11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 w:val="1"/>
    <w:rsid w:val="00017B11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rsid w:val="00017B11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rsid w:val="00017B11"/>
    <w:pPr>
      <w:widowControl w:val="1"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Corpodetexto"/>
    <w:autoRedefine w:val="1"/>
    <w:rsid w:val="00730995"/>
    <w:pPr>
      <w:spacing w:after="120"/>
      <w:ind w:left="720"/>
      <w:jc w:val="both"/>
    </w:pPr>
    <w:rPr>
      <w:i w:val="1"/>
      <w:iCs w:val="1"/>
      <w:color w:val="0000ff"/>
      <w:lang w:val="pt-BR"/>
    </w:rPr>
  </w:style>
  <w:style w:type="character" w:styleId="Hyperlink">
    <w:name w:val="Hyperlink"/>
    <w:basedOn w:val="Fontepargpadro"/>
    <w:semiHidden w:val="1"/>
    <w:rsid w:val="00017B11"/>
    <w:rPr>
      <w:color w:val="0000ff"/>
      <w:u w:val="single"/>
    </w:rPr>
  </w:style>
  <w:style w:type="character" w:styleId="tw4winNone" w:customStyle="1">
    <w:name w:val="tw4winNone"/>
    <w:basedOn w:val="Fontepargpadro"/>
    <w:rsid w:val="00017B11"/>
  </w:style>
  <w:style w:type="character" w:styleId="tw4winExternal" w:customStyle="1">
    <w:name w:val="tw4winExternal"/>
    <w:basedOn w:val="Fontepargpadro"/>
    <w:rsid w:val="00017B11"/>
    <w:rPr>
      <w:rFonts w:ascii="Courier New" w:hAnsi="Courier New"/>
      <w:noProof w:val="1"/>
      <w:color w:val="808080"/>
    </w:rPr>
  </w:style>
  <w:style w:type="character" w:styleId="tw4winInternal" w:customStyle="1">
    <w:name w:val="tw4winInternal"/>
    <w:basedOn w:val="Fontepargpadro"/>
    <w:rsid w:val="00017B11"/>
    <w:rPr>
      <w:rFonts w:ascii="Courier New" w:hAnsi="Courier New"/>
      <w:noProof w:val="1"/>
      <w:color w:val="ff0000"/>
    </w:rPr>
  </w:style>
  <w:style w:type="character" w:styleId="tw4winMark" w:customStyle="1">
    <w:name w:val="tw4winMark"/>
    <w:rsid w:val="00017B11"/>
    <w:rPr>
      <w:rFonts w:ascii="Courier New" w:hAnsi="Courier New"/>
      <w:vanish w:val="1"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017B11"/>
    <w:rPr>
      <w:color w:val="0000ff"/>
    </w:rPr>
  </w:style>
  <w:style w:type="character" w:styleId="tw4winPopup" w:customStyle="1">
    <w:name w:val="tw4winPopup"/>
    <w:rsid w:val="00017B11"/>
    <w:rPr>
      <w:rFonts w:ascii="Courier New" w:hAnsi="Courier New"/>
      <w:noProof w:val="1"/>
      <w:color w:val="008000"/>
    </w:rPr>
  </w:style>
  <w:style w:type="character" w:styleId="tw4winJump" w:customStyle="1">
    <w:name w:val="tw4winJump"/>
    <w:rsid w:val="00017B11"/>
    <w:rPr>
      <w:rFonts w:ascii="Courier New" w:hAnsi="Courier New"/>
      <w:noProof w:val="1"/>
      <w:color w:val="008080"/>
    </w:rPr>
  </w:style>
  <w:style w:type="character" w:styleId="DONOTTRANSLATE" w:customStyle="1">
    <w:name w:val="DO_NOT_TRANSLATE"/>
    <w:rsid w:val="00017B11"/>
    <w:rPr>
      <w:rFonts w:ascii="Courier New" w:hAnsi="Courier New"/>
      <w:noProof w:val="1"/>
      <w:color w:val="800000"/>
    </w:rPr>
  </w:style>
  <w:style w:type="paragraph" w:styleId="infoblue0" w:customStyle="1">
    <w:name w:val="infoblue"/>
    <w:basedOn w:val="Normal"/>
    <w:rsid w:val="00A52A49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TextodoEspaoReservado">
    <w:name w:val="Placeholder Text"/>
    <w:basedOn w:val="Fontepargpadro"/>
    <w:uiPriority w:val="99"/>
    <w:semiHidden w:val="1"/>
    <w:rsid w:val="005464F2"/>
    <w:rPr>
      <w:color w:val="80808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E948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948C5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E948C5"/>
    <w:rPr>
      <w:snapToGrid w:val="0"/>
      <w:lang w:eastAsia="en-US"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948C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E948C5"/>
    <w:rPr>
      <w:b w:val="1"/>
      <w:bCs w:val="1"/>
      <w:snapToGrid w:val="0"/>
      <w:lang w:eastAsia="en-US" w:val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48C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48C5"/>
    <w:rPr>
      <w:rFonts w:ascii="Segoe UI" w:cs="Segoe UI" w:hAnsi="Segoe UI"/>
      <w:snapToGrid w:val="0"/>
      <w:sz w:val="18"/>
      <w:szCs w:val="18"/>
      <w:lang w:eastAsia="en-US" w:val="en-US"/>
    </w:rPr>
  </w:style>
  <w:style w:type="character" w:styleId="TtuloChar" w:customStyle="1">
    <w:name w:val="Título Char"/>
    <w:basedOn w:val="Fontepargpadro"/>
    <w:link w:val="Ttulo"/>
    <w:rsid w:val="00B70F24"/>
    <w:rPr>
      <w:rFonts w:ascii="Arial" w:hAnsi="Arial"/>
      <w:b w:val="1"/>
      <w:bCs w:val="1"/>
      <w:snapToGrid w:val="0"/>
      <w:sz w:val="36"/>
      <w:szCs w:val="36"/>
      <w:lang w:eastAsia="en-US" w:val="en-US"/>
    </w:rPr>
  </w:style>
  <w:style w:type="character" w:styleId="CabealhoChar" w:customStyle="1">
    <w:name w:val="Cabeçalho Char"/>
    <w:basedOn w:val="Fontepargpadro"/>
    <w:link w:val="Cabealho"/>
    <w:semiHidden w:val="1"/>
    <w:rsid w:val="00B70F24"/>
    <w:rPr>
      <w:snapToGrid w:val="0"/>
      <w:lang w:eastAsia="en-US" w:val="en-US"/>
    </w:rPr>
  </w:style>
  <w:style w:type="character" w:styleId="RodapChar" w:customStyle="1">
    <w:name w:val="Rodapé Char"/>
    <w:basedOn w:val="Fontepargpadro"/>
    <w:link w:val="Rodap"/>
    <w:semiHidden w:val="1"/>
    <w:rsid w:val="00B70F24"/>
    <w:rPr>
      <w:snapToGrid w:val="0"/>
      <w:lang w:eastAsia="en-US" w:val="en-US"/>
    </w:rPr>
  </w:style>
  <w:style w:type="paragraph" w:styleId="Corpodetexto1" w:customStyle="1">
    <w:name w:val="Corpo de texto1"/>
    <w:rsid w:val="00C97783"/>
    <w:pPr>
      <w:keepLines w:val="1"/>
      <w:autoSpaceDE w:val="0"/>
      <w:autoSpaceDN w:val="0"/>
      <w:spacing w:after="120" w:line="220" w:lineRule="atLeast"/>
    </w:pPr>
    <w:rPr>
      <w:snapToGrid w:val="0"/>
      <w:lang w:eastAsia="en-US" w:val="en-GB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a8Eg9SItigevOROfEDaNl//0g==">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2017-07-06T20:24:00Z</dcterms:created>
  <dc:creator>&lt;Nome do Autor&gt;</dc:creator>
</cp:coreProperties>
</file>