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B74F" w14:textId="77777777" w:rsidR="00BF3E32" w:rsidRPr="00BF3E32" w:rsidRDefault="00BF3E32" w:rsidP="005D57AA">
      <w:pPr>
        <w:pStyle w:val="Titolo1"/>
      </w:pPr>
      <w:r w:rsidRPr="00BF3E32">
        <w:t>Piani Tariffari Completi: Piattaforma di Valutazione Psico-Attitudinale</w:t>
      </w:r>
    </w:p>
    <w:p w14:paraId="7331095E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Lista Completa dei Test</w:t>
      </w:r>
    </w:p>
    <w:p w14:paraId="3B4159C7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>CSI (Clima Sociale Interno)</w:t>
      </w:r>
    </w:p>
    <w:p w14:paraId="551E003B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>Test di Memoria</w:t>
      </w:r>
    </w:p>
    <w:p w14:paraId="7AFBC892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>Intelligenza Emotiva</w:t>
      </w:r>
    </w:p>
    <w:p w14:paraId="284A93E2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>Intelligenze Multiple</w:t>
      </w:r>
    </w:p>
    <w:p w14:paraId="50180EE8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 xml:space="preserve">MBTI (Myers-Briggs </w:t>
      </w:r>
      <w:proofErr w:type="spellStart"/>
      <w:r w:rsidRPr="00BF3E32">
        <w:t>Type</w:t>
      </w:r>
      <w:proofErr w:type="spellEnd"/>
      <w:r w:rsidRPr="00BF3E32">
        <w:t xml:space="preserve"> </w:t>
      </w:r>
      <w:proofErr w:type="spellStart"/>
      <w:r w:rsidRPr="00BF3E32">
        <w:t>Indicator</w:t>
      </w:r>
      <w:proofErr w:type="spellEnd"/>
      <w:r w:rsidRPr="00BF3E32">
        <w:t>)</w:t>
      </w:r>
    </w:p>
    <w:p w14:paraId="4600B0E6" w14:textId="77777777" w:rsidR="00BF3E32" w:rsidRPr="00BF3E32" w:rsidRDefault="00BF3E32" w:rsidP="00BF3E32">
      <w:pPr>
        <w:numPr>
          <w:ilvl w:val="0"/>
          <w:numId w:val="1"/>
        </w:numPr>
      </w:pPr>
      <w:proofErr w:type="spellStart"/>
      <w:r w:rsidRPr="00BF3E32">
        <w:t>Problem</w:t>
      </w:r>
      <w:proofErr w:type="spellEnd"/>
      <w:r w:rsidRPr="00BF3E32">
        <w:t xml:space="preserve"> Solving</w:t>
      </w:r>
    </w:p>
    <w:p w14:paraId="238F407F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>Abitudini di Studio</w:t>
      </w:r>
    </w:p>
    <w:p w14:paraId="49AA12EA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>Big 5 Personalità</w:t>
      </w:r>
    </w:p>
    <w:p w14:paraId="1CA47F7D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Piano Base (500€/anno)</w:t>
      </w:r>
    </w:p>
    <w:p w14:paraId="6DBBA823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Test Inclusi</w:t>
      </w:r>
    </w:p>
    <w:p w14:paraId="532E3CBA" w14:textId="77777777" w:rsidR="00BF3E32" w:rsidRPr="00BF3E32" w:rsidRDefault="00BF3E32" w:rsidP="00BF3E32">
      <w:pPr>
        <w:numPr>
          <w:ilvl w:val="0"/>
          <w:numId w:val="2"/>
        </w:numPr>
      </w:pPr>
      <w:r w:rsidRPr="00BF3E32">
        <w:t>CSI base</w:t>
      </w:r>
    </w:p>
    <w:p w14:paraId="2FDC88B5" w14:textId="77777777" w:rsidR="00BF3E32" w:rsidRPr="00BF3E32" w:rsidRDefault="00BF3E32" w:rsidP="00BF3E32">
      <w:pPr>
        <w:numPr>
          <w:ilvl w:val="0"/>
          <w:numId w:val="2"/>
        </w:numPr>
      </w:pPr>
      <w:r w:rsidRPr="00BF3E32">
        <w:t>Test di Memoria parziale</w:t>
      </w:r>
    </w:p>
    <w:p w14:paraId="3A755920" w14:textId="77777777" w:rsidR="00BF3E32" w:rsidRPr="00BF3E32" w:rsidRDefault="00BF3E32" w:rsidP="00BF3E32">
      <w:pPr>
        <w:numPr>
          <w:ilvl w:val="0"/>
          <w:numId w:val="2"/>
        </w:numPr>
      </w:pPr>
      <w:r w:rsidRPr="00BF3E32">
        <w:t>Big 5 versione ridotta</w:t>
      </w:r>
    </w:p>
    <w:p w14:paraId="42E90481" w14:textId="77777777" w:rsidR="00BF3E32" w:rsidRPr="00BF3E32" w:rsidRDefault="00BF3E32" w:rsidP="00BF3E32">
      <w:pPr>
        <w:numPr>
          <w:ilvl w:val="0"/>
          <w:numId w:val="2"/>
        </w:numPr>
      </w:pPr>
      <w:proofErr w:type="spellStart"/>
      <w:r w:rsidRPr="00BF3E32">
        <w:t>Problem</w:t>
      </w:r>
      <w:proofErr w:type="spellEnd"/>
      <w:r w:rsidRPr="00BF3E32">
        <w:t xml:space="preserve"> Solving elementare</w:t>
      </w:r>
    </w:p>
    <w:p w14:paraId="005EA794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Funzionalità</w:t>
      </w:r>
    </w:p>
    <w:p w14:paraId="4A4F7CA8" w14:textId="77777777" w:rsidR="00BF3E32" w:rsidRPr="00BF3E32" w:rsidRDefault="00BF3E32" w:rsidP="00BF3E32">
      <w:pPr>
        <w:numPr>
          <w:ilvl w:val="0"/>
          <w:numId w:val="3"/>
        </w:numPr>
      </w:pPr>
      <w:r w:rsidRPr="00BF3E32">
        <w:t>Profilo individuale studente</w:t>
      </w:r>
    </w:p>
    <w:p w14:paraId="666E1318" w14:textId="77777777" w:rsidR="00BF3E32" w:rsidRPr="00BF3E32" w:rsidRDefault="00BF3E32" w:rsidP="00BF3E32">
      <w:pPr>
        <w:numPr>
          <w:ilvl w:val="0"/>
          <w:numId w:val="3"/>
        </w:numPr>
      </w:pPr>
      <w:r w:rsidRPr="00BF3E32">
        <w:t>Visualizzazione risultati base</w:t>
      </w:r>
    </w:p>
    <w:p w14:paraId="27DF74AF" w14:textId="77777777" w:rsidR="00BF3E32" w:rsidRPr="00BF3E32" w:rsidRDefault="00BF3E32" w:rsidP="00BF3E32">
      <w:pPr>
        <w:numPr>
          <w:ilvl w:val="0"/>
          <w:numId w:val="3"/>
        </w:numPr>
      </w:pPr>
      <w:r w:rsidRPr="00BF3E32">
        <w:t>Esportazione PDF semplice</w:t>
      </w:r>
    </w:p>
    <w:p w14:paraId="428C25CE" w14:textId="77777777" w:rsidR="00BF3E32" w:rsidRPr="00BF3E32" w:rsidRDefault="00BF3E32" w:rsidP="00BF3E32">
      <w:pPr>
        <w:numPr>
          <w:ilvl w:val="0"/>
          <w:numId w:val="3"/>
        </w:numPr>
      </w:pPr>
      <w:r w:rsidRPr="00BF3E32">
        <w:t xml:space="preserve">Accesso per </w:t>
      </w:r>
      <w:proofErr w:type="gramStart"/>
      <w:r w:rsidRPr="00BF3E32">
        <w:t>2</w:t>
      </w:r>
      <w:proofErr w:type="gramEnd"/>
      <w:r w:rsidRPr="00BF3E32">
        <w:t xml:space="preserve"> insegnanti per classe</w:t>
      </w:r>
    </w:p>
    <w:p w14:paraId="15932D93" w14:textId="77777777" w:rsidR="00BF3E32" w:rsidRPr="00BF3E32" w:rsidRDefault="00BF3E32" w:rsidP="00BF3E32">
      <w:pPr>
        <w:numPr>
          <w:ilvl w:val="0"/>
          <w:numId w:val="3"/>
        </w:numPr>
      </w:pPr>
      <w:r w:rsidRPr="00BF3E32">
        <w:t>Report sintetico mensile</w:t>
      </w:r>
    </w:p>
    <w:p w14:paraId="4A481CCB" w14:textId="77777777" w:rsidR="00BF3E32" w:rsidRPr="00BF3E32" w:rsidRDefault="00BF3E32" w:rsidP="00BF3E32">
      <w:pPr>
        <w:numPr>
          <w:ilvl w:val="0"/>
          <w:numId w:val="3"/>
        </w:numPr>
      </w:pPr>
      <w:r w:rsidRPr="00BF3E32">
        <w:t>Confronto individuale studente</w:t>
      </w:r>
    </w:p>
    <w:p w14:paraId="4B858105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Limiti</w:t>
      </w:r>
    </w:p>
    <w:p w14:paraId="5BB37E86" w14:textId="77777777" w:rsidR="00BF3E32" w:rsidRPr="00BF3E32" w:rsidRDefault="00BF3E32" w:rsidP="00BF3E32">
      <w:pPr>
        <w:numPr>
          <w:ilvl w:val="0"/>
          <w:numId w:val="4"/>
        </w:numPr>
      </w:pPr>
      <w:r w:rsidRPr="00BF3E32">
        <w:t>Max 50 studenti per istituto</w:t>
      </w:r>
    </w:p>
    <w:p w14:paraId="1009AF21" w14:textId="77777777" w:rsidR="00BF3E32" w:rsidRPr="00BF3E32" w:rsidRDefault="00BF3E32" w:rsidP="00BF3E32">
      <w:pPr>
        <w:numPr>
          <w:ilvl w:val="0"/>
          <w:numId w:val="4"/>
        </w:numPr>
      </w:pPr>
      <w:r w:rsidRPr="00BF3E32">
        <w:t xml:space="preserve">Archiviazione dati </w:t>
      </w:r>
      <w:proofErr w:type="gramStart"/>
      <w:r w:rsidRPr="00BF3E32">
        <w:t>6</w:t>
      </w:r>
      <w:proofErr w:type="gramEnd"/>
      <w:r w:rsidRPr="00BF3E32">
        <w:t xml:space="preserve"> mesi</w:t>
      </w:r>
    </w:p>
    <w:p w14:paraId="5E902D4C" w14:textId="77777777" w:rsidR="00BF3E32" w:rsidRPr="00BF3E32" w:rsidRDefault="00BF3E32" w:rsidP="00BF3E32">
      <w:pPr>
        <w:numPr>
          <w:ilvl w:val="0"/>
          <w:numId w:val="4"/>
        </w:numPr>
      </w:pPr>
      <w:r w:rsidRPr="00BF3E32">
        <w:lastRenderedPageBreak/>
        <w:t xml:space="preserve">Supporto </w:t>
      </w:r>
      <w:proofErr w:type="gramStart"/>
      <w:r w:rsidRPr="00BF3E32">
        <w:t>email</w:t>
      </w:r>
      <w:proofErr w:type="gramEnd"/>
      <w:r w:rsidRPr="00BF3E32">
        <w:t xml:space="preserve"> standard</w:t>
      </w:r>
    </w:p>
    <w:p w14:paraId="5C26B22C" w14:textId="77777777" w:rsidR="00BF3E32" w:rsidRPr="00BF3E32" w:rsidRDefault="00BF3E32" w:rsidP="00BF3E32">
      <w:pPr>
        <w:numPr>
          <w:ilvl w:val="0"/>
          <w:numId w:val="4"/>
        </w:numPr>
      </w:pPr>
      <w:r w:rsidRPr="00BF3E32">
        <w:t>Nessun suggerimento didattico personalizzato</w:t>
      </w:r>
    </w:p>
    <w:p w14:paraId="538E1B99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Piano Advanced (1.500€/anno)</w:t>
      </w:r>
    </w:p>
    <w:p w14:paraId="0DC59FB7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Test Inclusi</w:t>
      </w:r>
    </w:p>
    <w:p w14:paraId="718CEEDE" w14:textId="77777777" w:rsidR="00BF3E32" w:rsidRPr="00BF3E32" w:rsidRDefault="00BF3E32" w:rsidP="00BF3E32">
      <w:pPr>
        <w:numPr>
          <w:ilvl w:val="0"/>
          <w:numId w:val="5"/>
        </w:numPr>
      </w:pPr>
      <w:r w:rsidRPr="00BF3E32">
        <w:t>Tutti i test del piano base</w:t>
      </w:r>
    </w:p>
    <w:p w14:paraId="46B4AE1D" w14:textId="77777777" w:rsidR="00BF3E32" w:rsidRPr="00BF3E32" w:rsidRDefault="00BF3E32" w:rsidP="00BF3E32">
      <w:pPr>
        <w:numPr>
          <w:ilvl w:val="0"/>
          <w:numId w:val="5"/>
        </w:numPr>
      </w:pPr>
      <w:r w:rsidRPr="00BF3E32">
        <w:t xml:space="preserve">Versioni complete di: </w:t>
      </w:r>
    </w:p>
    <w:p w14:paraId="1C8864EE" w14:textId="77777777" w:rsidR="00BF3E32" w:rsidRPr="00BF3E32" w:rsidRDefault="00BF3E32" w:rsidP="00BF3E32">
      <w:pPr>
        <w:numPr>
          <w:ilvl w:val="1"/>
          <w:numId w:val="5"/>
        </w:numPr>
      </w:pPr>
      <w:r w:rsidRPr="00BF3E32">
        <w:t>Intelligenza Emotiva</w:t>
      </w:r>
    </w:p>
    <w:p w14:paraId="3794C27F" w14:textId="77777777" w:rsidR="00BF3E32" w:rsidRPr="00BF3E32" w:rsidRDefault="00BF3E32" w:rsidP="00BF3E32">
      <w:pPr>
        <w:numPr>
          <w:ilvl w:val="1"/>
          <w:numId w:val="5"/>
        </w:numPr>
      </w:pPr>
      <w:r w:rsidRPr="00BF3E32">
        <w:t>Intelligenze Multiple</w:t>
      </w:r>
    </w:p>
    <w:p w14:paraId="60F65947" w14:textId="77777777" w:rsidR="00BF3E32" w:rsidRPr="00BF3E32" w:rsidRDefault="00BF3E32" w:rsidP="00BF3E32">
      <w:pPr>
        <w:numPr>
          <w:ilvl w:val="1"/>
          <w:numId w:val="5"/>
        </w:numPr>
      </w:pPr>
      <w:r w:rsidRPr="00BF3E32">
        <w:t>MBTI completo</w:t>
      </w:r>
    </w:p>
    <w:p w14:paraId="65CBDC25" w14:textId="77777777" w:rsidR="00BF3E32" w:rsidRPr="00BF3E32" w:rsidRDefault="00BF3E32" w:rsidP="00BF3E32">
      <w:pPr>
        <w:numPr>
          <w:ilvl w:val="1"/>
          <w:numId w:val="5"/>
        </w:numPr>
      </w:pPr>
      <w:r w:rsidRPr="00BF3E32">
        <w:t>Test di Memoria approfondito</w:t>
      </w:r>
    </w:p>
    <w:p w14:paraId="58C97219" w14:textId="77777777" w:rsidR="00BF3E32" w:rsidRPr="00BF3E32" w:rsidRDefault="00BF3E32" w:rsidP="00BF3E32">
      <w:pPr>
        <w:numPr>
          <w:ilvl w:val="1"/>
          <w:numId w:val="5"/>
        </w:numPr>
      </w:pPr>
      <w:proofErr w:type="spellStart"/>
      <w:r w:rsidRPr="00BF3E32">
        <w:t>Problem</w:t>
      </w:r>
      <w:proofErr w:type="spellEnd"/>
      <w:r w:rsidRPr="00BF3E32">
        <w:t xml:space="preserve"> Solving avanzato</w:t>
      </w:r>
    </w:p>
    <w:p w14:paraId="432B102F" w14:textId="77777777" w:rsidR="00BF3E32" w:rsidRPr="00BF3E32" w:rsidRDefault="00BF3E32" w:rsidP="00BF3E32">
      <w:pPr>
        <w:numPr>
          <w:ilvl w:val="1"/>
          <w:numId w:val="5"/>
        </w:numPr>
      </w:pPr>
      <w:r w:rsidRPr="00BF3E32">
        <w:t>Abitudini di Studio dettagliato</w:t>
      </w:r>
    </w:p>
    <w:p w14:paraId="6618B283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Funzionalità Aggiuntive</w:t>
      </w:r>
    </w:p>
    <w:p w14:paraId="5C854AD1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Dashboard aggregate di classe</w:t>
      </w:r>
    </w:p>
    <w:p w14:paraId="00941E1A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Confronto statistico tra classi</w:t>
      </w:r>
    </w:p>
    <w:p w14:paraId="4D538DAE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Suggerimenti didattici personalizzati</w:t>
      </w:r>
    </w:p>
    <w:p w14:paraId="196F3BEF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Materiali STEAM integrati</w:t>
      </w:r>
    </w:p>
    <w:p w14:paraId="5B5AF818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Tracciamento evoluzione studente</w:t>
      </w:r>
    </w:p>
    <w:p w14:paraId="4BEC9A5E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Esportazioni avanzate (Excel, grafici)</w:t>
      </w:r>
    </w:p>
    <w:p w14:paraId="4EEAE655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Numero illimitato account insegnanti</w:t>
      </w:r>
    </w:p>
    <w:p w14:paraId="24933115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Supporto telefonico e chat</w:t>
      </w:r>
    </w:p>
    <w:p w14:paraId="3DCEC32D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Formazione online per docenti</w:t>
      </w:r>
    </w:p>
    <w:p w14:paraId="4022794D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 xml:space="preserve">Archiviazione dati </w:t>
      </w:r>
      <w:proofErr w:type="gramStart"/>
      <w:r w:rsidRPr="00BF3E32">
        <w:t>2</w:t>
      </w:r>
      <w:proofErr w:type="gramEnd"/>
      <w:r w:rsidRPr="00BF3E32">
        <w:t xml:space="preserve"> anni</w:t>
      </w:r>
    </w:p>
    <w:p w14:paraId="059464A7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Analisi predittive base</w:t>
      </w:r>
    </w:p>
    <w:p w14:paraId="28E620CD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Report trimestrale dettagliato</w:t>
      </w:r>
    </w:p>
    <w:p w14:paraId="1F8532EA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Limiti</w:t>
      </w:r>
    </w:p>
    <w:p w14:paraId="53FEF7B3" w14:textId="77777777" w:rsidR="00BF3E32" w:rsidRPr="00BF3E32" w:rsidRDefault="00BF3E32" w:rsidP="00BF3E32">
      <w:pPr>
        <w:numPr>
          <w:ilvl w:val="0"/>
          <w:numId w:val="7"/>
        </w:numPr>
      </w:pPr>
      <w:r w:rsidRPr="00BF3E32">
        <w:t>Max 200 studenti per istituto</w:t>
      </w:r>
    </w:p>
    <w:p w14:paraId="77716CCF" w14:textId="77777777" w:rsidR="00BF3E32" w:rsidRPr="00BF3E32" w:rsidRDefault="00BF3E32" w:rsidP="00BF3E32">
      <w:pPr>
        <w:numPr>
          <w:ilvl w:val="0"/>
          <w:numId w:val="7"/>
        </w:numPr>
      </w:pPr>
      <w:r w:rsidRPr="00BF3E32">
        <w:t>Personalizzazioni limitate</w:t>
      </w:r>
    </w:p>
    <w:p w14:paraId="556838C9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 xml:space="preserve">Piani </w:t>
      </w:r>
      <w:proofErr w:type="spellStart"/>
      <w:r w:rsidRPr="00BF3E32">
        <w:rPr>
          <w:b/>
          <w:bCs/>
        </w:rPr>
        <w:t>Researcher</w:t>
      </w:r>
      <w:proofErr w:type="spellEnd"/>
    </w:p>
    <w:p w14:paraId="1A574CF7" w14:textId="77777777" w:rsidR="00BF3E32" w:rsidRPr="00BF3E32" w:rsidRDefault="00BF3E32" w:rsidP="00BF3E32">
      <w:pPr>
        <w:rPr>
          <w:b/>
          <w:bCs/>
        </w:rPr>
      </w:pPr>
      <w:proofErr w:type="spellStart"/>
      <w:r w:rsidRPr="00BF3E32">
        <w:rPr>
          <w:b/>
          <w:bCs/>
        </w:rPr>
        <w:lastRenderedPageBreak/>
        <w:t>Researcher</w:t>
      </w:r>
      <w:proofErr w:type="spellEnd"/>
      <w:r w:rsidRPr="00BF3E32">
        <w:rPr>
          <w:b/>
          <w:bCs/>
        </w:rPr>
        <w:t xml:space="preserve"> Junior (3.000€/anno)</w:t>
      </w:r>
    </w:p>
    <w:p w14:paraId="22306052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Dataset e Test</w:t>
      </w:r>
    </w:p>
    <w:p w14:paraId="34EBF34B" w14:textId="77777777" w:rsidR="00BF3E32" w:rsidRPr="00BF3E32" w:rsidRDefault="00BF3E32" w:rsidP="00BF3E32">
      <w:pPr>
        <w:numPr>
          <w:ilvl w:val="0"/>
          <w:numId w:val="8"/>
        </w:numPr>
      </w:pPr>
      <w:r w:rsidRPr="00BF3E32">
        <w:t xml:space="preserve">Accesso a </w:t>
      </w:r>
      <w:proofErr w:type="gramStart"/>
      <w:r w:rsidRPr="00BF3E32">
        <w:t>5</w:t>
      </w:r>
      <w:proofErr w:type="gramEnd"/>
      <w:r w:rsidRPr="00BF3E32">
        <w:t xml:space="preserve"> test in versione integrale</w:t>
      </w:r>
    </w:p>
    <w:p w14:paraId="5AE1655A" w14:textId="77777777" w:rsidR="00BF3E32" w:rsidRPr="00BF3E32" w:rsidRDefault="00BF3E32" w:rsidP="00BF3E32">
      <w:pPr>
        <w:numPr>
          <w:ilvl w:val="0"/>
          <w:numId w:val="8"/>
        </w:numPr>
      </w:pPr>
      <w:r w:rsidRPr="00BF3E32">
        <w:t>Dataset anonimi parziali</w:t>
      </w:r>
    </w:p>
    <w:p w14:paraId="13FA171F" w14:textId="77777777" w:rsidR="00BF3E32" w:rsidRPr="00BF3E32" w:rsidRDefault="00BF3E32" w:rsidP="00BF3E32">
      <w:pPr>
        <w:numPr>
          <w:ilvl w:val="0"/>
          <w:numId w:val="8"/>
        </w:numPr>
      </w:pPr>
      <w:r w:rsidRPr="00BF3E32">
        <w:t>Test base longitudinali</w:t>
      </w:r>
    </w:p>
    <w:p w14:paraId="7C55C98A" w14:textId="77777777" w:rsidR="00BF3E32" w:rsidRPr="00BF3E32" w:rsidRDefault="00BF3E32" w:rsidP="00BF3E32">
      <w:pPr>
        <w:numPr>
          <w:ilvl w:val="0"/>
          <w:numId w:val="8"/>
        </w:numPr>
      </w:pPr>
      <w:r w:rsidRPr="00BF3E32">
        <w:t>Copertura regionale/provinciale</w:t>
      </w:r>
    </w:p>
    <w:p w14:paraId="0221A5B4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Funzionalità</w:t>
      </w:r>
    </w:p>
    <w:p w14:paraId="5FDE9386" w14:textId="77777777" w:rsidR="00BF3E32" w:rsidRPr="00BF3E32" w:rsidRDefault="00BF3E32" w:rsidP="00BF3E32">
      <w:pPr>
        <w:numPr>
          <w:ilvl w:val="0"/>
          <w:numId w:val="9"/>
        </w:numPr>
      </w:pPr>
      <w:r w:rsidRPr="00BF3E32">
        <w:t>Dashboard base di ricerca</w:t>
      </w:r>
    </w:p>
    <w:p w14:paraId="78CE712B" w14:textId="77777777" w:rsidR="00BF3E32" w:rsidRPr="00BF3E32" w:rsidRDefault="00BF3E32" w:rsidP="00BF3E32">
      <w:pPr>
        <w:numPr>
          <w:ilvl w:val="0"/>
          <w:numId w:val="9"/>
        </w:numPr>
      </w:pPr>
      <w:r w:rsidRPr="00BF3E32">
        <w:t>Esportazione in formati accademici standard</w:t>
      </w:r>
    </w:p>
    <w:p w14:paraId="22D86846" w14:textId="77777777" w:rsidR="00BF3E32" w:rsidRPr="00BF3E32" w:rsidRDefault="00BF3E32" w:rsidP="00BF3E32">
      <w:pPr>
        <w:numPr>
          <w:ilvl w:val="0"/>
          <w:numId w:val="9"/>
        </w:numPr>
      </w:pPr>
      <w:r w:rsidRPr="00BF3E32">
        <w:t>Analisi descrittive semplici</w:t>
      </w:r>
    </w:p>
    <w:p w14:paraId="6324FD66" w14:textId="77777777" w:rsidR="00BF3E32" w:rsidRPr="00BF3E32" w:rsidRDefault="00BF3E32" w:rsidP="00BF3E32">
      <w:pPr>
        <w:numPr>
          <w:ilvl w:val="0"/>
          <w:numId w:val="9"/>
        </w:numPr>
      </w:pPr>
      <w:r w:rsidRPr="00BF3E32">
        <w:t xml:space="preserve">Archiviazione dati </w:t>
      </w:r>
      <w:proofErr w:type="gramStart"/>
      <w:r w:rsidRPr="00BF3E32">
        <w:t>3</w:t>
      </w:r>
      <w:proofErr w:type="gramEnd"/>
      <w:r w:rsidRPr="00BF3E32">
        <w:t xml:space="preserve"> anni</w:t>
      </w:r>
    </w:p>
    <w:p w14:paraId="1D1A2632" w14:textId="77777777" w:rsidR="00BF3E32" w:rsidRPr="00BF3E32" w:rsidRDefault="00BF3E32" w:rsidP="00BF3E32">
      <w:pPr>
        <w:numPr>
          <w:ilvl w:val="0"/>
          <w:numId w:val="9"/>
        </w:numPr>
      </w:pPr>
      <w:r w:rsidRPr="00BF3E32">
        <w:t>Report semestrale</w:t>
      </w:r>
    </w:p>
    <w:p w14:paraId="0F381479" w14:textId="77777777" w:rsidR="00BF3E32" w:rsidRPr="00BF3E32" w:rsidRDefault="00BF3E32" w:rsidP="00BF3E32">
      <w:pPr>
        <w:numPr>
          <w:ilvl w:val="0"/>
          <w:numId w:val="9"/>
        </w:numPr>
      </w:pPr>
      <w:r w:rsidRPr="00BF3E32">
        <w:t xml:space="preserve">Supporto </w:t>
      </w:r>
      <w:proofErr w:type="gramStart"/>
      <w:r w:rsidRPr="00BF3E32">
        <w:t>email</w:t>
      </w:r>
      <w:proofErr w:type="gramEnd"/>
      <w:r w:rsidRPr="00BF3E32">
        <w:t xml:space="preserve"> dedicato</w:t>
      </w:r>
    </w:p>
    <w:p w14:paraId="7576244B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Destinatari</w:t>
      </w:r>
    </w:p>
    <w:p w14:paraId="505B563E" w14:textId="77777777" w:rsidR="00BF3E32" w:rsidRPr="00BF3E32" w:rsidRDefault="00BF3E32" w:rsidP="00BF3E32">
      <w:pPr>
        <w:numPr>
          <w:ilvl w:val="0"/>
          <w:numId w:val="10"/>
        </w:numPr>
      </w:pPr>
      <w:r w:rsidRPr="00BF3E32">
        <w:t>Laureandi</w:t>
      </w:r>
    </w:p>
    <w:p w14:paraId="5B08723F" w14:textId="77777777" w:rsidR="00BF3E32" w:rsidRPr="00BF3E32" w:rsidRDefault="00BF3E32" w:rsidP="00BF3E32">
      <w:pPr>
        <w:numPr>
          <w:ilvl w:val="0"/>
          <w:numId w:val="10"/>
        </w:numPr>
      </w:pPr>
      <w:r w:rsidRPr="00BF3E32">
        <w:t>Giovani ricercatori</w:t>
      </w:r>
    </w:p>
    <w:p w14:paraId="6E13C00A" w14:textId="77777777" w:rsidR="00BF3E32" w:rsidRPr="00BF3E32" w:rsidRDefault="00BF3E32" w:rsidP="00BF3E32">
      <w:pPr>
        <w:numPr>
          <w:ilvl w:val="0"/>
          <w:numId w:val="10"/>
        </w:numPr>
      </w:pPr>
      <w:r w:rsidRPr="00BF3E32">
        <w:t>Piccoli centri studi</w:t>
      </w:r>
    </w:p>
    <w:p w14:paraId="06BB21B8" w14:textId="77777777" w:rsidR="00BF3E32" w:rsidRPr="00BF3E32" w:rsidRDefault="00BF3E32" w:rsidP="00BF3E32">
      <w:pPr>
        <w:rPr>
          <w:b/>
          <w:bCs/>
        </w:rPr>
      </w:pPr>
      <w:proofErr w:type="spellStart"/>
      <w:r w:rsidRPr="00BF3E32">
        <w:rPr>
          <w:b/>
          <w:bCs/>
        </w:rPr>
        <w:t>Researcher</w:t>
      </w:r>
      <w:proofErr w:type="spellEnd"/>
      <w:r w:rsidRPr="00BF3E32">
        <w:rPr>
          <w:b/>
          <w:bCs/>
        </w:rPr>
        <w:t xml:space="preserve"> Pro (6.000€/anno)</w:t>
      </w:r>
    </w:p>
    <w:p w14:paraId="54093A7A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Dataset e Test</w:t>
      </w:r>
    </w:p>
    <w:p w14:paraId="011541BA" w14:textId="77777777" w:rsidR="00BF3E32" w:rsidRPr="00BF3E32" w:rsidRDefault="00BF3E32" w:rsidP="00BF3E32">
      <w:pPr>
        <w:numPr>
          <w:ilvl w:val="0"/>
          <w:numId w:val="11"/>
        </w:numPr>
      </w:pPr>
      <w:r w:rsidRPr="00BF3E32">
        <w:t>Accesso a tutti i test in versione completa</w:t>
      </w:r>
    </w:p>
    <w:p w14:paraId="27872329" w14:textId="77777777" w:rsidR="00BF3E32" w:rsidRPr="00BF3E32" w:rsidRDefault="00BF3E32" w:rsidP="00BF3E32">
      <w:pPr>
        <w:numPr>
          <w:ilvl w:val="0"/>
          <w:numId w:val="11"/>
        </w:numPr>
      </w:pPr>
      <w:r w:rsidRPr="00BF3E32">
        <w:t>Dataset anonimi nazionali</w:t>
      </w:r>
    </w:p>
    <w:p w14:paraId="065CA448" w14:textId="77777777" w:rsidR="00BF3E32" w:rsidRPr="00BF3E32" w:rsidRDefault="00BF3E32" w:rsidP="00BF3E32">
      <w:pPr>
        <w:numPr>
          <w:ilvl w:val="0"/>
          <w:numId w:val="11"/>
        </w:numPr>
      </w:pPr>
      <w:r w:rsidRPr="00BF3E32">
        <w:t>Test longitudinali estesi</w:t>
      </w:r>
    </w:p>
    <w:p w14:paraId="2B17089B" w14:textId="77777777" w:rsidR="00BF3E32" w:rsidRPr="00BF3E32" w:rsidRDefault="00BF3E32" w:rsidP="00BF3E32">
      <w:pPr>
        <w:numPr>
          <w:ilvl w:val="0"/>
          <w:numId w:val="11"/>
        </w:numPr>
      </w:pPr>
      <w:r w:rsidRPr="00BF3E32">
        <w:t>Copertura nazionale</w:t>
      </w:r>
    </w:p>
    <w:p w14:paraId="2DB1E51C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Funzionalità</w:t>
      </w:r>
    </w:p>
    <w:p w14:paraId="1CAF273F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Dashboard avanzata di ricerca</w:t>
      </w:r>
    </w:p>
    <w:p w14:paraId="06816356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 xml:space="preserve">Strumenti di data </w:t>
      </w:r>
      <w:proofErr w:type="spellStart"/>
      <w:r w:rsidRPr="00BF3E32">
        <w:t>visualization</w:t>
      </w:r>
      <w:proofErr w:type="spellEnd"/>
      <w:r w:rsidRPr="00BF3E32">
        <w:t xml:space="preserve"> complessi</w:t>
      </w:r>
    </w:p>
    <w:p w14:paraId="2CCC81FE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API per elaborazioni statistiche</w:t>
      </w:r>
    </w:p>
    <w:p w14:paraId="3CA3C1C1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Esportazione in multipli formati accademici</w:t>
      </w:r>
    </w:p>
    <w:p w14:paraId="714CEE73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Analisi comparative nazionali</w:t>
      </w:r>
    </w:p>
    <w:p w14:paraId="2F64B880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lastRenderedPageBreak/>
        <w:t>Archiviazione dati illimitata</w:t>
      </w:r>
    </w:p>
    <w:p w14:paraId="4606D0C1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Report trimestrali</w:t>
      </w:r>
    </w:p>
    <w:p w14:paraId="0E83562E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Supporto telefonico dedicato</w:t>
      </w:r>
    </w:p>
    <w:p w14:paraId="5F8DE2EC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Webinar di approfondimento</w:t>
      </w:r>
    </w:p>
    <w:p w14:paraId="61476B1F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Destinatari</w:t>
      </w:r>
    </w:p>
    <w:p w14:paraId="0BE579FA" w14:textId="77777777" w:rsidR="00BF3E32" w:rsidRPr="00BF3E32" w:rsidRDefault="00BF3E32" w:rsidP="00BF3E32">
      <w:pPr>
        <w:numPr>
          <w:ilvl w:val="0"/>
          <w:numId w:val="13"/>
        </w:numPr>
      </w:pPr>
      <w:r w:rsidRPr="00BF3E32">
        <w:t>Dipartimenti universitari</w:t>
      </w:r>
    </w:p>
    <w:p w14:paraId="7D852D01" w14:textId="77777777" w:rsidR="00BF3E32" w:rsidRPr="00BF3E32" w:rsidRDefault="00BF3E32" w:rsidP="00BF3E32">
      <w:pPr>
        <w:numPr>
          <w:ilvl w:val="0"/>
          <w:numId w:val="13"/>
        </w:numPr>
      </w:pPr>
      <w:r w:rsidRPr="00BF3E32">
        <w:t>Centri di ricerca medi</w:t>
      </w:r>
    </w:p>
    <w:p w14:paraId="791C809D" w14:textId="77777777" w:rsidR="00BF3E32" w:rsidRPr="00BF3E32" w:rsidRDefault="00BF3E32" w:rsidP="00BF3E32">
      <w:pPr>
        <w:numPr>
          <w:ilvl w:val="0"/>
          <w:numId w:val="13"/>
        </w:numPr>
      </w:pPr>
      <w:r w:rsidRPr="00BF3E32">
        <w:t>Osservatori nazionali</w:t>
      </w:r>
    </w:p>
    <w:p w14:paraId="557EED9C" w14:textId="77777777" w:rsidR="00BF3E32" w:rsidRPr="00BF3E32" w:rsidRDefault="00BF3E32" w:rsidP="00BF3E32">
      <w:pPr>
        <w:rPr>
          <w:b/>
          <w:bCs/>
        </w:rPr>
      </w:pPr>
      <w:proofErr w:type="spellStart"/>
      <w:r w:rsidRPr="00BF3E32">
        <w:rPr>
          <w:b/>
          <w:bCs/>
        </w:rPr>
        <w:t>Researcher</w:t>
      </w:r>
      <w:proofErr w:type="spellEnd"/>
      <w:r w:rsidRPr="00BF3E32">
        <w:rPr>
          <w:b/>
          <w:bCs/>
        </w:rPr>
        <w:t xml:space="preserve"> Elite (10.000€/anno)</w:t>
      </w:r>
    </w:p>
    <w:p w14:paraId="016E6D24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Dataset e Test</w:t>
      </w:r>
    </w:p>
    <w:p w14:paraId="045DAE09" w14:textId="77777777" w:rsidR="00BF3E32" w:rsidRPr="00BF3E32" w:rsidRDefault="00BF3E32" w:rsidP="00BF3E32">
      <w:pPr>
        <w:numPr>
          <w:ilvl w:val="0"/>
          <w:numId w:val="14"/>
        </w:numPr>
      </w:pPr>
      <w:r w:rsidRPr="00BF3E32">
        <w:t>Accesso esclusivo a tutti i test</w:t>
      </w:r>
    </w:p>
    <w:p w14:paraId="18EA4C57" w14:textId="77777777" w:rsidR="00BF3E32" w:rsidRPr="00BF3E32" w:rsidRDefault="00BF3E32" w:rsidP="00BF3E32">
      <w:pPr>
        <w:numPr>
          <w:ilvl w:val="0"/>
          <w:numId w:val="14"/>
        </w:numPr>
      </w:pPr>
      <w:r w:rsidRPr="00BF3E32">
        <w:t>Dataset anonimi internazionali</w:t>
      </w:r>
    </w:p>
    <w:p w14:paraId="6F7F6600" w14:textId="77777777" w:rsidR="00BF3E32" w:rsidRPr="00BF3E32" w:rsidRDefault="00BF3E32" w:rsidP="00BF3E32">
      <w:pPr>
        <w:numPr>
          <w:ilvl w:val="0"/>
          <w:numId w:val="14"/>
        </w:numPr>
      </w:pPr>
      <w:r w:rsidRPr="00BF3E32">
        <w:t>Test longitudinali pluriennali</w:t>
      </w:r>
    </w:p>
    <w:p w14:paraId="0578F802" w14:textId="77777777" w:rsidR="00BF3E32" w:rsidRPr="00BF3E32" w:rsidRDefault="00BF3E32" w:rsidP="00BF3E32">
      <w:pPr>
        <w:numPr>
          <w:ilvl w:val="0"/>
          <w:numId w:val="14"/>
        </w:numPr>
      </w:pPr>
      <w:r w:rsidRPr="00BF3E32">
        <w:t>Copertura internazionale</w:t>
      </w:r>
    </w:p>
    <w:p w14:paraId="0CCF20E6" w14:textId="77777777" w:rsidR="00BF3E32" w:rsidRPr="00BF3E32" w:rsidRDefault="00BF3E32" w:rsidP="00BF3E32">
      <w:pPr>
        <w:numPr>
          <w:ilvl w:val="0"/>
          <w:numId w:val="14"/>
        </w:numPr>
      </w:pPr>
      <w:r w:rsidRPr="00BF3E32">
        <w:t>Versioni sperimentali dei test</w:t>
      </w:r>
    </w:p>
    <w:p w14:paraId="012DC591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Funzionalità Esclusive</w:t>
      </w:r>
    </w:p>
    <w:p w14:paraId="5400ED05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Dashboard di ricerca personalizzabile</w:t>
      </w:r>
    </w:p>
    <w:p w14:paraId="4291AC23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Strumenti di AI per analisi predittive</w:t>
      </w:r>
    </w:p>
    <w:p w14:paraId="69859F6B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API avanzate con machine learning</w:t>
      </w:r>
    </w:p>
    <w:p w14:paraId="4641AA81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Confronti internazionali</w:t>
      </w:r>
    </w:p>
    <w:p w14:paraId="60370083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Consulenza metodologica dedicata</w:t>
      </w:r>
    </w:p>
    <w:p w14:paraId="391B7FC7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Workshop di ricerca personalizzati</w:t>
      </w:r>
    </w:p>
    <w:p w14:paraId="6F01B521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Rapporti completamente custom</w:t>
      </w:r>
    </w:p>
    <w:p w14:paraId="2F8EA9E7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Supporto scientifico H24</w:t>
      </w:r>
    </w:p>
    <w:p w14:paraId="0F18C096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Accesso a serie storiche complete</w:t>
      </w:r>
    </w:p>
    <w:p w14:paraId="43A100C6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Implementazione test sperimentali</w:t>
      </w:r>
    </w:p>
    <w:p w14:paraId="12A7944F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Servizi Aggiuntivi</w:t>
      </w:r>
    </w:p>
    <w:p w14:paraId="41F14F26" w14:textId="77777777" w:rsidR="00BF3E32" w:rsidRPr="00BF3E32" w:rsidRDefault="00BF3E32" w:rsidP="00BF3E32">
      <w:pPr>
        <w:numPr>
          <w:ilvl w:val="0"/>
          <w:numId w:val="16"/>
        </w:numPr>
      </w:pPr>
      <w:r w:rsidRPr="00BF3E32">
        <w:t>Consulenza metodologica annuale</w:t>
      </w:r>
    </w:p>
    <w:p w14:paraId="61764456" w14:textId="77777777" w:rsidR="00BF3E32" w:rsidRPr="00BF3E32" w:rsidRDefault="00BF3E32" w:rsidP="00BF3E32">
      <w:pPr>
        <w:numPr>
          <w:ilvl w:val="0"/>
          <w:numId w:val="16"/>
        </w:numPr>
      </w:pPr>
      <w:r w:rsidRPr="00BF3E32">
        <w:t>Sviluppo test custom</w:t>
      </w:r>
    </w:p>
    <w:p w14:paraId="112887CA" w14:textId="77777777" w:rsidR="00BF3E32" w:rsidRPr="00BF3E32" w:rsidRDefault="00BF3E32" w:rsidP="00BF3E32">
      <w:pPr>
        <w:numPr>
          <w:ilvl w:val="0"/>
          <w:numId w:val="16"/>
        </w:numPr>
      </w:pPr>
      <w:r w:rsidRPr="00BF3E32">
        <w:lastRenderedPageBreak/>
        <w:t>Pubblicazioni congiunte</w:t>
      </w:r>
    </w:p>
    <w:p w14:paraId="5AEDFD1D" w14:textId="77777777" w:rsidR="00BF3E32" w:rsidRPr="00BF3E32" w:rsidRDefault="00BF3E32" w:rsidP="00BF3E32">
      <w:pPr>
        <w:numPr>
          <w:ilvl w:val="0"/>
          <w:numId w:val="16"/>
        </w:numPr>
      </w:pPr>
      <w:r w:rsidRPr="00BF3E32">
        <w:t>Accesso a network internazionali</w:t>
      </w:r>
    </w:p>
    <w:p w14:paraId="77142C3B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Destinatari</w:t>
      </w:r>
    </w:p>
    <w:p w14:paraId="5BF1C672" w14:textId="77777777" w:rsidR="00BF3E32" w:rsidRPr="00BF3E32" w:rsidRDefault="00BF3E32" w:rsidP="00BF3E32">
      <w:pPr>
        <w:numPr>
          <w:ilvl w:val="0"/>
          <w:numId w:val="17"/>
        </w:numPr>
      </w:pPr>
      <w:r w:rsidRPr="00BF3E32">
        <w:t>Grandi università</w:t>
      </w:r>
    </w:p>
    <w:p w14:paraId="6556FCB9" w14:textId="77777777" w:rsidR="00BF3E32" w:rsidRPr="00BF3E32" w:rsidRDefault="00BF3E32" w:rsidP="00BF3E32">
      <w:pPr>
        <w:numPr>
          <w:ilvl w:val="0"/>
          <w:numId w:val="17"/>
        </w:numPr>
      </w:pPr>
      <w:r w:rsidRPr="00BF3E32">
        <w:t>Istituti di ricerca internazionali</w:t>
      </w:r>
    </w:p>
    <w:p w14:paraId="552A21F8" w14:textId="77777777" w:rsidR="00BF3E32" w:rsidRPr="00BF3E32" w:rsidRDefault="00BF3E32" w:rsidP="00BF3E32">
      <w:pPr>
        <w:numPr>
          <w:ilvl w:val="0"/>
          <w:numId w:val="17"/>
        </w:numPr>
      </w:pPr>
      <w:r w:rsidRPr="00BF3E32">
        <w:t>Organizzazioni governative</w:t>
      </w:r>
    </w:p>
    <w:p w14:paraId="4C65FBFD" w14:textId="77777777" w:rsidR="00BF3E32" w:rsidRPr="00BF3E32" w:rsidRDefault="00BF3E32" w:rsidP="00BF3E32">
      <w:pPr>
        <w:numPr>
          <w:ilvl w:val="0"/>
          <w:numId w:val="17"/>
        </w:numPr>
      </w:pPr>
      <w:r w:rsidRPr="00BF3E32">
        <w:t>Osservatori internazionali</w:t>
      </w:r>
    </w:p>
    <w:p w14:paraId="7F80EB07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 xml:space="preserve">Caratteristiche Comuni Piani </w:t>
      </w:r>
      <w:proofErr w:type="spellStart"/>
      <w:r w:rsidRPr="00BF3E32">
        <w:rPr>
          <w:b/>
          <w:bCs/>
        </w:rPr>
        <w:t>Researcher</w:t>
      </w:r>
      <w:proofErr w:type="spellEnd"/>
    </w:p>
    <w:p w14:paraId="0FC56EBF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Conformità GDPR</w:t>
      </w:r>
    </w:p>
    <w:p w14:paraId="24364AF6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Anonimizzazione completa dei dati</w:t>
      </w:r>
    </w:p>
    <w:p w14:paraId="51E69456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Consenso informato</w:t>
      </w:r>
    </w:p>
    <w:p w14:paraId="15D58056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Aggiornamenti periodici</w:t>
      </w:r>
    </w:p>
    <w:p w14:paraId="3AA91598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Supporto tecnico specializzato</w:t>
      </w:r>
    </w:p>
    <w:p w14:paraId="03AE4476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Possibilità di personalizzazione</w:t>
      </w:r>
    </w:p>
    <w:p w14:paraId="4F8506FB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Garanzia di rigore scientifico</w:t>
      </w:r>
    </w:p>
    <w:p w14:paraId="3D69BA27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 xml:space="preserve">Note Legali </w:t>
      </w:r>
      <w:proofErr w:type="gramStart"/>
      <w:r w:rsidRPr="00BF3E32">
        <w:rPr>
          <w:b/>
          <w:bCs/>
        </w:rPr>
        <w:t>e</w:t>
      </w:r>
      <w:proofErr w:type="gramEnd"/>
      <w:r w:rsidRPr="00BF3E32">
        <w:rPr>
          <w:b/>
          <w:bCs/>
        </w:rPr>
        <w:t xml:space="preserve"> Etiche</w:t>
      </w:r>
    </w:p>
    <w:p w14:paraId="1C174462" w14:textId="77777777" w:rsidR="00BF3E32" w:rsidRPr="00BF3E32" w:rsidRDefault="00BF3E32" w:rsidP="00BF3E32">
      <w:pPr>
        <w:numPr>
          <w:ilvl w:val="0"/>
          <w:numId w:val="19"/>
        </w:numPr>
      </w:pPr>
      <w:r w:rsidRPr="00BF3E32">
        <w:t>Tutela assoluta della privacy</w:t>
      </w:r>
    </w:p>
    <w:p w14:paraId="43A731C0" w14:textId="77777777" w:rsidR="00BF3E32" w:rsidRPr="00BF3E32" w:rsidRDefault="00BF3E32" w:rsidP="00BF3E32">
      <w:pPr>
        <w:numPr>
          <w:ilvl w:val="0"/>
          <w:numId w:val="19"/>
        </w:numPr>
      </w:pPr>
      <w:r w:rsidRPr="00BF3E32">
        <w:t>Utilizzo dei dati solo per ricerca scientifica</w:t>
      </w:r>
    </w:p>
    <w:p w14:paraId="002C7DE7" w14:textId="77777777" w:rsidR="00BF3E32" w:rsidRPr="00BF3E32" w:rsidRDefault="00BF3E32" w:rsidP="00BF3E32">
      <w:pPr>
        <w:numPr>
          <w:ilvl w:val="0"/>
          <w:numId w:val="19"/>
        </w:numPr>
      </w:pPr>
      <w:r w:rsidRPr="00BF3E32">
        <w:t>Divieto di profilazione individuale</w:t>
      </w:r>
    </w:p>
    <w:p w14:paraId="45E6B0A7" w14:textId="77777777" w:rsidR="00BF3E32" w:rsidRPr="00BF3E32" w:rsidRDefault="00BF3E32" w:rsidP="00BF3E32">
      <w:pPr>
        <w:numPr>
          <w:ilvl w:val="0"/>
          <w:numId w:val="19"/>
        </w:numPr>
      </w:pPr>
      <w:r w:rsidRPr="00BF3E32">
        <w:t>Consenso informato degli interessati</w:t>
      </w:r>
    </w:p>
    <w:p w14:paraId="3E13D72D" w14:textId="77777777" w:rsidR="00BF3E32" w:rsidRPr="00BF3E32" w:rsidRDefault="00BF3E32" w:rsidP="00BF3E32">
      <w:pPr>
        <w:numPr>
          <w:ilvl w:val="0"/>
          <w:numId w:val="19"/>
        </w:numPr>
      </w:pPr>
      <w:r w:rsidRPr="00BF3E32">
        <w:t>Supervisione etica dei progetti</w:t>
      </w:r>
    </w:p>
    <w:p w14:paraId="2AAF97A9" w14:textId="77777777" w:rsidR="00757363" w:rsidRPr="00BF3E32" w:rsidRDefault="00757363">
      <w:pPr>
        <w:rPr>
          <w:u w:val="single"/>
        </w:rPr>
      </w:pPr>
    </w:p>
    <w:sectPr w:rsidR="00757363" w:rsidRPr="00BF3E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C0A6F"/>
    <w:multiLevelType w:val="multilevel"/>
    <w:tmpl w:val="E70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86051"/>
    <w:multiLevelType w:val="multilevel"/>
    <w:tmpl w:val="796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1D12"/>
    <w:multiLevelType w:val="multilevel"/>
    <w:tmpl w:val="C686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C1949"/>
    <w:multiLevelType w:val="multilevel"/>
    <w:tmpl w:val="569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045D4"/>
    <w:multiLevelType w:val="multilevel"/>
    <w:tmpl w:val="44AA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3A8D"/>
    <w:multiLevelType w:val="multilevel"/>
    <w:tmpl w:val="E25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52CB5"/>
    <w:multiLevelType w:val="multilevel"/>
    <w:tmpl w:val="B01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849B8"/>
    <w:multiLevelType w:val="multilevel"/>
    <w:tmpl w:val="DC54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417CE"/>
    <w:multiLevelType w:val="multilevel"/>
    <w:tmpl w:val="D56C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128CF"/>
    <w:multiLevelType w:val="multilevel"/>
    <w:tmpl w:val="90F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C3DAD"/>
    <w:multiLevelType w:val="multilevel"/>
    <w:tmpl w:val="D07E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C60AF"/>
    <w:multiLevelType w:val="multilevel"/>
    <w:tmpl w:val="CFBE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374EC"/>
    <w:multiLevelType w:val="multilevel"/>
    <w:tmpl w:val="A252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B251B"/>
    <w:multiLevelType w:val="multilevel"/>
    <w:tmpl w:val="5F44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0775B"/>
    <w:multiLevelType w:val="multilevel"/>
    <w:tmpl w:val="7470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700E6"/>
    <w:multiLevelType w:val="multilevel"/>
    <w:tmpl w:val="2AB4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037DF"/>
    <w:multiLevelType w:val="multilevel"/>
    <w:tmpl w:val="4138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9D3EE2"/>
    <w:multiLevelType w:val="multilevel"/>
    <w:tmpl w:val="6D5E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37074"/>
    <w:multiLevelType w:val="multilevel"/>
    <w:tmpl w:val="CE18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614395">
    <w:abstractNumId w:val="16"/>
  </w:num>
  <w:num w:numId="2" w16cid:durableId="1280986226">
    <w:abstractNumId w:val="11"/>
  </w:num>
  <w:num w:numId="3" w16cid:durableId="2133474125">
    <w:abstractNumId w:val="13"/>
  </w:num>
  <w:num w:numId="4" w16cid:durableId="1953853308">
    <w:abstractNumId w:val="6"/>
  </w:num>
  <w:num w:numId="5" w16cid:durableId="1921678076">
    <w:abstractNumId w:val="8"/>
  </w:num>
  <w:num w:numId="6" w16cid:durableId="1114053658">
    <w:abstractNumId w:val="15"/>
  </w:num>
  <w:num w:numId="7" w16cid:durableId="454327447">
    <w:abstractNumId w:val="7"/>
  </w:num>
  <w:num w:numId="8" w16cid:durableId="1885286909">
    <w:abstractNumId w:val="17"/>
  </w:num>
  <w:num w:numId="9" w16cid:durableId="1357198583">
    <w:abstractNumId w:val="14"/>
  </w:num>
  <w:num w:numId="10" w16cid:durableId="629433241">
    <w:abstractNumId w:val="3"/>
  </w:num>
  <w:num w:numId="11" w16cid:durableId="1115518734">
    <w:abstractNumId w:val="4"/>
  </w:num>
  <w:num w:numId="12" w16cid:durableId="1384866008">
    <w:abstractNumId w:val="5"/>
  </w:num>
  <w:num w:numId="13" w16cid:durableId="1901287072">
    <w:abstractNumId w:val="18"/>
  </w:num>
  <w:num w:numId="14" w16cid:durableId="728916875">
    <w:abstractNumId w:val="12"/>
  </w:num>
  <w:num w:numId="15" w16cid:durableId="1667051927">
    <w:abstractNumId w:val="0"/>
  </w:num>
  <w:num w:numId="16" w16cid:durableId="2106031594">
    <w:abstractNumId w:val="2"/>
  </w:num>
  <w:num w:numId="17" w16cid:durableId="1801220412">
    <w:abstractNumId w:val="10"/>
  </w:num>
  <w:num w:numId="18" w16cid:durableId="1209757149">
    <w:abstractNumId w:val="9"/>
  </w:num>
  <w:num w:numId="19" w16cid:durableId="155569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63"/>
    <w:rsid w:val="005D57AA"/>
    <w:rsid w:val="006136F7"/>
    <w:rsid w:val="00757363"/>
    <w:rsid w:val="00BF3E32"/>
    <w:rsid w:val="00E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73BC6-FD58-4621-8DA4-13A08AF3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736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736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736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736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736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736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736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736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736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736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7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Nicoli Riccardo</dc:creator>
  <cp:keywords/>
  <dc:description/>
  <cp:lastModifiedBy>Nicoli Riccardo</cp:lastModifiedBy>
  <cp:revision>3</cp:revision>
  <dcterms:created xsi:type="dcterms:W3CDTF">2025-02-08T13:18:00Z</dcterms:created>
  <dcterms:modified xsi:type="dcterms:W3CDTF">2025-02-08T20:44:00Z</dcterms:modified>
</cp:coreProperties>
</file>