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57DB9" w14:textId="77777777" w:rsidR="004F3EE8" w:rsidRPr="004F3EE8" w:rsidRDefault="004F3EE8" w:rsidP="004F3EE8">
      <w:pPr>
        <w:spacing w:line="480" w:lineRule="auto"/>
        <w:rPr>
          <w:rFonts w:ascii="Times New Roman" w:hAnsi="Times New Roman" w:cs="Times New Roman"/>
        </w:rPr>
      </w:pPr>
      <w:r w:rsidRPr="004F3EE8">
        <w:rPr>
          <w:rFonts w:ascii="Times New Roman" w:hAnsi="Times New Roman" w:cs="Times New Roman"/>
        </w:rPr>
        <w:t>Lee Kitchen</w:t>
      </w:r>
      <w:r w:rsidRPr="004F3EE8">
        <w:rPr>
          <w:rFonts w:ascii="Times New Roman" w:hAnsi="Times New Roman" w:cs="Times New Roman"/>
        </w:rPr>
        <w:br/>
        <w:t>CS-330</w:t>
      </w:r>
    </w:p>
    <w:p w14:paraId="2944D328" w14:textId="52457C8A" w:rsidR="00931885" w:rsidRDefault="00EC6261" w:rsidP="00931885">
      <w:pPr>
        <w:spacing w:line="480" w:lineRule="auto"/>
        <w:rPr>
          <w:rFonts w:ascii="Times New Roman" w:hAnsi="Times New Roman" w:cs="Times New Roman"/>
        </w:rPr>
      </w:pPr>
      <w:r>
        <w:rPr>
          <w:rFonts w:ascii="Times New Roman" w:hAnsi="Times New Roman" w:cs="Times New Roman"/>
        </w:rPr>
        <w:t>21APR2024</w:t>
      </w:r>
    </w:p>
    <w:p w14:paraId="675143ED" w14:textId="4A4170FF" w:rsidR="00EC6261" w:rsidRDefault="00EC6261" w:rsidP="00EC6261">
      <w:pPr>
        <w:spacing w:line="480" w:lineRule="auto"/>
        <w:jc w:val="center"/>
        <w:rPr>
          <w:rFonts w:ascii="Times New Roman" w:hAnsi="Times New Roman" w:cs="Times New Roman"/>
        </w:rPr>
      </w:pPr>
      <w:r w:rsidRPr="00EC6261">
        <w:rPr>
          <w:rFonts w:ascii="Times New Roman" w:hAnsi="Times New Roman" w:cs="Times New Roman"/>
        </w:rPr>
        <w:t>7-1 Final Project Design Decisions</w:t>
      </w:r>
      <w:r>
        <w:rPr>
          <w:rFonts w:ascii="Times New Roman" w:hAnsi="Times New Roman" w:cs="Times New Roman"/>
        </w:rPr>
        <w:t xml:space="preserve"> </w:t>
      </w:r>
    </w:p>
    <w:p w14:paraId="5CF75DAC" w14:textId="1253FAFF" w:rsidR="00931885" w:rsidRDefault="004F3EE8" w:rsidP="009674E7">
      <w:pPr>
        <w:spacing w:line="480" w:lineRule="auto"/>
        <w:ind w:firstLine="720"/>
        <w:rPr>
          <w:rFonts w:ascii="Times New Roman" w:hAnsi="Times New Roman" w:cs="Times New Roman"/>
        </w:rPr>
      </w:pPr>
      <w:r w:rsidRPr="004F3EE8">
        <w:rPr>
          <w:rFonts w:ascii="Times New Roman" w:hAnsi="Times New Roman" w:cs="Times New Roman"/>
        </w:rPr>
        <w:t xml:space="preserve">The </w:t>
      </w:r>
      <w:r w:rsidRPr="004F3EE8">
        <w:rPr>
          <w:rFonts w:ascii="Times New Roman" w:hAnsi="Times New Roman" w:cs="Times New Roman"/>
        </w:rPr>
        <w:t>project</w:t>
      </w:r>
      <w:r w:rsidRPr="004F3EE8">
        <w:rPr>
          <w:rFonts w:ascii="Times New Roman" w:hAnsi="Times New Roman" w:cs="Times New Roman"/>
        </w:rPr>
        <w:t xml:space="preserve"> code manages the rendering of a 3D scene, depicting a desk setup </w:t>
      </w:r>
      <w:r w:rsidRPr="004F3EE8">
        <w:rPr>
          <w:rFonts w:ascii="Times New Roman" w:hAnsi="Times New Roman" w:cs="Times New Roman"/>
        </w:rPr>
        <w:t xml:space="preserve">with </w:t>
      </w:r>
      <w:r w:rsidRPr="004F3EE8">
        <w:rPr>
          <w:rFonts w:ascii="Times New Roman" w:hAnsi="Times New Roman" w:cs="Times New Roman"/>
        </w:rPr>
        <w:t>a</w:t>
      </w:r>
      <w:r w:rsidRPr="004F3EE8">
        <w:rPr>
          <w:rFonts w:ascii="Times New Roman" w:hAnsi="Times New Roman" w:cs="Times New Roman"/>
        </w:rPr>
        <w:t xml:space="preserve"> </w:t>
      </w:r>
      <w:r w:rsidRPr="004F3EE8">
        <w:rPr>
          <w:rFonts w:ascii="Times New Roman" w:hAnsi="Times New Roman" w:cs="Times New Roman"/>
        </w:rPr>
        <w:t>keyboard</w:t>
      </w:r>
      <w:r w:rsidRPr="004F3EE8">
        <w:rPr>
          <w:rFonts w:ascii="Times New Roman" w:hAnsi="Times New Roman" w:cs="Times New Roman"/>
        </w:rPr>
        <w:t xml:space="preserve"> mat</w:t>
      </w:r>
      <w:r w:rsidRPr="004F3EE8">
        <w:rPr>
          <w:rFonts w:ascii="Times New Roman" w:hAnsi="Times New Roman" w:cs="Times New Roman"/>
        </w:rPr>
        <w:t>, monitor,</w:t>
      </w:r>
      <w:r w:rsidRPr="004F3EE8">
        <w:rPr>
          <w:rFonts w:ascii="Times New Roman" w:hAnsi="Times New Roman" w:cs="Times New Roman"/>
        </w:rPr>
        <w:t xml:space="preserve"> computer riser</w:t>
      </w:r>
      <w:r w:rsidRPr="004F3EE8">
        <w:rPr>
          <w:rFonts w:ascii="Times New Roman" w:hAnsi="Times New Roman" w:cs="Times New Roman"/>
        </w:rPr>
        <w:t xml:space="preserve"> and </w:t>
      </w:r>
      <w:r w:rsidRPr="004F3EE8">
        <w:rPr>
          <w:rFonts w:ascii="Times New Roman" w:hAnsi="Times New Roman" w:cs="Times New Roman"/>
        </w:rPr>
        <w:t>a watch</w:t>
      </w:r>
      <w:r w:rsidRPr="004F3EE8">
        <w:rPr>
          <w:rFonts w:ascii="Times New Roman" w:hAnsi="Times New Roman" w:cs="Times New Roman"/>
        </w:rPr>
        <w:t xml:space="preserve">. Each item is selected with precision to </w:t>
      </w:r>
      <w:r w:rsidRPr="004F3EE8">
        <w:rPr>
          <w:rFonts w:ascii="Times New Roman" w:hAnsi="Times New Roman" w:cs="Times New Roman"/>
        </w:rPr>
        <w:t>accurately</w:t>
      </w:r>
      <w:r w:rsidRPr="004F3EE8">
        <w:rPr>
          <w:rFonts w:ascii="Times New Roman" w:hAnsi="Times New Roman" w:cs="Times New Roman"/>
        </w:rPr>
        <w:t xml:space="preserve"> represent real-world desk </w:t>
      </w:r>
      <w:r w:rsidRPr="004F3EE8">
        <w:rPr>
          <w:rFonts w:ascii="Times New Roman" w:hAnsi="Times New Roman" w:cs="Times New Roman"/>
        </w:rPr>
        <w:t>object</w:t>
      </w:r>
      <w:r w:rsidR="009674E7">
        <w:rPr>
          <w:rFonts w:ascii="Times New Roman" w:hAnsi="Times New Roman" w:cs="Times New Roman"/>
        </w:rPr>
        <w:t>s</w:t>
      </w:r>
      <w:r w:rsidRPr="004F3EE8">
        <w:rPr>
          <w:rFonts w:ascii="Times New Roman" w:hAnsi="Times New Roman" w:cs="Times New Roman"/>
        </w:rPr>
        <w:t xml:space="preserve"> from the source image</w:t>
      </w:r>
      <w:r w:rsidRPr="004F3EE8">
        <w:rPr>
          <w:rFonts w:ascii="Times New Roman" w:hAnsi="Times New Roman" w:cs="Times New Roman"/>
        </w:rPr>
        <w:t xml:space="preserve">. For example, the desk's surface is rendered as a flat plane to </w:t>
      </w:r>
      <w:r w:rsidRPr="004F3EE8">
        <w:rPr>
          <w:rFonts w:ascii="Times New Roman" w:hAnsi="Times New Roman" w:cs="Times New Roman"/>
        </w:rPr>
        <w:t>represent the top of the desk</w:t>
      </w:r>
      <w:r w:rsidRPr="004F3EE8">
        <w:rPr>
          <w:rFonts w:ascii="Times New Roman" w:hAnsi="Times New Roman" w:cs="Times New Roman"/>
        </w:rPr>
        <w:t>. The riser, composed of a top and</w:t>
      </w:r>
      <w:r w:rsidRPr="004F3EE8">
        <w:rPr>
          <w:rFonts w:ascii="Times New Roman" w:hAnsi="Times New Roman" w:cs="Times New Roman"/>
        </w:rPr>
        <w:t xml:space="preserve"> three</w:t>
      </w:r>
      <w:r w:rsidRPr="004F3EE8">
        <w:rPr>
          <w:rFonts w:ascii="Times New Roman" w:hAnsi="Times New Roman" w:cs="Times New Roman"/>
        </w:rPr>
        <w:t xml:space="preserve"> legs, </w:t>
      </w:r>
      <w:r w:rsidR="009674E7">
        <w:rPr>
          <w:rFonts w:ascii="Times New Roman" w:hAnsi="Times New Roman" w:cs="Times New Roman"/>
        </w:rPr>
        <w:t xml:space="preserve">is </w:t>
      </w:r>
      <w:r w:rsidRPr="004F3EE8">
        <w:rPr>
          <w:rFonts w:ascii="Times New Roman" w:hAnsi="Times New Roman" w:cs="Times New Roman"/>
        </w:rPr>
        <w:t xml:space="preserve">crafted </w:t>
      </w:r>
      <w:r w:rsidRPr="004F3EE8">
        <w:rPr>
          <w:rFonts w:ascii="Times New Roman" w:hAnsi="Times New Roman" w:cs="Times New Roman"/>
        </w:rPr>
        <w:t>from</w:t>
      </w:r>
      <w:r w:rsidRPr="004F3EE8">
        <w:rPr>
          <w:rFonts w:ascii="Times New Roman" w:hAnsi="Times New Roman" w:cs="Times New Roman"/>
        </w:rPr>
        <w:t xml:space="preserve"> </w:t>
      </w:r>
      <w:r w:rsidRPr="004F3EE8">
        <w:rPr>
          <w:rFonts w:ascii="Times New Roman" w:hAnsi="Times New Roman" w:cs="Times New Roman"/>
        </w:rPr>
        <w:t>rectangles</w:t>
      </w:r>
      <w:r w:rsidRPr="004F3EE8">
        <w:rPr>
          <w:rFonts w:ascii="Times New Roman" w:hAnsi="Times New Roman" w:cs="Times New Roman"/>
        </w:rPr>
        <w:t xml:space="preserve">. </w:t>
      </w:r>
      <w:r w:rsidRPr="004F3EE8">
        <w:rPr>
          <w:rFonts w:ascii="Times New Roman" w:hAnsi="Times New Roman" w:cs="Times New Roman"/>
        </w:rPr>
        <w:t>The t</w:t>
      </w:r>
      <w:r w:rsidRPr="004F3EE8">
        <w:rPr>
          <w:rFonts w:ascii="Times New Roman" w:hAnsi="Times New Roman" w:cs="Times New Roman"/>
        </w:rPr>
        <w:t xml:space="preserve">ransformations </w:t>
      </w:r>
      <w:r w:rsidRPr="004F3EE8">
        <w:rPr>
          <w:rFonts w:ascii="Times New Roman" w:hAnsi="Times New Roman" w:cs="Times New Roman"/>
        </w:rPr>
        <w:t>of</w:t>
      </w:r>
      <w:r w:rsidRPr="004F3EE8">
        <w:rPr>
          <w:rFonts w:ascii="Times New Roman" w:hAnsi="Times New Roman" w:cs="Times New Roman"/>
        </w:rPr>
        <w:t xml:space="preserve"> scaling, rotation, and translation are applied to position each object realistically within the scene. Moreover, texture mapping and</w:t>
      </w:r>
      <w:r w:rsidRPr="004F3EE8">
        <w:rPr>
          <w:rFonts w:ascii="Times New Roman" w:hAnsi="Times New Roman" w:cs="Times New Roman"/>
        </w:rPr>
        <w:t xml:space="preserve"> setting of </w:t>
      </w:r>
      <w:r w:rsidRPr="004F3EE8">
        <w:rPr>
          <w:rFonts w:ascii="Times New Roman" w:hAnsi="Times New Roman" w:cs="Times New Roman"/>
        </w:rPr>
        <w:t xml:space="preserve"> materials are assigned using </w:t>
      </w:r>
      <w:r w:rsidRPr="004F3EE8">
        <w:rPr>
          <w:rFonts w:ascii="Times New Roman" w:hAnsi="Times New Roman" w:cs="Times New Roman"/>
        </w:rPr>
        <w:t xml:space="preserve"> the </w:t>
      </w:r>
      <w:r w:rsidRPr="004F3EE8">
        <w:rPr>
          <w:rFonts w:ascii="Times New Roman" w:hAnsi="Times New Roman" w:cs="Times New Roman"/>
        </w:rPr>
        <w:t>functio</w:t>
      </w:r>
      <w:r w:rsidRPr="004F3EE8">
        <w:rPr>
          <w:rFonts w:ascii="Times New Roman" w:hAnsi="Times New Roman" w:cs="Times New Roman"/>
        </w:rPr>
        <w:t>ns</w:t>
      </w:r>
      <w:r w:rsidRPr="004F3EE8">
        <w:rPr>
          <w:rFonts w:ascii="Times New Roman" w:hAnsi="Times New Roman" w:cs="Times New Roman"/>
        </w:rPr>
        <w:t xml:space="preserve"> `</w:t>
      </w:r>
      <w:proofErr w:type="spellStart"/>
      <w:r w:rsidRPr="004F3EE8">
        <w:rPr>
          <w:rFonts w:ascii="Times New Roman" w:hAnsi="Times New Roman" w:cs="Times New Roman"/>
        </w:rPr>
        <w:t>SetShaderTexture</w:t>
      </w:r>
      <w:proofErr w:type="spellEnd"/>
      <w:r w:rsidRPr="004F3EE8">
        <w:rPr>
          <w:rFonts w:ascii="Times New Roman" w:hAnsi="Times New Roman" w:cs="Times New Roman"/>
        </w:rPr>
        <w:t>` and `</w:t>
      </w:r>
      <w:proofErr w:type="spellStart"/>
      <w:r w:rsidRPr="004F3EE8">
        <w:rPr>
          <w:rFonts w:ascii="Times New Roman" w:hAnsi="Times New Roman" w:cs="Times New Roman"/>
        </w:rPr>
        <w:t>SetShaderMaterial</w:t>
      </w:r>
      <w:proofErr w:type="spellEnd"/>
      <w:r w:rsidRPr="004F3EE8">
        <w:rPr>
          <w:rFonts w:ascii="Times New Roman" w:hAnsi="Times New Roman" w:cs="Times New Roman"/>
        </w:rPr>
        <w:t>` to heighten the scene's realism</w:t>
      </w:r>
      <w:r w:rsidR="009674E7">
        <w:rPr>
          <w:rFonts w:ascii="Times New Roman" w:hAnsi="Times New Roman" w:cs="Times New Roman"/>
        </w:rPr>
        <w:t xml:space="preserve">. </w:t>
      </w:r>
      <w:r w:rsidR="009674E7" w:rsidRPr="009674E7">
        <w:rPr>
          <w:rFonts w:ascii="Times New Roman" w:hAnsi="Times New Roman" w:cs="Times New Roman"/>
        </w:rPr>
        <w:t>My development approach aimed to accurately and authentically represent the scene</w:t>
      </w:r>
      <w:r w:rsidRPr="004F3EE8">
        <w:rPr>
          <w:rFonts w:ascii="Times New Roman" w:hAnsi="Times New Roman" w:cs="Times New Roman"/>
        </w:rPr>
        <w:t xml:space="preserve"> to be</w:t>
      </w:r>
      <w:r w:rsidR="008F352E">
        <w:rPr>
          <w:rFonts w:ascii="Times New Roman" w:hAnsi="Times New Roman" w:cs="Times New Roman"/>
        </w:rPr>
        <w:t xml:space="preserve"> a</w:t>
      </w:r>
      <w:r w:rsidRPr="004F3EE8">
        <w:rPr>
          <w:rFonts w:ascii="Times New Roman" w:hAnsi="Times New Roman" w:cs="Times New Roman"/>
        </w:rPr>
        <w:t xml:space="preserve"> visual cohesive</w:t>
      </w:r>
      <w:r w:rsidRPr="004F3EE8">
        <w:rPr>
          <w:rFonts w:ascii="Times New Roman" w:hAnsi="Times New Roman" w:cs="Times New Roman"/>
        </w:rPr>
        <w:t xml:space="preserve"> representation of the source image of the</w:t>
      </w:r>
      <w:r w:rsidRPr="004F3EE8">
        <w:rPr>
          <w:rFonts w:ascii="Times New Roman" w:hAnsi="Times New Roman" w:cs="Times New Roman"/>
        </w:rPr>
        <w:t xml:space="preserve"> desk</w:t>
      </w:r>
      <w:r w:rsidRPr="004F3EE8">
        <w:rPr>
          <w:rFonts w:ascii="Times New Roman" w:hAnsi="Times New Roman" w:cs="Times New Roman"/>
        </w:rPr>
        <w:t xml:space="preserve">top </w:t>
      </w:r>
      <w:r w:rsidRPr="004F3EE8">
        <w:rPr>
          <w:rFonts w:ascii="Times New Roman" w:hAnsi="Times New Roman" w:cs="Times New Roman"/>
        </w:rPr>
        <w:t>environment.</w:t>
      </w:r>
    </w:p>
    <w:p w14:paraId="3CC70581" w14:textId="1B91A5E1" w:rsidR="00EC6261" w:rsidRDefault="00931885" w:rsidP="00931885">
      <w:pPr>
        <w:spacing w:line="480" w:lineRule="auto"/>
        <w:ind w:firstLine="720"/>
        <w:rPr>
          <w:rFonts w:ascii="Times New Roman" w:hAnsi="Times New Roman" w:cs="Times New Roman"/>
        </w:rPr>
      </w:pPr>
      <w:r>
        <w:rPr>
          <w:rFonts w:ascii="Times New Roman" w:hAnsi="Times New Roman" w:cs="Times New Roman"/>
        </w:rPr>
        <w:t>For</w:t>
      </w:r>
      <w:r w:rsidRPr="00931885">
        <w:rPr>
          <w:rFonts w:ascii="Times New Roman" w:hAnsi="Times New Roman" w:cs="Times New Roman"/>
        </w:rPr>
        <w:t xml:space="preserve"> users</w:t>
      </w:r>
      <w:r>
        <w:rPr>
          <w:rFonts w:ascii="Times New Roman" w:hAnsi="Times New Roman" w:cs="Times New Roman"/>
        </w:rPr>
        <w:t>, the user</w:t>
      </w:r>
      <w:r w:rsidRPr="00931885">
        <w:rPr>
          <w:rFonts w:ascii="Times New Roman" w:hAnsi="Times New Roman" w:cs="Times New Roman"/>
        </w:rPr>
        <w:t xml:space="preserve"> can navigate the 3D scene using keyboard and mouse input</w:t>
      </w:r>
      <w:r>
        <w:rPr>
          <w:rFonts w:ascii="Times New Roman" w:hAnsi="Times New Roman" w:cs="Times New Roman"/>
        </w:rPr>
        <w:t>s</w:t>
      </w:r>
      <w:r w:rsidRPr="00931885">
        <w:rPr>
          <w:rFonts w:ascii="Times New Roman" w:hAnsi="Times New Roman" w:cs="Times New Roman"/>
        </w:rPr>
        <w:t>. The `</w:t>
      </w:r>
      <w:proofErr w:type="spellStart"/>
      <w:r w:rsidRPr="00931885">
        <w:rPr>
          <w:rFonts w:ascii="Times New Roman" w:hAnsi="Times New Roman" w:cs="Times New Roman"/>
        </w:rPr>
        <w:t>Mouse_Position_Callback</w:t>
      </w:r>
      <w:proofErr w:type="spellEnd"/>
      <w:r w:rsidRPr="00931885">
        <w:rPr>
          <w:rFonts w:ascii="Times New Roman" w:hAnsi="Times New Roman" w:cs="Times New Roman"/>
        </w:rPr>
        <w:t xml:space="preserve">` method tracks mouse movement within the window, updating the camera's yaw and pitch angles accordingly to simulate looking around. </w:t>
      </w:r>
      <w:r w:rsidR="008F352E">
        <w:rPr>
          <w:rFonts w:ascii="Times New Roman" w:hAnsi="Times New Roman" w:cs="Times New Roman"/>
        </w:rPr>
        <w:t>Next, t</w:t>
      </w:r>
      <w:r w:rsidRPr="00931885">
        <w:rPr>
          <w:rFonts w:ascii="Times New Roman" w:hAnsi="Times New Roman" w:cs="Times New Roman"/>
        </w:rPr>
        <w:t>he `</w:t>
      </w:r>
      <w:proofErr w:type="spellStart"/>
      <w:r w:rsidRPr="00931885">
        <w:rPr>
          <w:rFonts w:ascii="Times New Roman" w:hAnsi="Times New Roman" w:cs="Times New Roman"/>
        </w:rPr>
        <w:t>Mouse_Wheel_Callback</w:t>
      </w:r>
      <w:proofErr w:type="spellEnd"/>
      <w:r w:rsidRPr="00931885">
        <w:rPr>
          <w:rFonts w:ascii="Times New Roman" w:hAnsi="Times New Roman" w:cs="Times New Roman"/>
        </w:rPr>
        <w:t xml:space="preserve">` function processes mouse wheel scrolling events to </w:t>
      </w:r>
      <w:r>
        <w:rPr>
          <w:rFonts w:ascii="Times New Roman" w:hAnsi="Times New Roman" w:cs="Times New Roman"/>
        </w:rPr>
        <w:t>change the spe</w:t>
      </w:r>
      <w:r w:rsidR="008F352E">
        <w:rPr>
          <w:rFonts w:ascii="Times New Roman" w:hAnsi="Times New Roman" w:cs="Times New Roman"/>
        </w:rPr>
        <w:t>e</w:t>
      </w:r>
      <w:r>
        <w:rPr>
          <w:rFonts w:ascii="Times New Roman" w:hAnsi="Times New Roman" w:cs="Times New Roman"/>
        </w:rPr>
        <w:t xml:space="preserve">d of the camera around </w:t>
      </w:r>
      <w:r w:rsidRPr="00931885">
        <w:rPr>
          <w:rFonts w:ascii="Times New Roman" w:hAnsi="Times New Roman" w:cs="Times New Roman"/>
        </w:rPr>
        <w:t>the scene.</w:t>
      </w:r>
      <w:r>
        <w:rPr>
          <w:rFonts w:ascii="Times New Roman" w:hAnsi="Times New Roman" w:cs="Times New Roman"/>
        </w:rPr>
        <w:t xml:space="preserve"> The</w:t>
      </w:r>
      <w:r w:rsidRPr="00931885">
        <w:rPr>
          <w:rFonts w:ascii="Times New Roman" w:hAnsi="Times New Roman" w:cs="Times New Roman"/>
        </w:rPr>
        <w:t xml:space="preserve"> </w:t>
      </w:r>
      <w:r>
        <w:rPr>
          <w:rFonts w:ascii="Times New Roman" w:hAnsi="Times New Roman" w:cs="Times New Roman"/>
        </w:rPr>
        <w:t>k</w:t>
      </w:r>
      <w:r w:rsidRPr="00931885">
        <w:rPr>
          <w:rFonts w:ascii="Times New Roman" w:hAnsi="Times New Roman" w:cs="Times New Roman"/>
        </w:rPr>
        <w:t>eyboard input</w:t>
      </w:r>
      <w:r>
        <w:rPr>
          <w:rFonts w:ascii="Times New Roman" w:hAnsi="Times New Roman" w:cs="Times New Roman"/>
        </w:rPr>
        <w:t>s are as followed</w:t>
      </w:r>
      <w:r w:rsidRPr="00931885">
        <w:rPr>
          <w:rFonts w:ascii="Times New Roman" w:hAnsi="Times New Roman" w:cs="Times New Roman"/>
        </w:rPr>
        <w:t>, the `</w:t>
      </w:r>
      <w:proofErr w:type="spellStart"/>
      <w:r w:rsidRPr="00931885">
        <w:rPr>
          <w:rFonts w:ascii="Times New Roman" w:hAnsi="Times New Roman" w:cs="Times New Roman"/>
        </w:rPr>
        <w:t>ProcessKeyboardEvents</w:t>
      </w:r>
      <w:proofErr w:type="spellEnd"/>
      <w:r w:rsidRPr="00931885">
        <w:rPr>
          <w:rFonts w:ascii="Times New Roman" w:hAnsi="Times New Roman" w:cs="Times New Roman"/>
        </w:rPr>
        <w:t>` function handles various actions. Users can move the camera forwards and backwards (`W` and `S` keys), strafe left and right (`A` and `D` keys), and ascend and descend (`Q` and `E` keys). Pressing the `L` key toggles the camera lock, allowing users to lock or unlock the camera's movement</w:t>
      </w:r>
      <w:r>
        <w:rPr>
          <w:rFonts w:ascii="Times New Roman" w:hAnsi="Times New Roman" w:cs="Times New Roman"/>
        </w:rPr>
        <w:t xml:space="preserve"> which is a function I created early on to help figure out camera </w:t>
      </w:r>
      <w:r>
        <w:rPr>
          <w:rFonts w:ascii="Times New Roman" w:hAnsi="Times New Roman" w:cs="Times New Roman"/>
        </w:rPr>
        <w:lastRenderedPageBreak/>
        <w:t>positions</w:t>
      </w:r>
      <w:r w:rsidRPr="00931885">
        <w:rPr>
          <w:rFonts w:ascii="Times New Roman" w:hAnsi="Times New Roman" w:cs="Times New Roman"/>
        </w:rPr>
        <w:t>. Moreover, the `P` key switches the projection mode to perspective, while the `O` key switches to orthographic projection.</w:t>
      </w:r>
      <w:r>
        <w:rPr>
          <w:rFonts w:ascii="Times New Roman" w:hAnsi="Times New Roman" w:cs="Times New Roman"/>
        </w:rPr>
        <w:t xml:space="preserve"> </w:t>
      </w:r>
      <w:r w:rsidRPr="00931885">
        <w:rPr>
          <w:rFonts w:ascii="Times New Roman" w:hAnsi="Times New Roman" w:cs="Times New Roman"/>
        </w:rPr>
        <w:t>Overall, this setup provides users with intuitive controls for exploring the 3D scene, offering both mouse-based rotation and keyboard-based movement to navigate through the environment effectively.</w:t>
      </w:r>
    </w:p>
    <w:p w14:paraId="6C822E0E" w14:textId="07E428FA" w:rsidR="00DE7B6A" w:rsidRPr="004F3EE8" w:rsidRDefault="00EC6261" w:rsidP="00931885">
      <w:pPr>
        <w:spacing w:line="480" w:lineRule="auto"/>
        <w:ind w:firstLine="720"/>
        <w:rPr>
          <w:rFonts w:ascii="Times New Roman" w:hAnsi="Times New Roman" w:cs="Times New Roman"/>
        </w:rPr>
      </w:pPr>
      <w:r>
        <w:rPr>
          <w:rFonts w:ascii="Times New Roman" w:hAnsi="Times New Roman" w:cs="Times New Roman"/>
        </w:rPr>
        <w:tab/>
      </w:r>
      <w:r w:rsidRPr="00EC6261">
        <w:rPr>
          <w:rFonts w:ascii="Times New Roman" w:hAnsi="Times New Roman" w:cs="Times New Roman"/>
        </w:rPr>
        <w:t xml:space="preserve">The </w:t>
      </w:r>
      <w:proofErr w:type="spellStart"/>
      <w:r w:rsidRPr="00EC6261">
        <w:rPr>
          <w:rFonts w:ascii="Times New Roman" w:hAnsi="Times New Roman" w:cs="Times New Roman"/>
        </w:rPr>
        <w:t>RenderScene</w:t>
      </w:r>
      <w:proofErr w:type="spellEnd"/>
      <w:r w:rsidRPr="00EC6261">
        <w:rPr>
          <w:rFonts w:ascii="Times New Roman" w:hAnsi="Times New Roman" w:cs="Times New Roman"/>
        </w:rPr>
        <w:t xml:space="preserve">() method orchestrates the rendering of a 3D scene by transforming and drawing various basic 3D shapes. Its modular and organized structure relies on several custom functions, each serving a specific purpose. Firstly, the </w:t>
      </w:r>
      <w:proofErr w:type="spellStart"/>
      <w:r w:rsidRPr="00EC6261">
        <w:rPr>
          <w:rFonts w:ascii="Times New Roman" w:hAnsi="Times New Roman" w:cs="Times New Roman"/>
        </w:rPr>
        <w:t>SetTransformations</w:t>
      </w:r>
      <w:proofErr w:type="spellEnd"/>
      <w:r w:rsidRPr="00EC6261">
        <w:rPr>
          <w:rFonts w:ascii="Times New Roman" w:hAnsi="Times New Roman" w:cs="Times New Roman"/>
        </w:rPr>
        <w:t xml:space="preserve">() function is responsible for setting the scale, rotation, and position transformations for each mesh before rendering. This encapsulation allows for easy management and reuse of transformation parameters across different objects in the scene, enhancing the code's modularity. Secondly, the </w:t>
      </w:r>
      <w:proofErr w:type="spellStart"/>
      <w:r w:rsidRPr="00EC6261">
        <w:rPr>
          <w:rFonts w:ascii="Times New Roman" w:hAnsi="Times New Roman" w:cs="Times New Roman"/>
        </w:rPr>
        <w:t>SetShaderColor</w:t>
      </w:r>
      <w:proofErr w:type="spellEnd"/>
      <w:r w:rsidRPr="00EC6261">
        <w:rPr>
          <w:rFonts w:ascii="Times New Roman" w:hAnsi="Times New Roman" w:cs="Times New Roman"/>
        </w:rPr>
        <w:t xml:space="preserve">() function dynamically sets the color of the shader used for rendering, providing a reusable way to customize object appearances. While the code comments suggest a shift towards texture assignments, this function still highlights the flexibility in shader properties adjustment. Additionally, the </w:t>
      </w:r>
      <w:proofErr w:type="spellStart"/>
      <w:r w:rsidRPr="00EC6261">
        <w:rPr>
          <w:rFonts w:ascii="Times New Roman" w:hAnsi="Times New Roman" w:cs="Times New Roman"/>
        </w:rPr>
        <w:t>SetShaderTexture</w:t>
      </w:r>
      <w:proofErr w:type="spellEnd"/>
      <w:r w:rsidRPr="00EC6261">
        <w:rPr>
          <w:rFonts w:ascii="Times New Roman" w:hAnsi="Times New Roman" w:cs="Times New Roman"/>
        </w:rPr>
        <w:t xml:space="preserve">() function assigns textures to meshes, enhancing realism and visual appeal, while promoting code reuse and simplifying texture management. Finally, the </w:t>
      </w:r>
      <w:proofErr w:type="spellStart"/>
      <w:r w:rsidRPr="00EC6261">
        <w:rPr>
          <w:rFonts w:ascii="Times New Roman" w:hAnsi="Times New Roman" w:cs="Times New Roman"/>
        </w:rPr>
        <w:t>SetShaderMaterial</w:t>
      </w:r>
      <w:proofErr w:type="spellEnd"/>
      <w:r w:rsidRPr="00EC6261">
        <w:rPr>
          <w:rFonts w:ascii="Times New Roman" w:hAnsi="Times New Roman" w:cs="Times New Roman"/>
        </w:rPr>
        <w:t>() function assigns materials to meshes, influencing how light interacts with their surfaces. By encapsulating material assignment in a separate function, it facilitates easy customization of material properties across different objects, further enhancing modularity and organization. Overall, these custom functions streamline the rendering process, promote code reuse, and enable easier customization of the scene's appearance.</w:t>
      </w:r>
      <w:r w:rsidR="00931885">
        <w:rPr>
          <w:rFonts w:ascii="Times New Roman" w:hAnsi="Times New Roman" w:cs="Times New Roman"/>
        </w:rPr>
        <w:br/>
      </w:r>
      <w:r w:rsidR="00931885">
        <w:rPr>
          <w:rFonts w:ascii="Times New Roman" w:hAnsi="Times New Roman" w:cs="Times New Roman"/>
        </w:rPr>
        <w:br/>
      </w:r>
    </w:p>
    <w:sectPr w:rsidR="00DE7B6A" w:rsidRPr="004F3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E8"/>
    <w:rsid w:val="004F3EE8"/>
    <w:rsid w:val="008F352E"/>
    <w:rsid w:val="00931885"/>
    <w:rsid w:val="009674E7"/>
    <w:rsid w:val="00DE7B6A"/>
    <w:rsid w:val="00EC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64C9"/>
  <w15:chartTrackingRefBased/>
  <w15:docId w15:val="{898B8778-77D6-47B8-BDCB-E35371AF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EE8"/>
    <w:pPr>
      <w:spacing w:after="0" w:line="240" w:lineRule="auto"/>
    </w:pPr>
    <w:rPr>
      <w:kern w:val="2"/>
      <w:sz w:val="24"/>
      <w:szCs w:val="24"/>
      <w14:ligatures w14:val="standardContextual"/>
    </w:rPr>
  </w:style>
  <w:style w:type="paragraph" w:styleId="Heading1">
    <w:name w:val="heading 1"/>
    <w:basedOn w:val="Normal"/>
    <w:next w:val="Normal"/>
    <w:link w:val="Heading1Char"/>
    <w:uiPriority w:val="9"/>
    <w:qFormat/>
    <w:rsid w:val="004F3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E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E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E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E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EE8"/>
    <w:rPr>
      <w:rFonts w:eastAsiaTheme="majorEastAsia" w:cstheme="majorBidi"/>
      <w:color w:val="272727" w:themeColor="text1" w:themeTint="D8"/>
    </w:rPr>
  </w:style>
  <w:style w:type="paragraph" w:styleId="Title">
    <w:name w:val="Title"/>
    <w:basedOn w:val="Normal"/>
    <w:next w:val="Normal"/>
    <w:link w:val="TitleChar"/>
    <w:uiPriority w:val="10"/>
    <w:qFormat/>
    <w:rsid w:val="004F3E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EE8"/>
    <w:pPr>
      <w:spacing w:before="160"/>
      <w:jc w:val="center"/>
    </w:pPr>
    <w:rPr>
      <w:i/>
      <w:iCs/>
      <w:color w:val="404040" w:themeColor="text1" w:themeTint="BF"/>
    </w:rPr>
  </w:style>
  <w:style w:type="character" w:customStyle="1" w:styleId="QuoteChar">
    <w:name w:val="Quote Char"/>
    <w:basedOn w:val="DefaultParagraphFont"/>
    <w:link w:val="Quote"/>
    <w:uiPriority w:val="29"/>
    <w:rsid w:val="004F3EE8"/>
    <w:rPr>
      <w:i/>
      <w:iCs/>
      <w:color w:val="404040" w:themeColor="text1" w:themeTint="BF"/>
    </w:rPr>
  </w:style>
  <w:style w:type="paragraph" w:styleId="ListParagraph">
    <w:name w:val="List Paragraph"/>
    <w:basedOn w:val="Normal"/>
    <w:uiPriority w:val="34"/>
    <w:qFormat/>
    <w:rsid w:val="004F3EE8"/>
    <w:pPr>
      <w:ind w:left="720"/>
      <w:contextualSpacing/>
    </w:pPr>
  </w:style>
  <w:style w:type="character" w:styleId="IntenseEmphasis">
    <w:name w:val="Intense Emphasis"/>
    <w:basedOn w:val="DefaultParagraphFont"/>
    <w:uiPriority w:val="21"/>
    <w:qFormat/>
    <w:rsid w:val="004F3EE8"/>
    <w:rPr>
      <w:i/>
      <w:iCs/>
      <w:color w:val="0F4761" w:themeColor="accent1" w:themeShade="BF"/>
    </w:rPr>
  </w:style>
  <w:style w:type="paragraph" w:styleId="IntenseQuote">
    <w:name w:val="Intense Quote"/>
    <w:basedOn w:val="Normal"/>
    <w:next w:val="Normal"/>
    <w:link w:val="IntenseQuoteChar"/>
    <w:uiPriority w:val="30"/>
    <w:qFormat/>
    <w:rsid w:val="004F3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EE8"/>
    <w:rPr>
      <w:i/>
      <w:iCs/>
      <w:color w:val="0F4761" w:themeColor="accent1" w:themeShade="BF"/>
    </w:rPr>
  </w:style>
  <w:style w:type="character" w:styleId="IntenseReference">
    <w:name w:val="Intense Reference"/>
    <w:basedOn w:val="DefaultParagraphFont"/>
    <w:uiPriority w:val="32"/>
    <w:qFormat/>
    <w:rsid w:val="004F3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54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Lee</dc:creator>
  <cp:keywords/>
  <dc:description/>
  <cp:lastModifiedBy>Kitchen, Lee</cp:lastModifiedBy>
  <cp:revision>2</cp:revision>
  <dcterms:created xsi:type="dcterms:W3CDTF">2024-04-21T20:23:00Z</dcterms:created>
  <dcterms:modified xsi:type="dcterms:W3CDTF">2024-04-21T21:10:00Z</dcterms:modified>
</cp:coreProperties>
</file>