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309E6" w14:textId="083A1DAB" w:rsidR="00E217AA" w:rsidRPr="00E217AA" w:rsidRDefault="00E217AA" w:rsidP="00E217AA">
      <w:pPr>
        <w:ind w:left="567" w:hanging="567"/>
        <w:rPr>
          <w:lang w:val="en-GB"/>
        </w:rPr>
      </w:pPr>
      <w:bookmarkStart w:id="0" w:name="_GoBack"/>
      <w:bookmarkEnd w:id="0"/>
      <w:r w:rsidRPr="00E217AA">
        <w:rPr>
          <w:lang w:val="en-GB"/>
        </w:rPr>
        <w:t>RC tutorial 003 - Creating your own alignment geometry</w:t>
      </w:r>
    </w:p>
    <w:p w14:paraId="3A6F683D" w14:textId="77777777" w:rsidR="00E217AA" w:rsidRPr="00E217AA" w:rsidRDefault="00E217AA" w:rsidP="00E217AA">
      <w:pPr>
        <w:ind w:left="567" w:hanging="567"/>
        <w:rPr>
          <w:lang w:val="en-GB"/>
        </w:rPr>
      </w:pPr>
      <w:r w:rsidRPr="00E217AA">
        <w:rPr>
          <w:lang w:val="en-GB"/>
        </w:rPr>
        <w:t>===================================================</w:t>
      </w:r>
    </w:p>
    <w:p w14:paraId="5EFEC207" w14:textId="77777777" w:rsidR="00E217AA" w:rsidRPr="00E217AA" w:rsidRDefault="00E217AA" w:rsidP="00E217AA">
      <w:pPr>
        <w:ind w:left="567" w:hanging="567"/>
        <w:rPr>
          <w:lang w:val="en-GB"/>
        </w:rPr>
      </w:pPr>
    </w:p>
    <w:p w14:paraId="69449FB5" w14:textId="77777777" w:rsidR="00210788" w:rsidRPr="00EB39E9" w:rsidRDefault="00210788" w:rsidP="00210788">
      <w:pPr>
        <w:ind w:left="567" w:hanging="567"/>
        <w:rPr>
          <w:lang w:val="en-GB"/>
        </w:rPr>
      </w:pPr>
      <w:bookmarkStart w:id="1" w:name="_Hlk20741750"/>
      <w:r>
        <w:rPr>
          <w:lang w:val="en-GB"/>
        </w:rPr>
        <w:t>Revised 2019-09-30</w:t>
      </w:r>
    </w:p>
    <w:p w14:paraId="08AFCBF5" w14:textId="77777777" w:rsidR="00210788" w:rsidRDefault="00210788" w:rsidP="00210788">
      <w:pPr>
        <w:pStyle w:val="ListParagraph"/>
        <w:numPr>
          <w:ilvl w:val="0"/>
          <w:numId w:val="1"/>
        </w:numPr>
        <w:rPr>
          <w:lang w:val="en-GB"/>
        </w:rPr>
      </w:pPr>
      <w:r w:rsidRPr="003C7688">
        <w:rPr>
          <w:lang w:val="en-GB"/>
        </w:rPr>
        <w:t xml:space="preserve">This tutorial's goal is to </w:t>
      </w:r>
      <w:r>
        <w:rPr>
          <w:lang w:val="en-GB"/>
        </w:rPr>
        <w:t>teach you &lt; the subject here&gt;</w:t>
      </w:r>
      <w:r w:rsidRPr="003C7688">
        <w:rPr>
          <w:lang w:val="en-GB"/>
        </w:rPr>
        <w:t>.</w:t>
      </w:r>
    </w:p>
    <w:p w14:paraId="5B302A61" w14:textId="76C0E189" w:rsidR="00210788" w:rsidRDefault="00210788" w:rsidP="00210788">
      <w:pPr>
        <w:pStyle w:val="ListParagraph"/>
        <w:numPr>
          <w:ilvl w:val="0"/>
          <w:numId w:val="1"/>
        </w:numPr>
        <w:rPr>
          <w:lang w:val="en-GB"/>
        </w:rPr>
      </w:pPr>
      <w:r w:rsidRPr="003C7688">
        <w:rPr>
          <w:lang w:val="en-GB"/>
        </w:rPr>
        <w:t xml:space="preserve">Assumed </w:t>
      </w:r>
      <w:r>
        <w:rPr>
          <w:lang w:val="en-GB"/>
        </w:rPr>
        <w:t xml:space="preserve">RailCOMPLETE </w:t>
      </w:r>
      <w:r w:rsidRPr="003C7688">
        <w:rPr>
          <w:lang w:val="en-GB"/>
        </w:rPr>
        <w:t xml:space="preserve">skills: </w:t>
      </w:r>
      <w:r w:rsidRPr="00E217AA">
        <w:rPr>
          <w:lang w:val="en-GB"/>
        </w:rPr>
        <w:t xml:space="preserve">Previous </w:t>
      </w:r>
      <w:proofErr w:type="gramStart"/>
      <w:r w:rsidRPr="00E217AA">
        <w:rPr>
          <w:lang w:val="en-GB"/>
        </w:rPr>
        <w:t>lessons.</w:t>
      </w:r>
      <w:r>
        <w:rPr>
          <w:lang w:val="en-GB"/>
        </w:rPr>
        <w:t>.</w:t>
      </w:r>
      <w:proofErr w:type="gramEnd"/>
    </w:p>
    <w:p w14:paraId="61D6A3CD" w14:textId="255EFEB0" w:rsidR="00210788" w:rsidRPr="003C7688" w:rsidRDefault="00210788" w:rsidP="00210788">
      <w:pPr>
        <w:pStyle w:val="ListParagraph"/>
        <w:numPr>
          <w:ilvl w:val="0"/>
          <w:numId w:val="1"/>
        </w:numPr>
        <w:rPr>
          <w:lang w:val="en-GB"/>
        </w:rPr>
      </w:pPr>
      <w:r w:rsidRPr="005E0735">
        <w:rPr>
          <w:lang w:val="en-GB"/>
        </w:rPr>
        <w:t xml:space="preserve">Assumed railway skills: You know about </w:t>
      </w:r>
      <w:r w:rsidRPr="00E217AA">
        <w:rPr>
          <w:lang w:val="en-GB"/>
        </w:rPr>
        <w:t>You know about railway geometry - lines, arcs and spirals (</w:t>
      </w:r>
      <w:proofErr w:type="spellStart"/>
      <w:r w:rsidRPr="00E217AA">
        <w:rPr>
          <w:lang w:val="en-GB"/>
        </w:rPr>
        <w:t>clothoids</w:t>
      </w:r>
      <w:proofErr w:type="spellEnd"/>
      <w:r w:rsidRPr="00E217AA">
        <w:rPr>
          <w:lang w:val="en-GB"/>
        </w:rPr>
        <w:t>) in the XY plane</w:t>
      </w:r>
      <w:r>
        <w:rPr>
          <w:lang w:val="en-GB"/>
        </w:rPr>
        <w:t>.</w:t>
      </w:r>
    </w:p>
    <w:p w14:paraId="0256E424" w14:textId="1259EB6C" w:rsidR="00210788" w:rsidRPr="003C7688" w:rsidRDefault="00210788" w:rsidP="00210788">
      <w:pPr>
        <w:pStyle w:val="ListParagraph"/>
        <w:numPr>
          <w:ilvl w:val="0"/>
          <w:numId w:val="1"/>
        </w:numPr>
        <w:rPr>
          <w:lang w:val="en-GB"/>
        </w:rPr>
      </w:pPr>
      <w:r w:rsidRPr="003C7688">
        <w:rPr>
          <w:lang w:val="en-GB"/>
        </w:rPr>
        <w:t xml:space="preserve">Time to spend here: </w:t>
      </w:r>
      <w:r>
        <w:rPr>
          <w:lang w:val="en-GB"/>
        </w:rPr>
        <w:t>1 hour</w:t>
      </w:r>
      <w:r>
        <w:rPr>
          <w:lang w:val="en-GB"/>
        </w:rPr>
        <w:t>.</w:t>
      </w:r>
    </w:p>
    <w:p w14:paraId="5A7AE56F" w14:textId="77777777" w:rsidR="00210788" w:rsidRDefault="00210788" w:rsidP="00210788">
      <w:pPr>
        <w:pStyle w:val="ListParagraph"/>
        <w:numPr>
          <w:ilvl w:val="0"/>
          <w:numId w:val="1"/>
        </w:numPr>
        <w:spacing w:before="240"/>
        <w:rPr>
          <w:lang w:val="en-GB"/>
        </w:rPr>
      </w:pPr>
      <w:r w:rsidRPr="00125854">
        <w:rPr>
          <w:lang w:val="en-GB"/>
        </w:rPr>
        <w:t>Notice to users with non-English versions of AutoCAD</w:t>
      </w:r>
      <w:r>
        <w:rPr>
          <w:lang w:val="en-GB"/>
        </w:rPr>
        <w:t xml:space="preserve"> – see footnote</w:t>
      </w:r>
      <w:r>
        <w:rPr>
          <w:rStyle w:val="FootnoteReference"/>
          <w:lang w:val="en-GB"/>
        </w:rPr>
        <w:footnoteReference w:id="1"/>
      </w:r>
      <w:r>
        <w:rPr>
          <w:lang w:val="en-GB"/>
        </w:rPr>
        <w:t>.</w:t>
      </w:r>
    </w:p>
    <w:p w14:paraId="37C0C18C" w14:textId="109FCEC2" w:rsidR="00210788" w:rsidRDefault="00210788" w:rsidP="00210788">
      <w:pPr>
        <w:pStyle w:val="ListParagraph"/>
        <w:numPr>
          <w:ilvl w:val="0"/>
          <w:numId w:val="1"/>
        </w:numPr>
        <w:rPr>
          <w:lang w:val="en-GB"/>
        </w:rPr>
      </w:pPr>
      <w:r w:rsidRPr="003C7688">
        <w:rPr>
          <w:rFonts w:eastAsia="Times New Roman"/>
          <w:lang w:val="en-GB" w:eastAsia="en-US"/>
        </w:rPr>
        <w:t xml:space="preserve">This </w:t>
      </w:r>
      <w:r>
        <w:rPr>
          <w:rFonts w:eastAsia="Times New Roman"/>
          <w:lang w:val="en-GB" w:eastAsia="en-US"/>
        </w:rPr>
        <w:t>tutorial</w:t>
      </w:r>
      <w:r w:rsidRPr="003C7688">
        <w:rPr>
          <w:rFonts w:eastAsia="Times New Roman"/>
          <w:lang w:val="en-GB" w:eastAsia="en-US"/>
        </w:rPr>
        <w:t xml:space="preserve"> was prepared using software release 2018.22.1284 with Norwegian DNA version “2019.1 gamma”,</w:t>
      </w:r>
      <w:r>
        <w:rPr>
          <w:rFonts w:eastAsia="Times New Roman"/>
          <w:lang w:val="en-GB" w:eastAsia="en-US"/>
        </w:rPr>
        <w:t>”</w:t>
      </w:r>
      <w:r w:rsidR="00593B31" w:rsidRPr="009B747C">
        <w:rPr>
          <w:lang w:val="en-US"/>
        </w:rPr>
        <w:t xml:space="preserve"> </w:t>
      </w:r>
      <w:r w:rsidR="00593B31" w:rsidRPr="00593B31">
        <w:rPr>
          <w:lang w:val="en-GB"/>
        </w:rPr>
        <w:t>NO-</w:t>
      </w:r>
      <w:proofErr w:type="gramStart"/>
      <w:r w:rsidR="00593B31" w:rsidRPr="00593B31">
        <w:rPr>
          <w:lang w:val="en-GB"/>
        </w:rPr>
        <w:t>BN;NO</w:t>
      </w:r>
      <w:proofErr w:type="gramEnd"/>
      <w:r w:rsidR="00593B31" w:rsidRPr="00593B31">
        <w:rPr>
          <w:lang w:val="en-GB"/>
        </w:rPr>
        <w:t>-0001;2019-09-28T20:19:00+01:00;2019.1</w:t>
      </w:r>
      <w:r>
        <w:rPr>
          <w:lang w:val="en-GB"/>
        </w:rPr>
        <w:t>”.</w:t>
      </w:r>
    </w:p>
    <w:p w14:paraId="78CDE9C1" w14:textId="77777777" w:rsidR="00210788" w:rsidRPr="003B75E3" w:rsidRDefault="00210788" w:rsidP="00210788">
      <w:pPr>
        <w:pStyle w:val="ListParagraph"/>
        <w:numPr>
          <w:ilvl w:val="0"/>
          <w:numId w:val="1"/>
        </w:numPr>
        <w:rPr>
          <w:lang w:val="en-GB"/>
        </w:rPr>
      </w:pPr>
      <w:r>
        <w:rPr>
          <w:lang w:val="en-GB"/>
        </w:rPr>
        <w:t>Note: If you are using AutoCAD version 2017 or older, then open the 2013-format version of the tutorial DWG file.</w:t>
      </w:r>
    </w:p>
    <w:bookmarkEnd w:id="1"/>
    <w:p w14:paraId="60C8D814" w14:textId="77777777" w:rsidR="00210788" w:rsidRDefault="00210788" w:rsidP="00E217AA">
      <w:pPr>
        <w:ind w:left="567" w:hanging="567"/>
        <w:rPr>
          <w:lang w:val="en-GB"/>
        </w:rPr>
      </w:pPr>
    </w:p>
    <w:p w14:paraId="10B15E25" w14:textId="1EA95259" w:rsidR="00E217AA" w:rsidRPr="00E217AA" w:rsidRDefault="00E217AA" w:rsidP="00E217AA">
      <w:pPr>
        <w:ind w:left="567" w:hanging="567"/>
        <w:rPr>
          <w:lang w:val="en-GB"/>
        </w:rPr>
      </w:pPr>
      <w:r w:rsidRPr="00E36A4C">
        <w:rPr>
          <w:noProof/>
          <w:lang w:val="en-GB"/>
        </w:rPr>
        <w:drawing>
          <wp:inline distT="0" distB="0" distL="0" distR="0" wp14:anchorId="525C5CCD" wp14:editId="33B6BB63">
            <wp:extent cx="5760720" cy="2342515"/>
            <wp:effectExtent l="0" t="0" r="0" b="63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342515"/>
                    </a:xfrm>
                    <a:prstGeom prst="rect">
                      <a:avLst/>
                    </a:prstGeom>
                  </pic:spPr>
                </pic:pic>
              </a:graphicData>
            </a:graphic>
          </wp:inline>
        </w:drawing>
      </w:r>
    </w:p>
    <w:p w14:paraId="2C47EABC" w14:textId="77777777" w:rsidR="00210788" w:rsidRDefault="00210788" w:rsidP="00210788">
      <w:pPr>
        <w:pStyle w:val="ListParagraph"/>
        <w:numPr>
          <w:ilvl w:val="0"/>
          <w:numId w:val="2"/>
        </w:numPr>
        <w:spacing w:before="240"/>
        <w:ind w:left="567" w:hanging="567"/>
        <w:rPr>
          <w:lang w:val="en-GB"/>
        </w:rPr>
      </w:pPr>
      <w:r w:rsidRPr="00210788">
        <w:rPr>
          <w:lang w:val="en-GB"/>
        </w:rPr>
        <w:t>Start AutoCAD with RailCOMPLETE, then open the ‘General Tutorials’ folder and locate the DWG file named after this tutorial. You can either type RC-</w:t>
      </w:r>
      <w:proofErr w:type="spellStart"/>
      <w:r w:rsidRPr="00210788">
        <w:rPr>
          <w:lang w:val="en-GB"/>
        </w:rPr>
        <w:t>ShowGeneralTutorials</w:t>
      </w:r>
      <w:proofErr w:type="spellEnd"/>
      <w:r w:rsidRPr="00210788">
        <w:rPr>
          <w:lang w:val="en-GB"/>
        </w:rPr>
        <w:t xml:space="preserve"> or you can locate the button below the RC logo in the upper left corner of your AutoCAD window. </w:t>
      </w:r>
    </w:p>
    <w:p w14:paraId="5648960F" w14:textId="11004CA5" w:rsidR="00E217AA" w:rsidRPr="00210788" w:rsidRDefault="00E217AA" w:rsidP="00210788">
      <w:pPr>
        <w:pStyle w:val="ListParagraph"/>
        <w:numPr>
          <w:ilvl w:val="0"/>
          <w:numId w:val="2"/>
        </w:numPr>
        <w:spacing w:before="240"/>
        <w:ind w:left="567" w:hanging="567"/>
        <w:rPr>
          <w:lang w:val="en-GB"/>
        </w:rPr>
      </w:pPr>
      <w:r w:rsidRPr="00210788">
        <w:rPr>
          <w:lang w:val="en-GB"/>
        </w:rPr>
        <w:t>Activate the RC-</w:t>
      </w:r>
      <w:proofErr w:type="spellStart"/>
      <w:r w:rsidRPr="00210788">
        <w:rPr>
          <w:lang w:val="en-GB"/>
        </w:rPr>
        <w:t>ShowGeometry</w:t>
      </w:r>
      <w:proofErr w:type="spellEnd"/>
      <w:r w:rsidRPr="00210788">
        <w:rPr>
          <w:lang w:val="en-GB"/>
        </w:rPr>
        <w:t xml:space="preserve"> tool to see your changes directly in </w:t>
      </w:r>
      <w:proofErr w:type="spellStart"/>
      <w:r w:rsidRPr="00210788">
        <w:rPr>
          <w:lang w:val="en-GB"/>
        </w:rPr>
        <w:t>modelspace</w:t>
      </w:r>
      <w:proofErr w:type="spellEnd"/>
      <w:r w:rsidRPr="00210788">
        <w:rPr>
          <w:lang w:val="en-GB"/>
        </w:rPr>
        <w:t xml:space="preserve"> while you make modifications to the alignment, and the alignment is selected.</w:t>
      </w:r>
    </w:p>
    <w:p w14:paraId="6E19B723" w14:textId="4C6F51BE" w:rsidR="00E217AA" w:rsidRPr="00210788" w:rsidRDefault="00E217AA" w:rsidP="00210788">
      <w:pPr>
        <w:pStyle w:val="ListParagraph"/>
        <w:numPr>
          <w:ilvl w:val="0"/>
          <w:numId w:val="2"/>
        </w:numPr>
        <w:spacing w:before="240"/>
        <w:ind w:left="567" w:hanging="567"/>
        <w:rPr>
          <w:u w:val="single"/>
          <w:lang w:val="en-GB"/>
        </w:rPr>
      </w:pPr>
      <w:r w:rsidRPr="00210788">
        <w:rPr>
          <w:u w:val="single"/>
          <w:lang w:val="en-GB"/>
        </w:rPr>
        <w:lastRenderedPageBreak/>
        <w:t xml:space="preserve">T01 - </w:t>
      </w:r>
      <w:proofErr w:type="spellStart"/>
      <w:r w:rsidRPr="00210788">
        <w:rPr>
          <w:u w:val="single"/>
          <w:lang w:val="en-GB"/>
        </w:rPr>
        <w:t>Straightline</w:t>
      </w:r>
      <w:proofErr w:type="spellEnd"/>
      <w:r w:rsidRPr="00210788">
        <w:rPr>
          <w:u w:val="single"/>
          <w:lang w:val="en-GB"/>
        </w:rPr>
        <w:t xml:space="preserve"> track</w:t>
      </w:r>
      <w:r w:rsidR="00210788">
        <w:rPr>
          <w:u w:val="single"/>
          <w:lang w:val="en-GB"/>
        </w:rPr>
        <w:br/>
      </w:r>
    </w:p>
    <w:p w14:paraId="6B93AD7A" w14:textId="77777777" w:rsidR="00E217AA" w:rsidRPr="00E217AA" w:rsidRDefault="00E217AA" w:rsidP="00E217AA">
      <w:pPr>
        <w:ind w:left="567" w:hanging="567"/>
        <w:rPr>
          <w:lang w:val="en-GB"/>
        </w:rPr>
      </w:pPr>
      <w:r w:rsidRPr="00E217AA">
        <w:rPr>
          <w:lang w:val="en-GB"/>
        </w:rPr>
        <w:t>a- Use F8 to activate the AutoCAD Ortho drawing mode</w:t>
      </w:r>
    </w:p>
    <w:p w14:paraId="1B731397" w14:textId="77777777" w:rsidR="00E217AA" w:rsidRPr="00E217AA" w:rsidRDefault="00E217AA" w:rsidP="00E217AA">
      <w:pPr>
        <w:ind w:left="567" w:hanging="567"/>
        <w:rPr>
          <w:lang w:val="en-GB"/>
        </w:rPr>
      </w:pPr>
      <w:r w:rsidRPr="00E217AA">
        <w:rPr>
          <w:lang w:val="en-GB"/>
        </w:rPr>
        <w:t>b- Start RC-</w:t>
      </w:r>
      <w:proofErr w:type="spellStart"/>
      <w:r w:rsidRPr="00E217AA">
        <w:rPr>
          <w:lang w:val="en-GB"/>
        </w:rPr>
        <w:t>CreateAlignment</w:t>
      </w:r>
      <w:proofErr w:type="spellEnd"/>
      <w:r w:rsidRPr="00E217AA">
        <w:rPr>
          <w:lang w:val="en-GB"/>
        </w:rPr>
        <w:t xml:space="preserve"> with a railway track as object type, then click where you want </w:t>
      </w:r>
      <w:proofErr w:type="spellStart"/>
      <w:r w:rsidRPr="00E217AA">
        <w:rPr>
          <w:lang w:val="en-GB"/>
        </w:rPr>
        <w:t>pos</w:t>
      </w:r>
      <w:proofErr w:type="spellEnd"/>
      <w:r w:rsidRPr="00E217AA">
        <w:rPr>
          <w:lang w:val="en-GB"/>
        </w:rPr>
        <w:t xml:space="preserve"> 0 to start</w:t>
      </w:r>
    </w:p>
    <w:p w14:paraId="28C33B7C" w14:textId="77777777" w:rsidR="00E217AA" w:rsidRPr="00E217AA" w:rsidRDefault="00E217AA" w:rsidP="00E217AA">
      <w:pPr>
        <w:ind w:left="567" w:hanging="567"/>
        <w:rPr>
          <w:lang w:val="en-GB"/>
        </w:rPr>
      </w:pPr>
      <w:r w:rsidRPr="00E217AA">
        <w:rPr>
          <w:lang w:val="en-GB"/>
        </w:rPr>
        <w:t>c- The function always starts in LINE mode. You can see the other available modes (CURVE and SPIRAL) by pressing the 'Down' key</w:t>
      </w:r>
    </w:p>
    <w:p w14:paraId="64CDBD4A" w14:textId="77777777" w:rsidR="00E217AA" w:rsidRPr="00E217AA" w:rsidRDefault="00E217AA" w:rsidP="00E217AA">
      <w:pPr>
        <w:ind w:left="567" w:hanging="567"/>
        <w:rPr>
          <w:lang w:val="en-GB"/>
        </w:rPr>
      </w:pPr>
      <w:r w:rsidRPr="00E217AA">
        <w:rPr>
          <w:lang w:val="en-GB"/>
        </w:rPr>
        <w:t>d- Enter 'L' (Length) and enter '90'. A preview is shown of a railway track being straight and 90 m long</w:t>
      </w:r>
    </w:p>
    <w:p w14:paraId="43E3B765" w14:textId="77777777" w:rsidR="00E217AA" w:rsidRPr="00E217AA" w:rsidRDefault="00E217AA" w:rsidP="00E217AA">
      <w:pPr>
        <w:ind w:left="567" w:hanging="567"/>
        <w:rPr>
          <w:lang w:val="en-GB"/>
        </w:rPr>
      </w:pPr>
      <w:r w:rsidRPr="00E217AA">
        <w:rPr>
          <w:lang w:val="en-GB"/>
        </w:rPr>
        <w:t>e- Re-enter 'L' and enter this time '70'. The preview changes to a 70 m long track</w:t>
      </w:r>
    </w:p>
    <w:p w14:paraId="11FF6CAB" w14:textId="77777777" w:rsidR="00E217AA" w:rsidRPr="00E217AA" w:rsidRDefault="00E217AA" w:rsidP="00E217AA">
      <w:pPr>
        <w:ind w:left="567" w:hanging="567"/>
        <w:rPr>
          <w:lang w:val="en-GB"/>
        </w:rPr>
      </w:pPr>
      <w:r w:rsidRPr="00E217AA">
        <w:rPr>
          <w:lang w:val="en-GB"/>
        </w:rPr>
        <w:t xml:space="preserve">f- Repeat again, enter 'L' and '100'. The preview shows a 100 m long track. Accept this segment by </w:t>
      </w:r>
      <w:proofErr w:type="gramStart"/>
      <w:r w:rsidRPr="00E217AA">
        <w:rPr>
          <w:lang w:val="en-GB"/>
        </w:rPr>
        <w:t>LEFT-clicking</w:t>
      </w:r>
      <w:proofErr w:type="gramEnd"/>
      <w:r w:rsidRPr="00E217AA">
        <w:rPr>
          <w:lang w:val="en-GB"/>
        </w:rPr>
        <w:t xml:space="preserve"> once</w:t>
      </w:r>
    </w:p>
    <w:p w14:paraId="0EF8A0D5" w14:textId="77777777" w:rsidR="00E217AA" w:rsidRPr="00E217AA" w:rsidRDefault="00E217AA" w:rsidP="00E217AA">
      <w:pPr>
        <w:ind w:left="567" w:hanging="567"/>
        <w:rPr>
          <w:lang w:val="en-GB"/>
        </w:rPr>
      </w:pPr>
      <w:r w:rsidRPr="00E217AA">
        <w:rPr>
          <w:lang w:val="en-GB"/>
        </w:rPr>
        <w:t>g- Then finish the alignment by RIGHT-clicking, and give it value 'T01' for its property @code</w:t>
      </w:r>
    </w:p>
    <w:p w14:paraId="733ED482" w14:textId="77777777" w:rsidR="00E217AA" w:rsidRPr="00E217AA" w:rsidRDefault="00E217AA" w:rsidP="00E217AA">
      <w:pPr>
        <w:ind w:left="567" w:hanging="567"/>
        <w:rPr>
          <w:lang w:val="en-GB"/>
        </w:rPr>
      </w:pPr>
      <w:r w:rsidRPr="00E217AA">
        <w:rPr>
          <w:lang w:val="en-GB"/>
        </w:rPr>
        <w:t>h- RailCOMPLETE starts over again with a new alignment ('Specify first point...'), press ESC to exit the command</w:t>
      </w:r>
    </w:p>
    <w:p w14:paraId="4C6B63DB" w14:textId="77777777" w:rsidR="00E217AA" w:rsidRPr="00E217AA" w:rsidRDefault="00E217AA" w:rsidP="00E217AA">
      <w:pPr>
        <w:ind w:left="567" w:hanging="567"/>
        <w:rPr>
          <w:lang w:val="en-GB"/>
        </w:rPr>
      </w:pPr>
      <w:proofErr w:type="spellStart"/>
      <w:r w:rsidRPr="00E217AA">
        <w:rPr>
          <w:lang w:val="en-GB"/>
        </w:rPr>
        <w:t>i</w:t>
      </w:r>
      <w:proofErr w:type="spellEnd"/>
      <w:r w:rsidRPr="00E217AA">
        <w:rPr>
          <w:lang w:val="en-GB"/>
        </w:rPr>
        <w:t>- Start the RC-</w:t>
      </w:r>
      <w:proofErr w:type="spellStart"/>
      <w:r w:rsidRPr="00E217AA">
        <w:rPr>
          <w:lang w:val="en-GB"/>
        </w:rPr>
        <w:t>ManageProperties</w:t>
      </w:r>
      <w:proofErr w:type="spellEnd"/>
      <w:r w:rsidRPr="00E217AA">
        <w:rPr>
          <w:lang w:val="en-GB"/>
        </w:rPr>
        <w:t xml:space="preserve"> (the Property Manager) and check the alignment's code ('T01') and type ('</w:t>
      </w:r>
      <w:proofErr w:type="spellStart"/>
      <w:r w:rsidRPr="00E217AA">
        <w:rPr>
          <w:lang w:val="en-GB"/>
        </w:rPr>
        <w:t>spor</w:t>
      </w:r>
      <w:proofErr w:type="spellEnd"/>
      <w:r w:rsidRPr="00E217AA">
        <w:rPr>
          <w:lang w:val="en-GB"/>
        </w:rPr>
        <w:t>').</w:t>
      </w:r>
    </w:p>
    <w:p w14:paraId="4EE2A04D" w14:textId="77777777" w:rsidR="00E217AA" w:rsidRPr="00E217AA" w:rsidRDefault="00E217AA" w:rsidP="00E217AA">
      <w:pPr>
        <w:ind w:left="567" w:hanging="567"/>
        <w:rPr>
          <w:lang w:val="en-GB"/>
        </w:rPr>
      </w:pPr>
      <w:r w:rsidRPr="00E217AA">
        <w:rPr>
          <w:lang w:val="en-GB"/>
        </w:rPr>
        <w:t>j- Activate RC-</w:t>
      </w:r>
      <w:proofErr w:type="spellStart"/>
      <w:r w:rsidRPr="00E217AA">
        <w:rPr>
          <w:lang w:val="en-GB"/>
        </w:rPr>
        <w:t>ShowAlignmentName</w:t>
      </w:r>
      <w:proofErr w:type="spellEnd"/>
      <w:r w:rsidRPr="00E217AA">
        <w:rPr>
          <w:lang w:val="en-GB"/>
        </w:rPr>
        <w:t xml:space="preserve"> to see the track's name, when selected.</w:t>
      </w:r>
    </w:p>
    <w:p w14:paraId="672C7858" w14:textId="5B2881D6" w:rsidR="00E217AA" w:rsidRPr="00E217AA" w:rsidRDefault="00E217AA" w:rsidP="00E217AA">
      <w:pPr>
        <w:ind w:left="567" w:hanging="567"/>
        <w:rPr>
          <w:lang w:val="en-GB"/>
        </w:rPr>
      </w:pPr>
      <w:r w:rsidRPr="00E217AA">
        <w:rPr>
          <w:lang w:val="en-GB"/>
        </w:rPr>
        <w:t>k- Save your work as DWG (QSAVE or CLOSE or SAVE or SAVEAS).</w:t>
      </w:r>
    </w:p>
    <w:p w14:paraId="3011C806" w14:textId="77777777" w:rsidR="00E217AA" w:rsidRPr="00E217AA" w:rsidRDefault="00E217AA" w:rsidP="00E217AA">
      <w:pPr>
        <w:ind w:left="567" w:hanging="567"/>
        <w:rPr>
          <w:lang w:val="en-GB"/>
        </w:rPr>
      </w:pPr>
      <w:r w:rsidRPr="00E217AA">
        <w:rPr>
          <w:lang w:val="en-GB"/>
        </w:rPr>
        <w:t xml:space="preserve">l- Save your work in </w:t>
      </w:r>
      <w:proofErr w:type="spellStart"/>
      <w:r w:rsidRPr="00E217AA">
        <w:rPr>
          <w:lang w:val="en-GB"/>
        </w:rPr>
        <w:t>LandXML</w:t>
      </w:r>
      <w:proofErr w:type="spellEnd"/>
      <w:r w:rsidRPr="00E217AA">
        <w:rPr>
          <w:lang w:val="en-GB"/>
        </w:rPr>
        <w:t xml:space="preserve"> format as well, for </w:t>
      </w:r>
      <w:proofErr w:type="spellStart"/>
      <w:r w:rsidRPr="00E217AA">
        <w:rPr>
          <w:lang w:val="en-GB"/>
        </w:rPr>
        <w:t>exhange</w:t>
      </w:r>
      <w:proofErr w:type="spellEnd"/>
      <w:r w:rsidRPr="00E217AA">
        <w:rPr>
          <w:lang w:val="en-GB"/>
        </w:rPr>
        <w:t xml:space="preserve"> with </w:t>
      </w:r>
      <w:proofErr w:type="gramStart"/>
      <w:r w:rsidRPr="00E217AA">
        <w:rPr>
          <w:lang w:val="en-GB"/>
        </w:rPr>
        <w:t>other</w:t>
      </w:r>
      <w:proofErr w:type="gramEnd"/>
      <w:r w:rsidRPr="00E217AA">
        <w:rPr>
          <w:lang w:val="en-GB"/>
        </w:rPr>
        <w:t xml:space="preserve"> railway </w:t>
      </w:r>
      <w:proofErr w:type="spellStart"/>
      <w:r w:rsidRPr="00E217AA">
        <w:rPr>
          <w:lang w:val="en-GB"/>
        </w:rPr>
        <w:t>softwares</w:t>
      </w:r>
      <w:proofErr w:type="spellEnd"/>
      <w:r w:rsidRPr="00E217AA">
        <w:rPr>
          <w:lang w:val="en-GB"/>
        </w:rPr>
        <w:t>, using RC-</w:t>
      </w:r>
      <w:proofErr w:type="spellStart"/>
      <w:r w:rsidRPr="00E217AA">
        <w:rPr>
          <w:lang w:val="en-GB"/>
        </w:rPr>
        <w:t>ExportLandXmlAlignments</w:t>
      </w:r>
      <w:proofErr w:type="spellEnd"/>
      <w:r w:rsidRPr="00E217AA">
        <w:rPr>
          <w:lang w:val="en-GB"/>
        </w:rPr>
        <w:t>.</w:t>
      </w:r>
    </w:p>
    <w:p w14:paraId="353351EA" w14:textId="7B7F045D" w:rsidR="00E217AA" w:rsidRPr="00E217AA" w:rsidRDefault="00E217AA" w:rsidP="00E217AA">
      <w:pPr>
        <w:ind w:left="567" w:hanging="567"/>
        <w:rPr>
          <w:lang w:val="en-GB"/>
        </w:rPr>
      </w:pPr>
      <w:r w:rsidRPr="00E217AA">
        <w:rPr>
          <w:lang w:val="en-GB"/>
        </w:rPr>
        <w:t>m- Open a virgin DWG file, start it as a RailCOMPLETE document, and use RC-</w:t>
      </w:r>
      <w:proofErr w:type="spellStart"/>
      <w:r w:rsidRPr="00E217AA">
        <w:rPr>
          <w:lang w:val="en-GB"/>
        </w:rPr>
        <w:t>ImportLandXmlAlignments</w:t>
      </w:r>
      <w:proofErr w:type="spellEnd"/>
      <w:r w:rsidRPr="00E217AA">
        <w:rPr>
          <w:lang w:val="en-GB"/>
        </w:rPr>
        <w:t xml:space="preserve"> to reimport your tracks.</w:t>
      </w:r>
      <w:r w:rsidR="00210788">
        <w:rPr>
          <w:lang w:val="en-GB"/>
        </w:rPr>
        <w:br/>
      </w:r>
    </w:p>
    <w:p w14:paraId="3093E40E" w14:textId="3BDA045A" w:rsidR="00E217AA" w:rsidRPr="00210788" w:rsidRDefault="00E217AA" w:rsidP="00210788">
      <w:pPr>
        <w:pStyle w:val="ListParagraph"/>
        <w:numPr>
          <w:ilvl w:val="0"/>
          <w:numId w:val="2"/>
        </w:numPr>
        <w:spacing w:before="240"/>
        <w:ind w:left="567" w:hanging="567"/>
        <w:rPr>
          <w:u w:val="single"/>
          <w:lang w:val="en-GB"/>
        </w:rPr>
      </w:pPr>
      <w:r w:rsidRPr="00210788">
        <w:rPr>
          <w:u w:val="single"/>
          <w:lang w:val="en-GB"/>
        </w:rPr>
        <w:t>T02 - Straight 300m long track, drawn at a given angle in the XY-plane</w:t>
      </w:r>
      <w:r w:rsidR="00210788">
        <w:rPr>
          <w:u w:val="single"/>
          <w:lang w:val="en-GB"/>
        </w:rPr>
        <w:br/>
      </w:r>
    </w:p>
    <w:p w14:paraId="34A0BFE2" w14:textId="77777777" w:rsidR="00E217AA" w:rsidRPr="00E217AA" w:rsidRDefault="00E217AA" w:rsidP="00E217AA">
      <w:pPr>
        <w:ind w:left="567" w:hanging="567"/>
        <w:rPr>
          <w:lang w:val="en-GB"/>
        </w:rPr>
      </w:pPr>
      <w:r w:rsidRPr="00E217AA">
        <w:rPr>
          <w:lang w:val="en-GB"/>
        </w:rPr>
        <w:t>a- Toggle off ortho mode (F8), then start RC-</w:t>
      </w:r>
      <w:proofErr w:type="spellStart"/>
      <w:r w:rsidRPr="00E217AA">
        <w:rPr>
          <w:lang w:val="en-GB"/>
        </w:rPr>
        <w:t>CreateAlignment</w:t>
      </w:r>
      <w:proofErr w:type="spellEnd"/>
      <w:r w:rsidRPr="00E217AA">
        <w:rPr>
          <w:lang w:val="en-GB"/>
        </w:rPr>
        <w:t xml:space="preserve"> with a railway track type ('</w:t>
      </w:r>
      <w:proofErr w:type="spellStart"/>
      <w:r w:rsidRPr="00E217AA">
        <w:rPr>
          <w:lang w:val="en-GB"/>
        </w:rPr>
        <w:t>spor</w:t>
      </w:r>
      <w:proofErr w:type="spellEnd"/>
      <w:r w:rsidRPr="00E217AA">
        <w:rPr>
          <w:lang w:val="en-GB"/>
        </w:rPr>
        <w:t>')</w:t>
      </w:r>
    </w:p>
    <w:p w14:paraId="15EE0FEE" w14:textId="77777777" w:rsidR="00E217AA" w:rsidRPr="00E217AA" w:rsidRDefault="00E217AA" w:rsidP="00E217AA">
      <w:pPr>
        <w:ind w:left="567" w:hanging="567"/>
        <w:rPr>
          <w:lang w:val="en-GB"/>
        </w:rPr>
      </w:pPr>
      <w:r w:rsidRPr="00E217AA">
        <w:rPr>
          <w:lang w:val="en-GB"/>
        </w:rPr>
        <w:t>b- Set the start direction using the Down key and selection "</w:t>
      </w:r>
      <w:proofErr w:type="spellStart"/>
      <w:r w:rsidRPr="00E217AA">
        <w:rPr>
          <w:lang w:val="en-GB"/>
        </w:rPr>
        <w:t>startDirection</w:t>
      </w:r>
      <w:proofErr w:type="spellEnd"/>
      <w:proofErr w:type="gramStart"/>
      <w:r w:rsidRPr="00E217AA">
        <w:rPr>
          <w:lang w:val="en-GB"/>
        </w:rPr>
        <w:t>", or</w:t>
      </w:r>
      <w:proofErr w:type="gramEnd"/>
      <w:r w:rsidRPr="00E217AA">
        <w:rPr>
          <w:lang w:val="en-GB"/>
        </w:rPr>
        <w:t xml:space="preserve"> press D then ENTER. Then point out the </w:t>
      </w:r>
      <w:proofErr w:type="spellStart"/>
      <w:r w:rsidRPr="00E217AA">
        <w:rPr>
          <w:lang w:val="en-GB"/>
        </w:rPr>
        <w:t>drection</w:t>
      </w:r>
      <w:proofErr w:type="spellEnd"/>
      <w:r w:rsidRPr="00E217AA">
        <w:rPr>
          <w:lang w:val="en-GB"/>
        </w:rPr>
        <w:t xml:space="preserve"> by clicking twice in </w:t>
      </w:r>
      <w:proofErr w:type="spellStart"/>
      <w:r w:rsidRPr="00E217AA">
        <w:rPr>
          <w:lang w:val="en-GB"/>
        </w:rPr>
        <w:t>modelspace</w:t>
      </w:r>
      <w:proofErr w:type="spellEnd"/>
      <w:r w:rsidRPr="00E217AA">
        <w:rPr>
          <w:lang w:val="en-GB"/>
        </w:rPr>
        <w:t>. Use AutoCAD snapping and point out a vector along the side of the inclined rectangle shown above.</w:t>
      </w:r>
    </w:p>
    <w:p w14:paraId="68E5D43B" w14:textId="77777777" w:rsidR="00E217AA" w:rsidRPr="00E217AA" w:rsidRDefault="00E217AA" w:rsidP="00E217AA">
      <w:pPr>
        <w:ind w:left="567" w:hanging="567"/>
        <w:rPr>
          <w:lang w:val="en-GB"/>
        </w:rPr>
      </w:pPr>
      <w:r w:rsidRPr="00E217AA">
        <w:rPr>
          <w:lang w:val="en-GB"/>
        </w:rPr>
        <w:t>c- Set the Length to 300, then end that segment with left-click and finish the alignment with right-click, call it 'T02'.</w:t>
      </w:r>
    </w:p>
    <w:p w14:paraId="540BD32B" w14:textId="5E77CCC4" w:rsidR="00E217AA" w:rsidRPr="00E217AA" w:rsidRDefault="00E217AA" w:rsidP="00E217AA">
      <w:pPr>
        <w:ind w:left="567" w:hanging="567"/>
        <w:rPr>
          <w:lang w:val="en-GB"/>
        </w:rPr>
      </w:pPr>
      <w:r w:rsidRPr="00E217AA">
        <w:rPr>
          <w:lang w:val="en-GB"/>
        </w:rPr>
        <w:t>d- In A</w:t>
      </w:r>
      <w:r w:rsidR="009B747C">
        <w:rPr>
          <w:lang w:val="en-GB"/>
        </w:rPr>
        <w:t>l</w:t>
      </w:r>
      <w:r w:rsidRPr="00E217AA">
        <w:rPr>
          <w:lang w:val="en-GB"/>
        </w:rPr>
        <w:t xml:space="preserve">ignment Manager, check the 'Bind to Selection' box at your lower left. This has the effect that whenever you select an alignment in </w:t>
      </w:r>
      <w:proofErr w:type="spellStart"/>
      <w:r w:rsidRPr="00E217AA">
        <w:rPr>
          <w:lang w:val="en-GB"/>
        </w:rPr>
        <w:t>modelspace</w:t>
      </w:r>
      <w:proofErr w:type="spellEnd"/>
      <w:r w:rsidRPr="00E217AA">
        <w:rPr>
          <w:lang w:val="en-GB"/>
        </w:rPr>
        <w:t>, it will also be marked in the Alignment Manager, and vice versa.</w:t>
      </w:r>
      <w:r w:rsidR="00210788">
        <w:rPr>
          <w:lang w:val="en-GB"/>
        </w:rPr>
        <w:br/>
      </w:r>
    </w:p>
    <w:p w14:paraId="74D39935" w14:textId="6BC696DB" w:rsidR="00E217AA" w:rsidRPr="00210788" w:rsidRDefault="00E217AA" w:rsidP="00E217AA">
      <w:pPr>
        <w:pStyle w:val="ListParagraph"/>
        <w:keepNext/>
        <w:numPr>
          <w:ilvl w:val="0"/>
          <w:numId w:val="2"/>
        </w:numPr>
        <w:spacing w:before="240"/>
        <w:ind w:left="567" w:hanging="567"/>
        <w:rPr>
          <w:u w:val="single"/>
          <w:lang w:val="en-GB"/>
        </w:rPr>
      </w:pPr>
      <w:r w:rsidRPr="00210788">
        <w:rPr>
          <w:u w:val="single"/>
          <w:lang w:val="en-GB"/>
        </w:rPr>
        <w:lastRenderedPageBreak/>
        <w:t>T03 - Curved multi-segment track</w:t>
      </w:r>
      <w:r w:rsidR="00210788">
        <w:rPr>
          <w:u w:val="single"/>
          <w:lang w:val="en-GB"/>
        </w:rPr>
        <w:br/>
      </w:r>
    </w:p>
    <w:p w14:paraId="74A976DE" w14:textId="77777777" w:rsidR="00E217AA" w:rsidRPr="00E217AA" w:rsidRDefault="00E217AA" w:rsidP="00E217AA">
      <w:pPr>
        <w:ind w:left="567" w:hanging="567"/>
        <w:rPr>
          <w:lang w:val="en-GB"/>
        </w:rPr>
      </w:pPr>
      <w:r w:rsidRPr="00E217AA">
        <w:rPr>
          <w:lang w:val="en-GB"/>
        </w:rPr>
        <w:t>a- Start drawing a railway track ('</w:t>
      </w:r>
      <w:proofErr w:type="spellStart"/>
      <w:r w:rsidRPr="00E217AA">
        <w:rPr>
          <w:lang w:val="en-GB"/>
        </w:rPr>
        <w:t>spor</w:t>
      </w:r>
      <w:proofErr w:type="spellEnd"/>
      <w:r w:rsidRPr="00E217AA">
        <w:rPr>
          <w:lang w:val="en-GB"/>
        </w:rPr>
        <w:t>') along the X-axis, a circular curve (press 'C' and ENTER), set Radius to 190 and Length to 75, move your CAD cursor to see a CCW curve, and left-click to accept this first segment.</w:t>
      </w:r>
    </w:p>
    <w:p w14:paraId="24422327" w14:textId="77777777" w:rsidR="00E217AA" w:rsidRPr="00E217AA" w:rsidRDefault="00E217AA" w:rsidP="00E217AA">
      <w:pPr>
        <w:ind w:left="567" w:hanging="567"/>
        <w:rPr>
          <w:lang w:val="en-GB"/>
        </w:rPr>
      </w:pPr>
      <w:r w:rsidRPr="00E217AA">
        <w:rPr>
          <w:lang w:val="en-GB"/>
        </w:rPr>
        <w:t>b- Then move your cursor to point out a continued CW curve, press R and change radius to 300, set Length to 250 and left-click.</w:t>
      </w:r>
    </w:p>
    <w:p w14:paraId="184B566D" w14:textId="77777777" w:rsidR="00E217AA" w:rsidRPr="00E217AA" w:rsidRDefault="00E217AA" w:rsidP="00E217AA">
      <w:pPr>
        <w:ind w:left="567" w:hanging="567"/>
        <w:rPr>
          <w:lang w:val="en-GB"/>
        </w:rPr>
      </w:pPr>
      <w:r w:rsidRPr="00E217AA">
        <w:rPr>
          <w:lang w:val="en-GB"/>
        </w:rPr>
        <w:t xml:space="preserve">c- Continue drawing a R=100 CCW curve, and set </w:t>
      </w:r>
      <w:proofErr w:type="spellStart"/>
      <w:r w:rsidRPr="00E217AA">
        <w:rPr>
          <w:lang w:val="en-GB"/>
        </w:rPr>
        <w:t>enddirectioN</w:t>
      </w:r>
      <w:proofErr w:type="spellEnd"/>
      <w:r w:rsidRPr="00E217AA">
        <w:rPr>
          <w:lang w:val="en-GB"/>
        </w:rPr>
        <w:t xml:space="preserve"> ('N') to 25 degrees, then accept the segment with a left-click</w:t>
      </w:r>
    </w:p>
    <w:p w14:paraId="1D3F6379" w14:textId="6CF63BFC" w:rsidR="00E217AA" w:rsidRPr="00E217AA" w:rsidRDefault="00E217AA" w:rsidP="00E217AA">
      <w:pPr>
        <w:ind w:left="567" w:hanging="567"/>
        <w:rPr>
          <w:lang w:val="en-GB"/>
        </w:rPr>
      </w:pPr>
      <w:r w:rsidRPr="00E217AA">
        <w:rPr>
          <w:lang w:val="en-GB"/>
        </w:rPr>
        <w:t>d- Finish with right-click and call it 'T03'</w:t>
      </w:r>
      <w:r w:rsidR="00210788">
        <w:rPr>
          <w:lang w:val="en-GB"/>
        </w:rPr>
        <w:br/>
      </w:r>
    </w:p>
    <w:p w14:paraId="23D7E490" w14:textId="3D68300D" w:rsidR="00E217AA" w:rsidRPr="00E217AA" w:rsidRDefault="00E217AA" w:rsidP="00210788">
      <w:pPr>
        <w:pStyle w:val="ListParagraph"/>
        <w:numPr>
          <w:ilvl w:val="0"/>
          <w:numId w:val="2"/>
        </w:numPr>
        <w:spacing w:before="240"/>
        <w:ind w:left="567" w:hanging="567"/>
        <w:rPr>
          <w:lang w:val="en-GB"/>
        </w:rPr>
      </w:pPr>
      <w:r w:rsidRPr="00E217AA">
        <w:rPr>
          <w:lang w:val="en-GB"/>
        </w:rPr>
        <w:t>T04 - Straight track consisting of several zig-zag segments</w:t>
      </w:r>
    </w:p>
    <w:p w14:paraId="2C68265B" w14:textId="77777777" w:rsidR="00E217AA" w:rsidRPr="00E217AA" w:rsidRDefault="00E217AA" w:rsidP="00E217AA">
      <w:pPr>
        <w:ind w:left="567" w:hanging="567"/>
        <w:rPr>
          <w:lang w:val="en-GB"/>
        </w:rPr>
      </w:pPr>
      <w:r w:rsidRPr="00E217AA">
        <w:rPr>
          <w:lang w:val="en-GB"/>
        </w:rPr>
        <w:t>------------------------------------------------------</w:t>
      </w:r>
    </w:p>
    <w:p w14:paraId="329433D2" w14:textId="77777777" w:rsidR="00E217AA" w:rsidRPr="00E217AA" w:rsidRDefault="00E217AA" w:rsidP="00E217AA">
      <w:pPr>
        <w:ind w:left="567" w:hanging="567"/>
        <w:rPr>
          <w:lang w:val="en-GB"/>
        </w:rPr>
      </w:pPr>
      <w:r w:rsidRPr="00E217AA">
        <w:rPr>
          <w:lang w:val="en-GB"/>
        </w:rPr>
        <w:t>a- Start drawing a railway track ('</w:t>
      </w:r>
      <w:proofErr w:type="spellStart"/>
      <w:r w:rsidRPr="00E217AA">
        <w:rPr>
          <w:lang w:val="en-GB"/>
        </w:rPr>
        <w:t>spor</w:t>
      </w:r>
      <w:proofErr w:type="spellEnd"/>
      <w:r w:rsidRPr="00E217AA">
        <w:rPr>
          <w:lang w:val="en-GB"/>
        </w:rPr>
        <w:t>'), accept the first segment, then left click a few times and you'll see a zig-zagged line</w:t>
      </w:r>
    </w:p>
    <w:p w14:paraId="7A94D30E" w14:textId="77777777" w:rsidR="00E217AA" w:rsidRPr="00E217AA" w:rsidRDefault="00E217AA" w:rsidP="00E217AA">
      <w:pPr>
        <w:ind w:left="567" w:hanging="567"/>
        <w:rPr>
          <w:lang w:val="en-GB"/>
        </w:rPr>
      </w:pPr>
      <w:r w:rsidRPr="00E217AA">
        <w:rPr>
          <w:lang w:val="en-GB"/>
        </w:rPr>
        <w:t>b- Then press F (for '</w:t>
      </w:r>
      <w:proofErr w:type="spellStart"/>
      <w:r w:rsidRPr="00E217AA">
        <w:rPr>
          <w:lang w:val="en-GB"/>
        </w:rPr>
        <w:t>diFferentiable</w:t>
      </w:r>
      <w:proofErr w:type="spellEnd"/>
      <w:r w:rsidRPr="00E217AA">
        <w:rPr>
          <w:lang w:val="en-GB"/>
        </w:rPr>
        <w:t>') and select 1 (=true). You are now in a mode where each new segment starts with the previous segment's end direction</w:t>
      </w:r>
    </w:p>
    <w:p w14:paraId="3A71C323" w14:textId="7A717083" w:rsidR="00E217AA" w:rsidRPr="00E217AA" w:rsidRDefault="00E217AA" w:rsidP="00E217AA">
      <w:pPr>
        <w:ind w:left="567" w:hanging="567"/>
        <w:rPr>
          <w:lang w:val="en-GB"/>
        </w:rPr>
      </w:pPr>
      <w:r w:rsidRPr="00E217AA">
        <w:rPr>
          <w:lang w:val="en-GB"/>
        </w:rPr>
        <w:t>c- Move your CAD cursor and left-click a few times - you will see that each new segment has the same direction as the previous.</w:t>
      </w:r>
      <w:r w:rsidR="00210788">
        <w:rPr>
          <w:lang w:val="en-GB"/>
        </w:rPr>
        <w:br/>
      </w:r>
    </w:p>
    <w:p w14:paraId="3957E3B7" w14:textId="269342AB" w:rsidR="00E217AA" w:rsidRPr="00E217AA" w:rsidRDefault="00E217AA" w:rsidP="00210788">
      <w:pPr>
        <w:pStyle w:val="ListParagraph"/>
        <w:numPr>
          <w:ilvl w:val="0"/>
          <w:numId w:val="2"/>
        </w:numPr>
        <w:spacing w:before="240"/>
        <w:ind w:left="567" w:hanging="567"/>
        <w:rPr>
          <w:lang w:val="en-GB"/>
        </w:rPr>
      </w:pPr>
      <w:r w:rsidRPr="00E217AA">
        <w:rPr>
          <w:lang w:val="en-GB"/>
        </w:rPr>
        <w:t xml:space="preserve">T05 - Straight line, </w:t>
      </w:r>
      <w:proofErr w:type="spellStart"/>
      <w:r w:rsidRPr="00E217AA">
        <w:rPr>
          <w:lang w:val="en-GB"/>
        </w:rPr>
        <w:t>clothoid</w:t>
      </w:r>
      <w:proofErr w:type="spellEnd"/>
      <w:r w:rsidRPr="00E217AA">
        <w:rPr>
          <w:lang w:val="en-GB"/>
        </w:rPr>
        <w:t xml:space="preserve"> and circular curve</w:t>
      </w:r>
    </w:p>
    <w:p w14:paraId="7BC7C0B0" w14:textId="77777777" w:rsidR="00E217AA" w:rsidRPr="00E217AA" w:rsidRDefault="00E217AA" w:rsidP="00E217AA">
      <w:pPr>
        <w:ind w:left="567" w:hanging="567"/>
        <w:rPr>
          <w:lang w:val="en-GB"/>
        </w:rPr>
      </w:pPr>
      <w:r w:rsidRPr="00E217AA">
        <w:rPr>
          <w:lang w:val="en-GB"/>
        </w:rPr>
        <w:t>-------------------------------------------</w:t>
      </w:r>
    </w:p>
    <w:p w14:paraId="39381EA4" w14:textId="77777777" w:rsidR="00E217AA" w:rsidRPr="00E217AA" w:rsidRDefault="00E217AA" w:rsidP="00E217AA">
      <w:pPr>
        <w:ind w:left="567" w:hanging="567"/>
        <w:rPr>
          <w:lang w:val="en-GB"/>
        </w:rPr>
      </w:pPr>
      <w:r w:rsidRPr="00E217AA">
        <w:rPr>
          <w:lang w:val="en-GB"/>
        </w:rPr>
        <w:t>a- Start out with drawing a 100 m straight line segment ('Tangent') along the positive X-axis direction, accept it with left-click</w:t>
      </w:r>
    </w:p>
    <w:p w14:paraId="38FC596A" w14:textId="77777777" w:rsidR="00E217AA" w:rsidRPr="00E217AA" w:rsidRDefault="00E217AA" w:rsidP="00E217AA">
      <w:pPr>
        <w:ind w:left="567" w:hanging="567"/>
        <w:rPr>
          <w:lang w:val="en-GB"/>
        </w:rPr>
      </w:pPr>
      <w:r w:rsidRPr="00E217AA">
        <w:rPr>
          <w:lang w:val="en-GB"/>
        </w:rPr>
        <w:t>b- Then switch to Spiral mode (</w:t>
      </w:r>
      <w:proofErr w:type="spellStart"/>
      <w:r w:rsidRPr="00E217AA">
        <w:rPr>
          <w:lang w:val="en-GB"/>
        </w:rPr>
        <w:t>clothoids</w:t>
      </w:r>
      <w:proofErr w:type="spellEnd"/>
      <w:r w:rsidRPr="00E217AA">
        <w:rPr>
          <w:lang w:val="en-GB"/>
        </w:rPr>
        <w:t xml:space="preserve">), set the </w:t>
      </w:r>
      <w:proofErr w:type="spellStart"/>
      <w:r w:rsidRPr="00E217AA">
        <w:rPr>
          <w:lang w:val="en-GB"/>
        </w:rPr>
        <w:t>clothoid</w:t>
      </w:r>
      <w:proofErr w:type="spellEnd"/>
      <w:r w:rsidRPr="00E217AA">
        <w:rPr>
          <w:lang w:val="en-GB"/>
        </w:rPr>
        <w:t xml:space="preserve"> parameter A = sqrt(R*L) to 100 and its length to 100.</w:t>
      </w:r>
    </w:p>
    <w:p w14:paraId="43FEF732" w14:textId="77777777" w:rsidR="00E217AA" w:rsidRPr="00E217AA" w:rsidRDefault="00E217AA" w:rsidP="00E217AA">
      <w:pPr>
        <w:ind w:left="567" w:hanging="567"/>
        <w:rPr>
          <w:lang w:val="en-GB"/>
        </w:rPr>
      </w:pPr>
      <w:r w:rsidRPr="00E217AA">
        <w:rPr>
          <w:lang w:val="en-GB"/>
        </w:rPr>
        <w:t>c- Then the end radius automatically ends up with R = A*A/L = 100</w:t>
      </w:r>
    </w:p>
    <w:p w14:paraId="275E2224" w14:textId="77777777" w:rsidR="00E217AA" w:rsidRPr="00E217AA" w:rsidRDefault="00E217AA" w:rsidP="00E217AA">
      <w:pPr>
        <w:ind w:left="567" w:hanging="567"/>
        <w:rPr>
          <w:lang w:val="en-GB"/>
        </w:rPr>
      </w:pPr>
      <w:r w:rsidRPr="00E217AA">
        <w:rPr>
          <w:lang w:val="en-GB"/>
        </w:rPr>
        <w:t xml:space="preserve">d- Move your cursor to define a CW </w:t>
      </w:r>
      <w:proofErr w:type="spellStart"/>
      <w:r w:rsidRPr="00E217AA">
        <w:rPr>
          <w:lang w:val="en-GB"/>
        </w:rPr>
        <w:t>clothoid</w:t>
      </w:r>
      <w:proofErr w:type="spellEnd"/>
      <w:r w:rsidRPr="00E217AA">
        <w:rPr>
          <w:lang w:val="en-GB"/>
        </w:rPr>
        <w:t>, accept this spiral with left-click</w:t>
      </w:r>
    </w:p>
    <w:p w14:paraId="615084E9" w14:textId="77777777" w:rsidR="00E217AA" w:rsidRPr="00E217AA" w:rsidRDefault="00E217AA" w:rsidP="00E217AA">
      <w:pPr>
        <w:ind w:left="567" w:hanging="567"/>
        <w:rPr>
          <w:lang w:val="en-GB"/>
        </w:rPr>
      </w:pPr>
      <w:r w:rsidRPr="00E217AA">
        <w:rPr>
          <w:lang w:val="en-GB"/>
        </w:rPr>
        <w:t>e- Then switch to Curve mode and set Length to 50, left-click to accept a CW curve (radius is still 100)</w:t>
      </w:r>
    </w:p>
    <w:p w14:paraId="6907C392" w14:textId="625EE5A0" w:rsidR="00E217AA" w:rsidRPr="00E217AA" w:rsidRDefault="00E217AA" w:rsidP="00E217AA">
      <w:pPr>
        <w:ind w:left="567" w:hanging="567"/>
        <w:rPr>
          <w:lang w:val="en-GB"/>
        </w:rPr>
      </w:pPr>
      <w:r w:rsidRPr="00E217AA">
        <w:rPr>
          <w:lang w:val="en-GB"/>
        </w:rPr>
        <w:t>f- Then continue directly into a CCW curve of radius 100 for 200 meter</w:t>
      </w:r>
      <w:r>
        <w:rPr>
          <w:lang w:val="en-GB"/>
        </w:rPr>
        <w:t>s</w:t>
      </w:r>
      <w:r w:rsidRPr="00E217AA">
        <w:rPr>
          <w:lang w:val="en-GB"/>
        </w:rPr>
        <w:t>, left-click to accept,</w:t>
      </w:r>
    </w:p>
    <w:p w14:paraId="69E6AB94" w14:textId="77777777" w:rsidR="00E217AA" w:rsidRPr="00E217AA" w:rsidRDefault="00E217AA" w:rsidP="00E217AA">
      <w:pPr>
        <w:ind w:left="567" w:hanging="567"/>
        <w:rPr>
          <w:lang w:val="en-GB"/>
        </w:rPr>
      </w:pPr>
      <w:r w:rsidRPr="00E217AA">
        <w:rPr>
          <w:lang w:val="en-GB"/>
        </w:rPr>
        <w:t>g- Then make a 50 m long CW curve with radius 100,</w:t>
      </w:r>
    </w:p>
    <w:p w14:paraId="51512A0D" w14:textId="77777777" w:rsidR="00E217AA" w:rsidRPr="00E217AA" w:rsidRDefault="00E217AA" w:rsidP="00E217AA">
      <w:pPr>
        <w:ind w:left="567" w:hanging="567"/>
        <w:rPr>
          <w:lang w:val="en-GB"/>
        </w:rPr>
      </w:pPr>
      <w:r w:rsidRPr="00E217AA">
        <w:rPr>
          <w:lang w:val="en-GB"/>
        </w:rPr>
        <w:t xml:space="preserve">g- Switch back to Spiral mode and set </w:t>
      </w:r>
      <w:proofErr w:type="spellStart"/>
      <w:r w:rsidRPr="00E217AA">
        <w:rPr>
          <w:lang w:val="en-GB"/>
        </w:rPr>
        <w:t>Endradius</w:t>
      </w:r>
      <w:proofErr w:type="spellEnd"/>
      <w:r w:rsidRPr="00E217AA">
        <w:rPr>
          <w:lang w:val="en-GB"/>
        </w:rPr>
        <w:t xml:space="preserve"> to 0 (meaning 'Infinity', i.e. tangent line), accept it,</w:t>
      </w:r>
    </w:p>
    <w:p w14:paraId="31C71408" w14:textId="77777777" w:rsidR="00E217AA" w:rsidRPr="00E217AA" w:rsidRDefault="00E217AA" w:rsidP="00E217AA">
      <w:pPr>
        <w:ind w:left="567" w:hanging="567"/>
        <w:rPr>
          <w:lang w:val="en-GB"/>
        </w:rPr>
      </w:pPr>
      <w:r w:rsidRPr="00E217AA">
        <w:rPr>
          <w:lang w:val="en-GB"/>
        </w:rPr>
        <w:t xml:space="preserve">h- Continue in Tangent line mode, switch on </w:t>
      </w:r>
      <w:proofErr w:type="spellStart"/>
      <w:r w:rsidRPr="00E217AA">
        <w:rPr>
          <w:lang w:val="en-GB"/>
        </w:rPr>
        <w:t>diFferentiable</w:t>
      </w:r>
      <w:proofErr w:type="spellEnd"/>
      <w:r w:rsidRPr="00E217AA">
        <w:rPr>
          <w:lang w:val="en-GB"/>
        </w:rPr>
        <w:t xml:space="preserve"> mode, set length to 100m accept it,</w:t>
      </w:r>
    </w:p>
    <w:p w14:paraId="3D58528B" w14:textId="1A8B0581" w:rsidR="00E217AA" w:rsidRPr="00E217AA" w:rsidRDefault="00E217AA" w:rsidP="00E217AA">
      <w:pPr>
        <w:ind w:left="567" w:hanging="567"/>
        <w:rPr>
          <w:lang w:val="en-GB"/>
        </w:rPr>
      </w:pPr>
      <w:proofErr w:type="spellStart"/>
      <w:r w:rsidRPr="00E217AA">
        <w:rPr>
          <w:lang w:val="en-GB"/>
        </w:rPr>
        <w:t>i</w:t>
      </w:r>
      <w:proofErr w:type="spellEnd"/>
      <w:r w:rsidRPr="00E217AA">
        <w:rPr>
          <w:lang w:val="en-GB"/>
        </w:rPr>
        <w:t>.- Then finish the alignment with right-click and call it 'T05'.</w:t>
      </w:r>
    </w:p>
    <w:p w14:paraId="00637DF5" w14:textId="77777777" w:rsidR="00E217AA" w:rsidRPr="00E217AA" w:rsidRDefault="00E217AA" w:rsidP="00E217AA">
      <w:pPr>
        <w:ind w:left="567" w:hanging="567"/>
        <w:rPr>
          <w:lang w:val="en-GB"/>
        </w:rPr>
      </w:pPr>
    </w:p>
    <w:p w14:paraId="03E3E338" w14:textId="77777777" w:rsidR="00E217AA" w:rsidRPr="00E217AA" w:rsidRDefault="00E217AA" w:rsidP="00E217AA">
      <w:pPr>
        <w:ind w:left="567" w:hanging="567"/>
        <w:rPr>
          <w:lang w:val="en-GB"/>
        </w:rPr>
      </w:pPr>
    </w:p>
    <w:p w14:paraId="58908C33" w14:textId="77777777" w:rsidR="00E217AA" w:rsidRPr="00E217AA" w:rsidRDefault="00E217AA" w:rsidP="00E217AA">
      <w:pPr>
        <w:ind w:left="567" w:hanging="567"/>
        <w:rPr>
          <w:lang w:val="en-GB"/>
        </w:rPr>
      </w:pPr>
    </w:p>
    <w:p w14:paraId="3C5F52DC" w14:textId="15C7A1B4" w:rsidR="00E217AA" w:rsidRPr="00E217AA" w:rsidRDefault="00E217AA" w:rsidP="00210788">
      <w:pPr>
        <w:ind w:left="567" w:hanging="567"/>
        <w:jc w:val="center"/>
        <w:rPr>
          <w:lang w:val="en-GB"/>
        </w:rPr>
      </w:pPr>
      <w:r w:rsidRPr="00E217AA">
        <w:rPr>
          <w:lang w:val="en-GB"/>
        </w:rPr>
        <w:t xml:space="preserve">Please check our website </w:t>
      </w:r>
      <w:proofErr w:type="spellStart"/>
      <w:r w:rsidRPr="00E217AA">
        <w:rPr>
          <w:lang w:val="en-GB"/>
        </w:rPr>
        <w:t>www.railcomplete.com</w:t>
      </w:r>
      <w:proofErr w:type="spellEnd"/>
      <w:r w:rsidRPr="00E217AA">
        <w:rPr>
          <w:lang w:val="en-GB"/>
        </w:rPr>
        <w:t xml:space="preserve"> for updates.</w:t>
      </w:r>
    </w:p>
    <w:p w14:paraId="2FFA9CD0" w14:textId="77777777" w:rsidR="00E217AA" w:rsidRPr="00E217AA" w:rsidRDefault="00E217AA" w:rsidP="00210788">
      <w:pPr>
        <w:ind w:left="567" w:hanging="567"/>
        <w:jc w:val="center"/>
        <w:rPr>
          <w:lang w:val="en-GB"/>
        </w:rPr>
      </w:pPr>
      <w:r w:rsidRPr="00E217AA">
        <w:rPr>
          <w:lang w:val="en-GB"/>
        </w:rPr>
        <w:t xml:space="preserve">Corrections and suggestions are welcome to </w:t>
      </w:r>
      <w:proofErr w:type="spellStart"/>
      <w:r w:rsidRPr="00E217AA">
        <w:rPr>
          <w:lang w:val="en-GB"/>
        </w:rPr>
        <w:t>support@railcomplete.no</w:t>
      </w:r>
      <w:proofErr w:type="spellEnd"/>
      <w:r w:rsidRPr="00E217AA">
        <w:rPr>
          <w:lang w:val="en-GB"/>
        </w:rPr>
        <w:t>.</w:t>
      </w:r>
    </w:p>
    <w:p w14:paraId="002033E4" w14:textId="13EE9A74" w:rsidR="005E0735" w:rsidRPr="005E0735" w:rsidRDefault="00E217AA" w:rsidP="00210788">
      <w:pPr>
        <w:ind w:left="567" w:hanging="567"/>
        <w:jc w:val="center"/>
        <w:rPr>
          <w:lang w:val="en-GB"/>
        </w:rPr>
      </w:pPr>
      <w:r w:rsidRPr="00E217AA">
        <w:rPr>
          <w:lang w:val="en-GB"/>
        </w:rPr>
        <w:t>Thank you for using RC Tutorials!</w:t>
      </w:r>
    </w:p>
    <w:sectPr w:rsidR="005E0735" w:rsidRPr="005E0735">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1367AC" w14:textId="77777777" w:rsidR="00BD670F" w:rsidRDefault="00BD670F" w:rsidP="00D405D5">
      <w:pPr>
        <w:spacing w:after="0" w:line="240" w:lineRule="auto"/>
      </w:pPr>
      <w:r>
        <w:separator/>
      </w:r>
    </w:p>
  </w:endnote>
  <w:endnote w:type="continuationSeparator" w:id="0">
    <w:p w14:paraId="6734F0E0" w14:textId="77777777" w:rsidR="00BD670F" w:rsidRDefault="00BD670F" w:rsidP="00D4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orza Bold">
    <w:altName w:val="Calibri"/>
    <w:panose1 w:val="00000000000000000000"/>
    <w:charset w:val="00"/>
    <w:family w:val="modern"/>
    <w:notTrueType/>
    <w:pitch w:val="variable"/>
    <w:sig w:usb0="A00000FF" w:usb1="40000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76A2A" w14:textId="3F8ADD48" w:rsidR="00D405D5" w:rsidRPr="00BF5BC8" w:rsidRDefault="00D405D5" w:rsidP="00D405D5">
    <w:pPr>
      <w:pStyle w:val="Footer"/>
      <w:rPr>
        <w:lang w:val="en-GB"/>
      </w:rPr>
    </w:pPr>
    <w:r>
      <w:rPr>
        <w:color w:val="4472C4" w:themeColor="accent1"/>
        <w:sz w:val="20"/>
        <w:szCs w:val="20"/>
      </w:rPr>
      <w:fldChar w:fldCharType="begin"/>
    </w:r>
    <w:r w:rsidRPr="00BF5BC8">
      <w:rPr>
        <w:color w:val="4472C4" w:themeColor="accent1"/>
        <w:sz w:val="20"/>
        <w:szCs w:val="20"/>
        <w:lang w:val="en-GB"/>
      </w:rPr>
      <w:instrText xml:space="preserve"> FILENAME   \* MERGEFORMAT </w:instrText>
    </w:r>
    <w:r>
      <w:rPr>
        <w:color w:val="4472C4" w:themeColor="accent1"/>
        <w:sz w:val="20"/>
        <w:szCs w:val="20"/>
      </w:rPr>
      <w:fldChar w:fldCharType="separate"/>
    </w:r>
    <w:r w:rsidR="00D43BCD">
      <w:rPr>
        <w:noProof/>
        <w:color w:val="4472C4" w:themeColor="accent1"/>
        <w:sz w:val="20"/>
        <w:szCs w:val="20"/>
        <w:lang w:val="en-GB"/>
      </w:rPr>
      <w:t>003 2019-09-30 Creating your own alignment geometry.docx</w:t>
    </w:r>
    <w:r>
      <w:rPr>
        <w:color w:val="4472C4" w:themeColor="accent1"/>
        <w:sz w:val="20"/>
        <w:szCs w:val="20"/>
      </w:rPr>
      <w:fldChar w:fldCharType="end"/>
    </w:r>
    <w:r w:rsidRPr="00BF5BC8">
      <w:rPr>
        <w:color w:val="4472C4" w:themeColor="accent1"/>
        <w:sz w:val="20"/>
        <w:szCs w:val="20"/>
        <w:lang w:val="en-GB"/>
      </w:rPr>
      <w:tab/>
    </w:r>
    <w:r w:rsidRPr="00BF5BC8">
      <w:rPr>
        <w:color w:val="4472C4" w:themeColor="accent1"/>
        <w:sz w:val="20"/>
        <w:szCs w:val="20"/>
        <w:lang w:val="en-GB"/>
      </w:rPr>
      <w:tab/>
      <w:t xml:space="preserve">Page </w:t>
    </w:r>
    <w:r>
      <w:rPr>
        <w:color w:val="4472C4" w:themeColor="accent1"/>
        <w:sz w:val="20"/>
        <w:szCs w:val="20"/>
      </w:rPr>
      <w:fldChar w:fldCharType="begin"/>
    </w:r>
    <w:r w:rsidRPr="00BF5BC8">
      <w:rPr>
        <w:color w:val="4472C4" w:themeColor="accent1"/>
        <w:sz w:val="20"/>
        <w:szCs w:val="20"/>
        <w:lang w:val="en-GB"/>
      </w:rPr>
      <w:instrText xml:space="preserve"> PAGE   \* MERGEFORMAT </w:instrText>
    </w:r>
    <w:r>
      <w:rPr>
        <w:color w:val="4472C4" w:themeColor="accent1"/>
        <w:sz w:val="20"/>
        <w:szCs w:val="20"/>
      </w:rPr>
      <w:fldChar w:fldCharType="separate"/>
    </w:r>
    <w:r w:rsidRPr="00BF5BC8">
      <w:rPr>
        <w:noProof/>
        <w:color w:val="4472C4" w:themeColor="accent1"/>
        <w:sz w:val="20"/>
        <w:szCs w:val="20"/>
        <w:lang w:val="en-GB"/>
      </w:rPr>
      <w:t>1</w:t>
    </w:r>
    <w:r>
      <w:rPr>
        <w:color w:val="4472C4" w:themeColor="accent1"/>
        <w:sz w:val="20"/>
        <w:szCs w:val="20"/>
      </w:rPr>
      <w:fldChar w:fldCharType="end"/>
    </w:r>
    <w:r w:rsidRPr="00BF5BC8">
      <w:rPr>
        <w:color w:val="4472C4" w:themeColor="accent1"/>
        <w:sz w:val="20"/>
        <w:szCs w:val="20"/>
        <w:lang w:val="en-GB"/>
      </w:rPr>
      <w:t xml:space="preserve"> of </w:t>
    </w:r>
    <w:r>
      <w:rPr>
        <w:color w:val="4472C4" w:themeColor="accent1"/>
        <w:sz w:val="20"/>
        <w:szCs w:val="20"/>
      </w:rPr>
      <w:fldChar w:fldCharType="begin"/>
    </w:r>
    <w:r w:rsidRPr="00BF5BC8">
      <w:rPr>
        <w:color w:val="4472C4" w:themeColor="accent1"/>
        <w:sz w:val="20"/>
        <w:szCs w:val="20"/>
        <w:lang w:val="en-GB"/>
      </w:rPr>
      <w:instrText xml:space="preserve"> NUMPAGES   \* MERGEFORMAT </w:instrText>
    </w:r>
    <w:r>
      <w:rPr>
        <w:color w:val="4472C4" w:themeColor="accent1"/>
        <w:sz w:val="20"/>
        <w:szCs w:val="20"/>
      </w:rPr>
      <w:fldChar w:fldCharType="separate"/>
    </w:r>
    <w:r w:rsidRPr="00BF5BC8">
      <w:rPr>
        <w:noProof/>
        <w:color w:val="4472C4" w:themeColor="accent1"/>
        <w:sz w:val="20"/>
        <w:szCs w:val="20"/>
        <w:lang w:val="en-GB"/>
      </w:rPr>
      <w:t>6</w:t>
    </w:r>
    <w:r>
      <w:rPr>
        <w:color w:val="4472C4" w:themeColor="accent1"/>
        <w:sz w:val="20"/>
        <w:szCs w:val="20"/>
      </w:rPr>
      <w:fldChar w:fldCharType="end"/>
    </w:r>
  </w:p>
  <w:p w14:paraId="05107619" w14:textId="77777777" w:rsidR="00D405D5" w:rsidRPr="00BF5BC8" w:rsidRDefault="00D405D5">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9C0D6" w14:textId="77777777" w:rsidR="00BD670F" w:rsidRDefault="00BD670F" w:rsidP="00D405D5">
      <w:pPr>
        <w:spacing w:after="0" w:line="240" w:lineRule="auto"/>
      </w:pPr>
      <w:r>
        <w:separator/>
      </w:r>
    </w:p>
  </w:footnote>
  <w:footnote w:type="continuationSeparator" w:id="0">
    <w:p w14:paraId="50B1141E" w14:textId="77777777" w:rsidR="00BD670F" w:rsidRDefault="00BD670F" w:rsidP="00D405D5">
      <w:pPr>
        <w:spacing w:after="0" w:line="240" w:lineRule="auto"/>
      </w:pPr>
      <w:r>
        <w:continuationSeparator/>
      </w:r>
    </w:p>
  </w:footnote>
  <w:footnote w:id="1">
    <w:p w14:paraId="0E8D7F69" w14:textId="77777777" w:rsidR="00210788" w:rsidRPr="007516CD" w:rsidRDefault="00210788" w:rsidP="00210788">
      <w:pPr>
        <w:pStyle w:val="FootnoteText"/>
        <w:rPr>
          <w:lang w:val="en-US"/>
        </w:rPr>
      </w:pPr>
      <w:r>
        <w:rPr>
          <w:rStyle w:val="FootnoteReference"/>
        </w:rPr>
        <w:footnoteRef/>
      </w:r>
      <w:r w:rsidRPr="00125854">
        <w:rPr>
          <w:lang w:val="en-US"/>
        </w:rPr>
        <w:t xml:space="preserve"> </w:t>
      </w:r>
      <w:r>
        <w:rPr>
          <w:lang w:val="en-GB"/>
        </w:rPr>
        <w:t>Your AutoCAD session has probably been started from a Windows shortcut of the type:</w:t>
      </w:r>
      <w:r>
        <w:rPr>
          <w:lang w:val="en-GB"/>
        </w:rPr>
        <w:br/>
        <w:t>“C:\Program Files\Autodesk\AutoCAD 2019\</w:t>
      </w:r>
      <w:proofErr w:type="spellStart"/>
      <w:r>
        <w:rPr>
          <w:lang w:val="en-GB"/>
        </w:rPr>
        <w:t>acad.exe</w:t>
      </w:r>
      <w:proofErr w:type="spellEnd"/>
      <w:r>
        <w:rPr>
          <w:lang w:val="en-GB"/>
        </w:rPr>
        <w:t>” /product ACAD /language “</w:t>
      </w:r>
      <w:proofErr w:type="spellStart"/>
      <w:r>
        <w:rPr>
          <w:lang w:val="en-GB"/>
        </w:rPr>
        <w:t>fr</w:t>
      </w:r>
      <w:proofErr w:type="spellEnd"/>
      <w:r>
        <w:rPr>
          <w:lang w:val="en-GB"/>
        </w:rPr>
        <w:t>-FR”</w:t>
      </w:r>
      <w:r>
        <w:rPr>
          <w:lang w:val="en-GB"/>
        </w:rPr>
        <w:br/>
        <w:t>(“</w:t>
      </w:r>
      <w:proofErr w:type="spellStart"/>
      <w:r>
        <w:rPr>
          <w:lang w:val="en-GB"/>
        </w:rPr>
        <w:t>fr</w:t>
      </w:r>
      <w:proofErr w:type="spellEnd"/>
      <w:r>
        <w:rPr>
          <w:lang w:val="en-GB"/>
        </w:rPr>
        <w:t>-FR” means “French language, France’s version) similar. Native AutoCAD commands may have different names in your language pack, other than the COPY, COPYBASE, FIND etc that you see in our tutorial texts. In order to instruct AutoCAD to accept the native English command name, precede the native (English) command name by an underscore character, ‘_’. For instance: ‘_FIND’ will start AutoCAD’s native ‘FIND’ command even if you are using AutoCAD with the French language pack, where the command in French is called ‘RECHERCHER’.</w:t>
      </w:r>
      <w:r>
        <w:rPr>
          <w:i/>
          <w:iCs/>
          <w:lang w:val="en-GB"/>
        </w:rPr>
        <w:t xml:space="preserve"> </w:t>
      </w:r>
      <w:r>
        <w:rPr>
          <w:lang w:val="en-GB"/>
        </w:rPr>
        <w:t>If a command needs an argument ‘ON’, and the French menu says ‘</w:t>
      </w:r>
      <w:proofErr w:type="spellStart"/>
      <w:r>
        <w:rPr>
          <w:lang w:val="en-GB"/>
        </w:rPr>
        <w:t>Allumer</w:t>
      </w:r>
      <w:proofErr w:type="spellEnd"/>
      <w:r>
        <w:rPr>
          <w:lang w:val="en-GB"/>
        </w:rPr>
        <w:t>’, then you can enter ‘_ON’ to instruct AutoCAD to use the option’s native name.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21282" w14:textId="77777777" w:rsidR="00D405D5" w:rsidRPr="00D405D5" w:rsidRDefault="00D405D5" w:rsidP="00D405D5">
    <w:pPr>
      <w:pStyle w:val="Header"/>
      <w:tabs>
        <w:tab w:val="clear" w:pos="4536"/>
      </w:tabs>
      <w:rPr>
        <w:color w:val="FF9000"/>
      </w:rPr>
    </w:pPr>
    <w:r w:rsidRPr="0055349B">
      <w:rPr>
        <w:noProof/>
      </w:rPr>
      <w:drawing>
        <wp:inline distT="0" distB="0" distL="0" distR="0" wp14:anchorId="6AB2227A" wp14:editId="4EE195C9">
          <wp:extent cx="1666875" cy="30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6875" cy="304800"/>
                  </a:xfrm>
                  <a:prstGeom prst="rect">
                    <a:avLst/>
                  </a:prstGeom>
                </pic:spPr>
              </pic:pic>
            </a:graphicData>
          </a:graphic>
        </wp:inline>
      </w:drawing>
    </w:r>
    <w:r>
      <w:tab/>
    </w:r>
    <w:proofErr w:type="spellStart"/>
    <w:r w:rsidRPr="00D405D5">
      <w:rPr>
        <w:rFonts w:ascii="Forza Bold" w:hAnsi="Forza Bold"/>
        <w:color w:val="FF9000"/>
        <w:sz w:val="28"/>
        <w:szCs w:val="28"/>
      </w:rPr>
      <w:t>Tutorials</w:t>
    </w:r>
    <w:proofErr w:type="spellEnd"/>
    <w:r>
      <w:rPr>
        <w:rFonts w:ascii="Forza Bold" w:hAnsi="Forza Bold"/>
        <w:color w:val="FF9000"/>
        <w:sz w:val="28"/>
        <w:szCs w:val="28"/>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2619F"/>
    <w:multiLevelType w:val="hybridMultilevel"/>
    <w:tmpl w:val="BF4698A8"/>
    <w:lvl w:ilvl="0" w:tplc="236A0EC4">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C771AEF"/>
    <w:multiLevelType w:val="hybridMultilevel"/>
    <w:tmpl w:val="A3BC02E6"/>
    <w:lvl w:ilvl="0" w:tplc="236A0EC4">
      <w:start w:val="1"/>
      <w:numFmt w:val="decimal"/>
      <w:lvlText w:val="%1."/>
      <w:lvlJc w:val="left"/>
      <w:pPr>
        <w:ind w:left="570" w:hanging="57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2" w15:restartNumberingAfterBreak="0">
    <w:nsid w:val="40D86C7F"/>
    <w:multiLevelType w:val="hybridMultilevel"/>
    <w:tmpl w:val="A7BEB06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15:restartNumberingAfterBreak="0">
    <w:nsid w:val="5E047DDF"/>
    <w:multiLevelType w:val="hybridMultilevel"/>
    <w:tmpl w:val="2D823D6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D5"/>
    <w:rsid w:val="000172D6"/>
    <w:rsid w:val="000831FB"/>
    <w:rsid w:val="00162778"/>
    <w:rsid w:val="00171ED7"/>
    <w:rsid w:val="00176FF8"/>
    <w:rsid w:val="00210788"/>
    <w:rsid w:val="00213F44"/>
    <w:rsid w:val="002B0184"/>
    <w:rsid w:val="00442C06"/>
    <w:rsid w:val="00520BDE"/>
    <w:rsid w:val="00593B31"/>
    <w:rsid w:val="005E0735"/>
    <w:rsid w:val="00601E61"/>
    <w:rsid w:val="00637568"/>
    <w:rsid w:val="008A1558"/>
    <w:rsid w:val="008C77C7"/>
    <w:rsid w:val="00911779"/>
    <w:rsid w:val="0098730F"/>
    <w:rsid w:val="009B2FC8"/>
    <w:rsid w:val="009B747C"/>
    <w:rsid w:val="009E0D9B"/>
    <w:rsid w:val="00A810AB"/>
    <w:rsid w:val="00A81318"/>
    <w:rsid w:val="00B416B4"/>
    <w:rsid w:val="00BD670F"/>
    <w:rsid w:val="00BF5BC8"/>
    <w:rsid w:val="00C23DE2"/>
    <w:rsid w:val="00D405D5"/>
    <w:rsid w:val="00D43BCD"/>
    <w:rsid w:val="00E217AA"/>
    <w:rsid w:val="00E36A4C"/>
    <w:rsid w:val="00EB39E9"/>
    <w:rsid w:val="00FA7176"/>
    <w:rsid w:val="00FF5AE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C4AB"/>
  <w15:chartTrackingRefBased/>
  <w15:docId w15:val="{C44433D0-D50A-4E6F-B726-0FFA5082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5D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05D5"/>
  </w:style>
  <w:style w:type="paragraph" w:styleId="Footer">
    <w:name w:val="footer"/>
    <w:basedOn w:val="Normal"/>
    <w:link w:val="FooterChar"/>
    <w:uiPriority w:val="99"/>
    <w:unhideWhenUsed/>
    <w:rsid w:val="00D405D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05D5"/>
  </w:style>
  <w:style w:type="paragraph" w:styleId="ListParagraph">
    <w:name w:val="List Paragraph"/>
    <w:basedOn w:val="Normal"/>
    <w:uiPriority w:val="34"/>
    <w:qFormat/>
    <w:rsid w:val="00210788"/>
    <w:pPr>
      <w:spacing w:after="0" w:line="240" w:lineRule="auto"/>
      <w:ind w:left="720"/>
    </w:pPr>
    <w:rPr>
      <w:rFonts w:ascii="Calibri" w:hAnsi="Calibri" w:cs="Calibri"/>
      <w:lang w:eastAsia="nb-NO"/>
    </w:rPr>
  </w:style>
  <w:style w:type="paragraph" w:styleId="FootnoteText">
    <w:name w:val="footnote text"/>
    <w:basedOn w:val="Normal"/>
    <w:link w:val="FootnoteTextChar"/>
    <w:uiPriority w:val="99"/>
    <w:semiHidden/>
    <w:unhideWhenUsed/>
    <w:rsid w:val="002107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0788"/>
    <w:rPr>
      <w:sz w:val="20"/>
      <w:szCs w:val="20"/>
    </w:rPr>
  </w:style>
  <w:style w:type="character" w:styleId="FootnoteReference">
    <w:name w:val="footnote reference"/>
    <w:basedOn w:val="DefaultParagraphFont"/>
    <w:uiPriority w:val="99"/>
    <w:semiHidden/>
    <w:unhideWhenUsed/>
    <w:rsid w:val="002107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870</Words>
  <Characters>4617</Characters>
  <Application>Microsoft Office Word</Application>
  <DocSecurity>0</DocSecurity>
  <Lines>38</Lines>
  <Paragraphs>10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Feyling</dc:creator>
  <cp:keywords/>
  <dc:description/>
  <cp:lastModifiedBy>Feyling Claus</cp:lastModifiedBy>
  <cp:revision>10</cp:revision>
  <cp:lastPrinted>2019-09-30T13:59:00Z</cp:lastPrinted>
  <dcterms:created xsi:type="dcterms:W3CDTF">2019-05-23T18:56:00Z</dcterms:created>
  <dcterms:modified xsi:type="dcterms:W3CDTF">2019-09-30T13:59:00Z</dcterms:modified>
</cp:coreProperties>
</file>