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781C8" w14:textId="1F258D19" w:rsidR="00381A39" w:rsidRPr="00381A39" w:rsidRDefault="00381A39" w:rsidP="00381A39">
      <w:pPr>
        <w:spacing w:before="240"/>
        <w:rPr>
          <w:lang w:val="en-US"/>
        </w:rPr>
      </w:pPr>
      <w:bookmarkStart w:id="0" w:name="_MailOriginal"/>
      <w:bookmarkStart w:id="1" w:name="_GoBack"/>
      <w:r w:rsidRPr="00381A39">
        <w:rPr>
          <w:lang w:val="en-US"/>
        </w:rPr>
        <w:t xml:space="preserve">RC tutorial </w:t>
      </w:r>
      <w:r w:rsidR="00481045" w:rsidRPr="00481045">
        <w:rPr>
          <w:lang w:val="en-US"/>
        </w:rPr>
        <w:t>006 Making cable ducts by offsetting a track</w:t>
      </w:r>
      <w:r>
        <w:rPr>
          <w:lang w:val="en-US"/>
        </w:rPr>
        <w:br/>
      </w:r>
      <w:r w:rsidRPr="00381A39">
        <w:rPr>
          <w:lang w:val="en-US"/>
        </w:rPr>
        <w:t>=============================================</w:t>
      </w:r>
    </w:p>
    <w:p w14:paraId="68491B0D" w14:textId="6BC35713" w:rsidR="00987FCF" w:rsidRPr="00987FCF" w:rsidRDefault="00381A39" w:rsidP="00EF0491">
      <w:pPr>
        <w:ind w:left="567" w:hanging="567"/>
        <w:rPr>
          <w:lang w:val="en-GB"/>
        </w:rPr>
      </w:pPr>
      <w:r>
        <w:rPr>
          <w:lang w:val="en-GB"/>
        </w:rPr>
        <w:t>Revised 2019-</w:t>
      </w:r>
      <w:r w:rsidR="00987FCF">
        <w:rPr>
          <w:lang w:val="en-GB"/>
        </w:rPr>
        <w:t>1</w:t>
      </w:r>
      <w:r w:rsidR="00481045">
        <w:rPr>
          <w:lang w:val="en-GB"/>
        </w:rPr>
        <w:t>2</w:t>
      </w:r>
      <w:r w:rsidR="00987FCF">
        <w:rPr>
          <w:lang w:val="en-GB"/>
        </w:rPr>
        <w:t>-</w:t>
      </w:r>
      <w:r w:rsidR="00481045">
        <w:rPr>
          <w:lang w:val="en-GB"/>
        </w:rPr>
        <w:t>15</w:t>
      </w:r>
      <w:bookmarkStart w:id="2" w:name="_Hlk20741750"/>
    </w:p>
    <w:p w14:paraId="3D02CF77" w14:textId="1991359D" w:rsidR="00987FCF" w:rsidRDefault="00987FCF" w:rsidP="00987FCF">
      <w:pPr>
        <w:pStyle w:val="ListParagraph"/>
        <w:numPr>
          <w:ilvl w:val="0"/>
          <w:numId w:val="9"/>
        </w:numPr>
        <w:rPr>
          <w:lang w:val="en-GB"/>
        </w:rPr>
      </w:pPr>
      <w:r>
        <w:rPr>
          <w:rFonts w:eastAsia="Times New Roman"/>
          <w:lang w:val="en-GB" w:eastAsia="en-US"/>
        </w:rPr>
        <w:t>T</w:t>
      </w:r>
      <w:r w:rsidRPr="00381A39">
        <w:rPr>
          <w:rFonts w:eastAsia="Times New Roman"/>
          <w:lang w:val="en-GB" w:eastAsia="en-US"/>
        </w:rPr>
        <w:t xml:space="preserve">his tutorial's goal is to teach you </w:t>
      </w:r>
      <w:r w:rsidR="00481045">
        <w:rPr>
          <w:rFonts w:eastAsia="Times New Roman"/>
          <w:lang w:val="en-GB" w:eastAsia="en-US"/>
        </w:rPr>
        <w:t>how to offset a track and produce cable duct alignments.</w:t>
      </w:r>
    </w:p>
    <w:p w14:paraId="1A1B64ED" w14:textId="2C895A08" w:rsidR="00987FCF" w:rsidRDefault="00987FCF" w:rsidP="00987FCF">
      <w:pPr>
        <w:pStyle w:val="ListParagraph"/>
        <w:numPr>
          <w:ilvl w:val="0"/>
          <w:numId w:val="9"/>
        </w:numPr>
        <w:rPr>
          <w:lang w:val="en-US"/>
        </w:rPr>
      </w:pPr>
      <w:r w:rsidRPr="00381A39">
        <w:rPr>
          <w:lang w:val="en-US"/>
        </w:rPr>
        <w:t xml:space="preserve">Assumed skills: Basic Lua programming, </w:t>
      </w:r>
      <w:r w:rsidR="002D3DCA">
        <w:rPr>
          <w:lang w:val="en-US"/>
        </w:rPr>
        <w:t xml:space="preserve">3D, </w:t>
      </w:r>
      <w:r w:rsidRPr="00381A39">
        <w:rPr>
          <w:lang w:val="en-US"/>
        </w:rPr>
        <w:t>alignments and the RC alignment manager.</w:t>
      </w:r>
    </w:p>
    <w:p w14:paraId="0E737C97" w14:textId="2BC8509F" w:rsidR="00987FCF" w:rsidRPr="00381A39" w:rsidRDefault="00987FCF" w:rsidP="00987FCF">
      <w:pPr>
        <w:pStyle w:val="ListParagraph"/>
        <w:numPr>
          <w:ilvl w:val="0"/>
          <w:numId w:val="9"/>
        </w:numPr>
        <w:rPr>
          <w:lang w:val="en-US"/>
        </w:rPr>
      </w:pPr>
      <w:r>
        <w:rPr>
          <w:lang w:val="en-US"/>
        </w:rPr>
        <w:t>Assumed Railway skills: None</w:t>
      </w:r>
    </w:p>
    <w:p w14:paraId="27FB9CF5" w14:textId="0F63F46A" w:rsidR="00987FCF" w:rsidRPr="00381A39" w:rsidRDefault="00987FCF" w:rsidP="00987FCF">
      <w:pPr>
        <w:pStyle w:val="ListParagraph"/>
        <w:numPr>
          <w:ilvl w:val="0"/>
          <w:numId w:val="9"/>
        </w:numPr>
        <w:rPr>
          <w:lang w:val="en-US"/>
        </w:rPr>
      </w:pPr>
      <w:r w:rsidRPr="00381A39">
        <w:rPr>
          <w:lang w:val="en-US"/>
        </w:rPr>
        <w:t xml:space="preserve">Time to spend here: </w:t>
      </w:r>
      <w:r w:rsidR="00B24F75">
        <w:rPr>
          <w:lang w:val="en-US"/>
        </w:rPr>
        <w:t xml:space="preserve">Expert: </w:t>
      </w:r>
      <w:r w:rsidR="00665BCC">
        <w:rPr>
          <w:lang w:val="en-US"/>
        </w:rPr>
        <w:t>20</w:t>
      </w:r>
      <w:r w:rsidR="00B24F75">
        <w:rPr>
          <w:lang w:val="en-US"/>
        </w:rPr>
        <w:t xml:space="preserve"> minutes. </w:t>
      </w:r>
      <w:r w:rsidR="00B24F75" w:rsidRPr="00381A39">
        <w:rPr>
          <w:lang w:val="en-US"/>
        </w:rPr>
        <w:t xml:space="preserve">Intermediate: </w:t>
      </w:r>
      <w:r w:rsidR="00665BCC">
        <w:rPr>
          <w:lang w:val="en-US"/>
        </w:rPr>
        <w:t>45</w:t>
      </w:r>
      <w:r w:rsidR="00481045">
        <w:rPr>
          <w:lang w:val="en-US"/>
        </w:rPr>
        <w:t xml:space="preserve"> minutes</w:t>
      </w:r>
      <w:r w:rsidRPr="00381A39">
        <w:rPr>
          <w:lang w:val="en-US"/>
        </w:rPr>
        <w:t>.</w:t>
      </w:r>
      <w:r w:rsidR="007E64C0">
        <w:rPr>
          <w:lang w:val="en-US"/>
        </w:rPr>
        <w:t xml:space="preserve"> Beginner: </w:t>
      </w:r>
      <w:r w:rsidR="00481045">
        <w:rPr>
          <w:lang w:val="en-US"/>
        </w:rPr>
        <w:t>1</w:t>
      </w:r>
      <w:r w:rsidR="00665BCC">
        <w:rPr>
          <w:lang w:val="en-US"/>
        </w:rPr>
        <w:t>,5</w:t>
      </w:r>
      <w:r w:rsidR="007E64C0">
        <w:rPr>
          <w:lang w:val="en-US"/>
        </w:rPr>
        <w:t xml:space="preserve"> </w:t>
      </w:r>
      <w:proofErr w:type="gramStart"/>
      <w:r w:rsidR="007E64C0">
        <w:rPr>
          <w:lang w:val="en-US"/>
        </w:rPr>
        <w:t>hour</w:t>
      </w:r>
      <w:proofErr w:type="gramEnd"/>
      <w:r w:rsidR="007E64C0">
        <w:rPr>
          <w:lang w:val="en-US"/>
        </w:rPr>
        <w:t>.</w:t>
      </w:r>
    </w:p>
    <w:p w14:paraId="620CE75F" w14:textId="77777777" w:rsidR="00987FCF" w:rsidRDefault="00987FCF" w:rsidP="00987FCF">
      <w:pPr>
        <w:pStyle w:val="ListParagraph"/>
        <w:numPr>
          <w:ilvl w:val="0"/>
          <w:numId w:val="9"/>
        </w:numPr>
        <w:spacing w:before="240"/>
        <w:rPr>
          <w:lang w:val="en-GB"/>
        </w:rPr>
      </w:pPr>
      <w:r w:rsidRPr="00125854">
        <w:rPr>
          <w:lang w:val="en-GB"/>
        </w:rPr>
        <w:t>Notice to users with non-English versions of AutoCAD</w:t>
      </w:r>
      <w:r>
        <w:rPr>
          <w:lang w:val="en-GB"/>
        </w:rPr>
        <w:t xml:space="preserve"> – see footnote</w:t>
      </w:r>
      <w:r>
        <w:rPr>
          <w:rStyle w:val="FootnoteReference"/>
          <w:lang w:val="en-GB"/>
        </w:rPr>
        <w:footnoteReference w:id="1"/>
      </w:r>
      <w:r>
        <w:rPr>
          <w:lang w:val="en-GB"/>
        </w:rPr>
        <w:t>.</w:t>
      </w:r>
    </w:p>
    <w:p w14:paraId="241500FA" w14:textId="4B2C1EFC" w:rsidR="00987FCF" w:rsidRDefault="00987FCF" w:rsidP="00987FCF">
      <w:pPr>
        <w:pStyle w:val="ListParagraph"/>
        <w:numPr>
          <w:ilvl w:val="0"/>
          <w:numId w:val="9"/>
        </w:numPr>
        <w:rPr>
          <w:lang w:val="en-GB"/>
        </w:rPr>
      </w:pPr>
      <w:r w:rsidRPr="003C7688">
        <w:rPr>
          <w:rFonts w:eastAsia="Times New Roman"/>
          <w:lang w:val="en-GB" w:eastAsia="en-US"/>
        </w:rPr>
        <w:t xml:space="preserve">This </w:t>
      </w:r>
      <w:r>
        <w:rPr>
          <w:rFonts w:eastAsia="Times New Roman"/>
          <w:lang w:val="en-GB" w:eastAsia="en-US"/>
        </w:rPr>
        <w:t>tutorial</w:t>
      </w:r>
      <w:r w:rsidRPr="003C7688">
        <w:rPr>
          <w:rFonts w:eastAsia="Times New Roman"/>
          <w:lang w:val="en-GB" w:eastAsia="en-US"/>
        </w:rPr>
        <w:t xml:space="preserve"> was prepared using software release 201</w:t>
      </w:r>
      <w:r w:rsidR="00481045">
        <w:rPr>
          <w:rFonts w:eastAsia="Times New Roman"/>
          <w:lang w:val="en-GB" w:eastAsia="en-US"/>
        </w:rPr>
        <w:t>9</w:t>
      </w:r>
      <w:r w:rsidRPr="003C7688">
        <w:rPr>
          <w:rFonts w:eastAsia="Times New Roman"/>
          <w:lang w:val="en-GB" w:eastAsia="en-US"/>
        </w:rPr>
        <w:t>.</w:t>
      </w:r>
      <w:r w:rsidR="00481045">
        <w:rPr>
          <w:rFonts w:eastAsia="Times New Roman"/>
          <w:lang w:val="en-GB" w:eastAsia="en-US"/>
        </w:rPr>
        <w:t>1</w:t>
      </w:r>
      <w:r w:rsidRPr="003C7688">
        <w:rPr>
          <w:rFonts w:eastAsia="Times New Roman"/>
          <w:lang w:val="en-GB" w:eastAsia="en-US"/>
        </w:rPr>
        <w:t>.</w:t>
      </w:r>
      <w:r w:rsidR="007E64C0">
        <w:rPr>
          <w:rFonts w:eastAsia="Times New Roman"/>
          <w:lang w:val="en-GB" w:eastAsia="en-US"/>
        </w:rPr>
        <w:t>1</w:t>
      </w:r>
      <w:r w:rsidR="00481045">
        <w:rPr>
          <w:rFonts w:eastAsia="Times New Roman"/>
          <w:lang w:val="en-GB" w:eastAsia="en-US"/>
        </w:rPr>
        <w:t>492</w:t>
      </w:r>
      <w:r w:rsidRPr="003C7688">
        <w:rPr>
          <w:rFonts w:eastAsia="Times New Roman"/>
          <w:lang w:val="en-GB" w:eastAsia="en-US"/>
        </w:rPr>
        <w:t xml:space="preserve"> with Norwegian DNA version “2019.1</w:t>
      </w:r>
      <w:r w:rsidR="00481045">
        <w:rPr>
          <w:rFonts w:eastAsia="Times New Roman"/>
          <w:lang w:val="en-GB" w:eastAsia="en-US"/>
        </w:rPr>
        <w:t>-beta(b)</w:t>
      </w:r>
      <w:r w:rsidRPr="003C7688">
        <w:rPr>
          <w:rFonts w:eastAsia="Times New Roman"/>
          <w:lang w:val="en-GB" w:eastAsia="en-US"/>
        </w:rPr>
        <w:t>”,</w:t>
      </w:r>
      <w:r>
        <w:rPr>
          <w:rFonts w:eastAsia="Times New Roman"/>
          <w:lang w:val="en-GB" w:eastAsia="en-US"/>
        </w:rPr>
        <w:t>”</w:t>
      </w:r>
      <w:r w:rsidR="007E64C0" w:rsidRPr="007E64C0">
        <w:rPr>
          <w:rFonts w:eastAsia="Times New Roman"/>
          <w:lang w:val="en-GB" w:eastAsia="en-US"/>
        </w:rPr>
        <w:t>NO-</w:t>
      </w:r>
      <w:proofErr w:type="gramStart"/>
      <w:r w:rsidR="007E64C0" w:rsidRPr="007E64C0">
        <w:rPr>
          <w:rFonts w:eastAsia="Times New Roman"/>
          <w:lang w:val="en-GB" w:eastAsia="en-US"/>
        </w:rPr>
        <w:t>BN;NO</w:t>
      </w:r>
      <w:proofErr w:type="gramEnd"/>
      <w:r w:rsidR="007E64C0" w:rsidRPr="007E64C0">
        <w:rPr>
          <w:rFonts w:eastAsia="Times New Roman"/>
          <w:lang w:val="en-GB" w:eastAsia="en-US"/>
        </w:rPr>
        <w:t>-0001;2019-09-28T20:19:00+01:00;2019.1</w:t>
      </w:r>
      <w:r>
        <w:rPr>
          <w:lang w:val="en-GB"/>
        </w:rPr>
        <w:t>”.</w:t>
      </w:r>
    </w:p>
    <w:p w14:paraId="54D34C03" w14:textId="77777777" w:rsidR="00987FCF" w:rsidRPr="003B75E3" w:rsidRDefault="00987FCF" w:rsidP="00987FCF">
      <w:pPr>
        <w:pStyle w:val="ListParagraph"/>
        <w:numPr>
          <w:ilvl w:val="0"/>
          <w:numId w:val="9"/>
        </w:numPr>
        <w:rPr>
          <w:lang w:val="en-GB"/>
        </w:rPr>
      </w:pPr>
      <w:r>
        <w:rPr>
          <w:lang w:val="en-GB"/>
        </w:rPr>
        <w:t>Note: If you are using AutoCAD version 2017 or older, then open the 2013-format version of the tutorial DWG file.</w:t>
      </w:r>
    </w:p>
    <w:bookmarkEnd w:id="2"/>
    <w:p w14:paraId="7BFAB1B5" w14:textId="5F2E3E61" w:rsidR="00381A39" w:rsidRPr="00381A39" w:rsidRDefault="002D3DCA" w:rsidP="007E64C0">
      <w:pPr>
        <w:spacing w:before="240"/>
        <w:jc w:val="center"/>
        <w:rPr>
          <w:lang w:val="en-US"/>
        </w:rPr>
      </w:pPr>
      <w:r w:rsidRPr="002D3DCA">
        <w:rPr>
          <w:noProof/>
          <w:lang w:val="en-US"/>
        </w:rPr>
        <w:drawing>
          <wp:inline distT="0" distB="0" distL="0" distR="0" wp14:anchorId="0C1BEF13" wp14:editId="5CA7F18B">
            <wp:extent cx="5760720" cy="3503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03295"/>
                    </a:xfrm>
                    <a:prstGeom prst="rect">
                      <a:avLst/>
                    </a:prstGeom>
                  </pic:spPr>
                </pic:pic>
              </a:graphicData>
            </a:graphic>
          </wp:inline>
        </w:drawing>
      </w:r>
      <w:r w:rsidR="00987FCF">
        <w:rPr>
          <w:lang w:val="en-US"/>
        </w:rPr>
        <w:br/>
      </w:r>
    </w:p>
    <w:p w14:paraId="5B80763F" w14:textId="2278871C" w:rsidR="00381A39" w:rsidRPr="00381A39" w:rsidRDefault="00987FCF" w:rsidP="00381A39">
      <w:pPr>
        <w:pStyle w:val="ListParagraph"/>
        <w:numPr>
          <w:ilvl w:val="0"/>
          <w:numId w:val="8"/>
        </w:numPr>
        <w:rPr>
          <w:rFonts w:eastAsia="Times New Roman"/>
          <w:lang w:val="en-GB" w:eastAsia="en-US"/>
        </w:rPr>
      </w:pPr>
      <w:r>
        <w:rPr>
          <w:lang w:val="en-GB"/>
        </w:rPr>
        <w:t>Start AutoCAD with RailCOMPLETE, then open the ‘General Tutorials’ folder and locate the DWG file named after this tutorial. You can either type RC-</w:t>
      </w:r>
      <w:proofErr w:type="spellStart"/>
      <w:r>
        <w:rPr>
          <w:lang w:val="en-GB"/>
        </w:rPr>
        <w:t>ShowGeneralTutorials</w:t>
      </w:r>
      <w:proofErr w:type="spellEnd"/>
      <w:r>
        <w:rPr>
          <w:lang w:val="en-GB"/>
        </w:rPr>
        <w:t xml:space="preserve"> or you can locate the button below the RC logo in the upper left corner of your AutoCAD window.</w:t>
      </w:r>
    </w:p>
    <w:p w14:paraId="2D014B4A" w14:textId="77777777" w:rsidR="004D0C5F" w:rsidRDefault="002D3DCA" w:rsidP="00381A39">
      <w:pPr>
        <w:pStyle w:val="ListParagraph"/>
        <w:numPr>
          <w:ilvl w:val="0"/>
          <w:numId w:val="8"/>
        </w:numPr>
        <w:spacing w:before="240"/>
        <w:rPr>
          <w:rFonts w:eastAsia="Times New Roman"/>
          <w:lang w:val="en-GB" w:eastAsia="en-US"/>
        </w:rPr>
      </w:pPr>
      <w:r>
        <w:rPr>
          <w:rFonts w:eastAsia="Times New Roman"/>
          <w:lang w:val="en-GB" w:eastAsia="en-US"/>
        </w:rPr>
        <w:t xml:space="preserve">Cable ducts use </w:t>
      </w:r>
      <w:r w:rsidR="00381A39" w:rsidRPr="002D3DCA">
        <w:rPr>
          <w:rFonts w:eastAsia="Times New Roman"/>
          <w:lang w:val="en-GB" w:eastAsia="en-US"/>
        </w:rPr>
        <w:t>sampled formulas</w:t>
      </w:r>
      <w:r>
        <w:rPr>
          <w:rFonts w:eastAsia="Times New Roman"/>
          <w:lang w:val="en-GB" w:eastAsia="en-US"/>
        </w:rPr>
        <w:t xml:space="preserve"> in order to add variations to for instance the elevation of a cable duct along its length. Consult other tutorials to learn more about sampled formulas.</w:t>
      </w:r>
    </w:p>
    <w:p w14:paraId="16EA7683" w14:textId="09C890B1" w:rsidR="00381A39" w:rsidRDefault="004D0C5F" w:rsidP="00CE6B08">
      <w:pPr>
        <w:pStyle w:val="ListParagraph"/>
        <w:numPr>
          <w:ilvl w:val="0"/>
          <w:numId w:val="8"/>
        </w:numPr>
        <w:spacing w:before="240"/>
        <w:rPr>
          <w:rFonts w:eastAsia="Times New Roman"/>
          <w:lang w:val="en-GB" w:eastAsia="en-US"/>
        </w:rPr>
      </w:pPr>
      <w:r w:rsidRPr="004D0C5F">
        <w:rPr>
          <w:rFonts w:eastAsia="Times New Roman"/>
          <w:b/>
          <w:bCs/>
          <w:lang w:val="en-GB" w:eastAsia="en-US"/>
        </w:rPr>
        <w:lastRenderedPageBreak/>
        <w:t>Offset3D.Z</w:t>
      </w:r>
      <w:r>
        <w:rPr>
          <w:rFonts w:eastAsia="Times New Roman"/>
          <w:lang w:val="en-GB" w:eastAsia="en-US"/>
        </w:rPr>
        <w:t>:  C</w:t>
      </w:r>
      <w:r w:rsidR="002D3DCA" w:rsidRPr="004D0C5F">
        <w:rPr>
          <w:rFonts w:eastAsia="Times New Roman"/>
          <w:lang w:val="en-GB" w:eastAsia="en-US"/>
        </w:rPr>
        <w:t>able ducts are placed with the centr</w:t>
      </w:r>
      <w:r w:rsidRPr="004D0C5F">
        <w:rPr>
          <w:rFonts w:eastAsia="Times New Roman"/>
          <w:lang w:val="en-GB" w:eastAsia="en-US"/>
        </w:rPr>
        <w:t>e</w:t>
      </w:r>
      <w:r w:rsidR="002D3DCA" w:rsidRPr="004D0C5F">
        <w:rPr>
          <w:rFonts w:eastAsia="Times New Roman"/>
          <w:lang w:val="en-GB" w:eastAsia="en-US"/>
        </w:rPr>
        <w:t xml:space="preserve"> bottom of the duct element (usually a concrete or a plastic </w:t>
      </w:r>
      <w:proofErr w:type="gramStart"/>
      <w:r w:rsidR="002D3DCA" w:rsidRPr="004D0C5F">
        <w:rPr>
          <w:rFonts w:eastAsia="Times New Roman"/>
          <w:lang w:val="en-GB" w:eastAsia="en-US"/>
        </w:rPr>
        <w:t>pre-fabricated</w:t>
      </w:r>
      <w:proofErr w:type="gramEnd"/>
      <w:r w:rsidR="002D3DCA" w:rsidRPr="004D0C5F">
        <w:rPr>
          <w:rFonts w:eastAsia="Times New Roman"/>
          <w:lang w:val="en-GB" w:eastAsia="en-US"/>
        </w:rPr>
        <w:t xml:space="preserve"> element) on the </w:t>
      </w:r>
      <w:r w:rsidRPr="004D0C5F">
        <w:rPr>
          <w:rFonts w:eastAsia="Times New Roman"/>
          <w:lang w:val="en-GB" w:eastAsia="en-US"/>
        </w:rPr>
        <w:t xml:space="preserve">duct’s </w:t>
      </w:r>
      <w:r w:rsidR="002D3DCA" w:rsidRPr="004D0C5F">
        <w:rPr>
          <w:rFonts w:eastAsia="Times New Roman"/>
          <w:lang w:val="en-GB" w:eastAsia="en-US"/>
        </w:rPr>
        <w:t xml:space="preserve">alignment axis, in the absence of </w:t>
      </w:r>
      <w:r w:rsidRPr="004D0C5F">
        <w:rPr>
          <w:rFonts w:eastAsia="Times New Roman"/>
          <w:lang w:val="en-GB" w:eastAsia="en-US"/>
        </w:rPr>
        <w:t xml:space="preserve">other factors. But if the cable duct is supposed to follow the extra elevation of the closest rail, then we will add an offset in the Z direction being the same as the extra elevation that the closest rail has received. </w:t>
      </w:r>
      <w:r>
        <w:rPr>
          <w:rFonts w:eastAsia="Times New Roman"/>
          <w:lang w:val="en-GB" w:eastAsia="en-US"/>
        </w:rPr>
        <w:t>The formula is:</w:t>
      </w:r>
      <w:r>
        <w:rPr>
          <w:rFonts w:eastAsia="Times New Roman"/>
          <w:lang w:val="en-GB" w:eastAsia="en-US"/>
        </w:rPr>
        <w:br/>
      </w:r>
      <w:r>
        <w:rPr>
          <w:rFonts w:eastAsia="Times New Roman"/>
          <w:lang w:val="en-GB" w:eastAsia="en-US"/>
        </w:rPr>
        <w:br/>
      </w:r>
      <w:r>
        <w:rPr>
          <w:rFonts w:eastAsia="Times New Roman"/>
          <w:lang w:val="en-GB" w:eastAsia="en-US"/>
        </w:rPr>
        <w:br/>
      </w:r>
      <w:r w:rsidRPr="004D0C5F">
        <w:rPr>
          <w:rFonts w:eastAsia="Times New Roman"/>
          <w:noProof/>
          <w:lang w:val="en-GB" w:eastAsia="en-US"/>
        </w:rPr>
        <w:drawing>
          <wp:inline distT="0" distB="0" distL="0" distR="0" wp14:anchorId="643FB8BE" wp14:editId="7572C433">
            <wp:extent cx="5760720" cy="4260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60215"/>
                    </a:xfrm>
                    <a:prstGeom prst="rect">
                      <a:avLst/>
                    </a:prstGeom>
                  </pic:spPr>
                </pic:pic>
              </a:graphicData>
            </a:graphic>
          </wp:inline>
        </w:drawing>
      </w:r>
      <w:r>
        <w:rPr>
          <w:rFonts w:eastAsia="Times New Roman"/>
          <w:lang w:val="en-GB" w:eastAsia="en-US"/>
        </w:rPr>
        <w:br/>
      </w:r>
      <w:r>
        <w:rPr>
          <w:rFonts w:eastAsia="Times New Roman"/>
          <w:lang w:val="en-GB" w:eastAsia="en-US"/>
        </w:rPr>
        <w:br/>
        <w:t>Note the use of the intrinsic (predefined in RailCOMPLETE) variable ‘</w:t>
      </w:r>
      <w:r w:rsidRPr="009A4260">
        <w:rPr>
          <w:rFonts w:eastAsia="Times New Roman"/>
          <w:b/>
          <w:bCs/>
          <w:lang w:val="en-GB" w:eastAsia="en-US"/>
        </w:rPr>
        <w:t>_position</w:t>
      </w:r>
      <w:r>
        <w:rPr>
          <w:rFonts w:eastAsia="Times New Roman"/>
          <w:lang w:val="en-GB" w:eastAsia="en-US"/>
        </w:rPr>
        <w:t xml:space="preserve">’. It acts as a kind of “cursor” which slides from position zero to position Length2D, i.e. </w:t>
      </w:r>
      <w:r w:rsidR="009A4260">
        <w:rPr>
          <w:rFonts w:eastAsia="Times New Roman"/>
          <w:lang w:val="en-GB" w:eastAsia="en-US"/>
        </w:rPr>
        <w:t xml:space="preserve">from start to end of the alignment as it has been laid out in the XY plane (the so-called </w:t>
      </w:r>
      <w:r w:rsidR="009A4260" w:rsidRPr="009A4260">
        <w:rPr>
          <w:rFonts w:eastAsia="Times New Roman"/>
          <w:u w:val="single"/>
          <w:lang w:val="en-GB" w:eastAsia="en-US"/>
        </w:rPr>
        <w:t>geometry</w:t>
      </w:r>
      <w:r w:rsidR="009A4260">
        <w:rPr>
          <w:rFonts w:eastAsia="Times New Roman"/>
          <w:lang w:val="en-GB" w:eastAsia="en-US"/>
        </w:rPr>
        <w:t>).</w:t>
      </w:r>
    </w:p>
    <w:p w14:paraId="5D1D0E03" w14:textId="459F2533" w:rsidR="004D0C5F" w:rsidRPr="004D0C5F" w:rsidRDefault="004D0C5F" w:rsidP="004D0C5F">
      <w:pPr>
        <w:pStyle w:val="ListParagraph"/>
        <w:numPr>
          <w:ilvl w:val="0"/>
          <w:numId w:val="8"/>
        </w:numPr>
        <w:spacing w:before="240"/>
        <w:rPr>
          <w:rFonts w:eastAsia="Times New Roman"/>
          <w:lang w:val="en-GB" w:eastAsia="en-US"/>
        </w:rPr>
      </w:pPr>
      <w:r w:rsidRPr="004D0C5F">
        <w:rPr>
          <w:rFonts w:eastAsia="Times New Roman"/>
          <w:b/>
          <w:bCs/>
          <w:lang w:val="en-GB" w:eastAsia="en-US"/>
        </w:rPr>
        <w:t>Rotation3D.X</w:t>
      </w:r>
      <w:r w:rsidRPr="004D0C5F">
        <w:rPr>
          <w:rFonts w:eastAsia="Times New Roman"/>
          <w:lang w:val="en-GB" w:eastAsia="en-US"/>
        </w:rPr>
        <w:t>: If a cable duct is laid out with varying elevation (Z-coordinate), then we add a rotation around the local X-axis in order to have a smooth gradient. We also add the effect of the extra lift due to ‘</w:t>
      </w:r>
      <w:proofErr w:type="gramStart"/>
      <w:r w:rsidRPr="004D0C5F">
        <w:rPr>
          <w:rFonts w:eastAsia="Times New Roman"/>
          <w:lang w:val="en-GB" w:eastAsia="en-US"/>
        </w:rPr>
        <w:t>Cant</w:t>
      </w:r>
      <w:proofErr w:type="gramEnd"/>
      <w:r w:rsidRPr="004D0C5F">
        <w:rPr>
          <w:rFonts w:eastAsia="Times New Roman"/>
          <w:lang w:val="en-GB" w:eastAsia="en-US"/>
        </w:rPr>
        <w:t>’, i.e. in order to follow the extra lift of the closest rail. The formula is:</w:t>
      </w:r>
      <w:r>
        <w:rPr>
          <w:rFonts w:eastAsia="Times New Roman"/>
          <w:lang w:val="en-GB" w:eastAsia="en-US"/>
        </w:rPr>
        <w:br/>
      </w:r>
      <w:r>
        <w:rPr>
          <w:rFonts w:eastAsia="Times New Roman"/>
          <w:lang w:val="en-GB" w:eastAsia="en-US"/>
        </w:rPr>
        <w:lastRenderedPageBreak/>
        <w:br/>
      </w:r>
      <w:r w:rsidRPr="004D0C5F">
        <w:rPr>
          <w:rFonts w:eastAsia="Times New Roman"/>
          <w:noProof/>
          <w:lang w:val="en-GB" w:eastAsia="en-US"/>
        </w:rPr>
        <w:drawing>
          <wp:inline distT="0" distB="0" distL="0" distR="0" wp14:anchorId="0562E781" wp14:editId="073036B3">
            <wp:extent cx="5760720" cy="4757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757420"/>
                    </a:xfrm>
                    <a:prstGeom prst="rect">
                      <a:avLst/>
                    </a:prstGeom>
                  </pic:spPr>
                </pic:pic>
              </a:graphicData>
            </a:graphic>
          </wp:inline>
        </w:drawing>
      </w:r>
    </w:p>
    <w:p w14:paraId="60A5646C" w14:textId="67C3B539" w:rsidR="004D0C5F" w:rsidRDefault="009A4260" w:rsidP="004D0C5F">
      <w:pPr>
        <w:pStyle w:val="ListParagraph"/>
        <w:numPr>
          <w:ilvl w:val="0"/>
          <w:numId w:val="8"/>
        </w:numPr>
        <w:spacing w:before="240"/>
        <w:rPr>
          <w:rFonts w:eastAsia="Times New Roman"/>
          <w:lang w:val="en-GB" w:eastAsia="en-US"/>
        </w:rPr>
      </w:pPr>
      <w:r>
        <w:rPr>
          <w:rFonts w:eastAsia="Times New Roman"/>
          <w:lang w:val="en-GB" w:eastAsia="en-US"/>
        </w:rPr>
        <w:t xml:space="preserve">In order to duplicate the work in the tutorial, first create an alignment of type ‘Railway track’ with at least one curve and a </w:t>
      </w:r>
      <w:proofErr w:type="spellStart"/>
      <w:r>
        <w:rPr>
          <w:rFonts w:eastAsia="Times New Roman"/>
          <w:lang w:val="en-GB" w:eastAsia="en-US"/>
        </w:rPr>
        <w:t>countercurve</w:t>
      </w:r>
      <w:proofErr w:type="spellEnd"/>
      <w:r>
        <w:rPr>
          <w:rFonts w:eastAsia="Times New Roman"/>
          <w:lang w:val="en-GB" w:eastAsia="en-US"/>
        </w:rPr>
        <w:t>, and a straight segment at each end.</w:t>
      </w:r>
      <w:r w:rsidR="0025283B">
        <w:rPr>
          <w:rFonts w:eastAsia="Times New Roman"/>
          <w:lang w:val="en-GB" w:eastAsia="en-US"/>
        </w:rPr>
        <w:t xml:space="preserve"> See other tutorials on how to draw a track from scratch using RC-</w:t>
      </w:r>
      <w:proofErr w:type="spellStart"/>
      <w:r w:rsidR="0025283B">
        <w:rPr>
          <w:rFonts w:eastAsia="Times New Roman"/>
          <w:lang w:val="en-GB" w:eastAsia="en-US"/>
        </w:rPr>
        <w:t>CreateAlignment</w:t>
      </w:r>
      <w:proofErr w:type="spellEnd"/>
      <w:r w:rsidR="0025283B">
        <w:rPr>
          <w:rFonts w:eastAsia="Times New Roman"/>
          <w:lang w:val="en-GB" w:eastAsia="en-US"/>
        </w:rPr>
        <w:t xml:space="preserve"> (‘</w:t>
      </w:r>
      <w:proofErr w:type="spellStart"/>
      <w:r w:rsidR="0025283B">
        <w:rPr>
          <w:rFonts w:eastAsia="Times New Roman"/>
          <w:lang w:val="en-GB" w:eastAsia="en-US"/>
        </w:rPr>
        <w:t>Normalspor</w:t>
      </w:r>
      <w:proofErr w:type="spellEnd"/>
      <w:r w:rsidR="0025283B">
        <w:rPr>
          <w:rFonts w:eastAsia="Times New Roman"/>
          <w:lang w:val="en-GB" w:eastAsia="en-US"/>
        </w:rPr>
        <w:t xml:space="preserve"> 1435’ is Norwegian </w:t>
      </w:r>
      <w:r w:rsidR="00C31817">
        <w:rPr>
          <w:rFonts w:eastAsia="Times New Roman"/>
          <w:lang w:val="en-GB" w:eastAsia="en-US"/>
        </w:rPr>
        <w:t xml:space="preserve">variant </w:t>
      </w:r>
      <w:r w:rsidR="00F21D8C">
        <w:rPr>
          <w:rFonts w:eastAsia="Times New Roman"/>
          <w:lang w:val="en-GB" w:eastAsia="en-US"/>
        </w:rPr>
        <w:t xml:space="preserve">name </w:t>
      </w:r>
      <w:r w:rsidR="0025283B">
        <w:rPr>
          <w:rFonts w:eastAsia="Times New Roman"/>
          <w:lang w:val="en-GB" w:eastAsia="en-US"/>
        </w:rPr>
        <w:t>for normal gauge railway track</w:t>
      </w:r>
      <w:r w:rsidR="00C31817">
        <w:rPr>
          <w:rFonts w:eastAsia="Times New Roman"/>
          <w:lang w:val="en-GB" w:eastAsia="en-US"/>
        </w:rPr>
        <w:t xml:space="preserve">, and ‘KO-SPO </w:t>
      </w:r>
      <w:proofErr w:type="spellStart"/>
      <w:r w:rsidR="00C31817">
        <w:rPr>
          <w:rFonts w:eastAsia="Times New Roman"/>
          <w:lang w:val="en-GB" w:eastAsia="en-US"/>
        </w:rPr>
        <w:t>Spor</w:t>
      </w:r>
      <w:proofErr w:type="spellEnd"/>
      <w:r w:rsidR="00C31817">
        <w:rPr>
          <w:rFonts w:eastAsia="Times New Roman"/>
          <w:lang w:val="en-GB" w:eastAsia="en-US"/>
        </w:rPr>
        <w:t>’ is the RC type</w:t>
      </w:r>
      <w:r w:rsidR="0025283B">
        <w:rPr>
          <w:rFonts w:eastAsia="Times New Roman"/>
          <w:lang w:val="en-GB" w:eastAsia="en-US"/>
        </w:rPr>
        <w:t>).</w:t>
      </w:r>
      <w:r w:rsidR="00AC3FF6">
        <w:rPr>
          <w:rFonts w:eastAsia="Times New Roman"/>
          <w:lang w:val="en-GB" w:eastAsia="en-US"/>
        </w:rPr>
        <w:br/>
      </w:r>
      <w:r w:rsidR="00AC3FF6">
        <w:rPr>
          <w:rFonts w:eastAsia="Times New Roman"/>
          <w:lang w:val="en-GB" w:eastAsia="en-US"/>
        </w:rPr>
        <w:br/>
        <w:t xml:space="preserve">It might look like this </w:t>
      </w:r>
      <w:r w:rsidR="00AC3FF6">
        <w:rPr>
          <w:rFonts w:eastAsia="Times New Roman"/>
          <w:lang w:val="en-US" w:eastAsia="en-US"/>
        </w:rPr>
        <w:t xml:space="preserve"> (using RC-</w:t>
      </w:r>
      <w:proofErr w:type="spellStart"/>
      <w:r w:rsidR="00AC3FF6">
        <w:rPr>
          <w:rFonts w:eastAsia="Times New Roman"/>
          <w:lang w:val="en-US" w:eastAsia="en-US"/>
        </w:rPr>
        <w:t>ShowAlignmentGeometry</w:t>
      </w:r>
      <w:proofErr w:type="spellEnd"/>
      <w:r w:rsidR="00AC3FF6">
        <w:rPr>
          <w:rFonts w:eastAsia="Times New Roman"/>
          <w:lang w:val="en-US" w:eastAsia="en-US"/>
        </w:rPr>
        <w:t>)</w:t>
      </w:r>
      <w:r w:rsidR="00AC3FF6">
        <w:rPr>
          <w:rFonts w:eastAsia="Times New Roman"/>
          <w:lang w:val="en-GB" w:eastAsia="en-US"/>
        </w:rPr>
        <w:t>:</w:t>
      </w:r>
      <w:r w:rsidR="00AC3FF6">
        <w:rPr>
          <w:rFonts w:eastAsia="Times New Roman"/>
          <w:lang w:val="en-GB" w:eastAsia="en-US"/>
        </w:rPr>
        <w:br/>
      </w:r>
      <w:r w:rsidR="00AC6DB6" w:rsidRPr="00AC6DB6">
        <w:rPr>
          <w:rFonts w:eastAsia="Times New Roman"/>
          <w:lang w:val="en-GB" w:eastAsia="en-US"/>
        </w:rPr>
        <w:drawing>
          <wp:inline distT="0" distB="0" distL="0" distR="0" wp14:anchorId="5A0C4637" wp14:editId="68C916E0">
            <wp:extent cx="5760720" cy="26022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02230"/>
                    </a:xfrm>
                    <a:prstGeom prst="rect">
                      <a:avLst/>
                    </a:prstGeom>
                  </pic:spPr>
                </pic:pic>
              </a:graphicData>
            </a:graphic>
          </wp:inline>
        </w:drawing>
      </w:r>
    </w:p>
    <w:p w14:paraId="4F8B02E8" w14:textId="02A33721" w:rsidR="009A4260" w:rsidRPr="009A4260" w:rsidRDefault="009A4260" w:rsidP="004D0C5F">
      <w:pPr>
        <w:pStyle w:val="ListParagraph"/>
        <w:numPr>
          <w:ilvl w:val="0"/>
          <w:numId w:val="8"/>
        </w:numPr>
        <w:spacing w:before="240"/>
        <w:rPr>
          <w:rFonts w:eastAsia="Times New Roman"/>
          <w:lang w:val="en-US" w:eastAsia="en-US"/>
        </w:rPr>
      </w:pPr>
      <w:r>
        <w:rPr>
          <w:rFonts w:eastAsia="Times New Roman"/>
          <w:lang w:val="en-GB" w:eastAsia="en-US"/>
        </w:rPr>
        <w:lastRenderedPageBreak/>
        <w:t>Open the RC-</w:t>
      </w:r>
      <w:proofErr w:type="spellStart"/>
      <w:r>
        <w:rPr>
          <w:rFonts w:eastAsia="Times New Roman"/>
          <w:lang w:val="en-GB" w:eastAsia="en-US"/>
        </w:rPr>
        <w:t>AlignmentManager</w:t>
      </w:r>
      <w:proofErr w:type="spellEnd"/>
      <w:r>
        <w:rPr>
          <w:rFonts w:eastAsia="Times New Roman"/>
          <w:lang w:val="en-GB" w:eastAsia="en-US"/>
        </w:rPr>
        <w:t xml:space="preserve"> tool and located the Alignment\Vertical tab. Activate the Enable Edit checkbox and e</w:t>
      </w:r>
      <w:proofErr w:type="spellStart"/>
      <w:r w:rsidRPr="009A4260">
        <w:rPr>
          <w:rFonts w:eastAsia="Times New Roman"/>
          <w:lang w:val="en-US" w:eastAsia="en-US"/>
        </w:rPr>
        <w:t>nter</w:t>
      </w:r>
      <w:proofErr w:type="spellEnd"/>
      <w:r w:rsidRPr="009A4260">
        <w:rPr>
          <w:rFonts w:eastAsia="Times New Roman"/>
          <w:lang w:val="en-US" w:eastAsia="en-US"/>
        </w:rPr>
        <w:t xml:space="preserve"> a PVI </w:t>
      </w:r>
      <w:r>
        <w:rPr>
          <w:rFonts w:eastAsia="Times New Roman"/>
          <w:lang w:val="en-US" w:eastAsia="en-US"/>
        </w:rPr>
        <w:t xml:space="preserve">elevation </w:t>
      </w:r>
      <w:r w:rsidRPr="009A4260">
        <w:rPr>
          <w:rFonts w:eastAsia="Times New Roman"/>
          <w:lang w:val="en-US" w:eastAsia="en-US"/>
        </w:rPr>
        <w:t xml:space="preserve">at </w:t>
      </w:r>
      <w:r>
        <w:rPr>
          <w:rFonts w:eastAsia="Times New Roman"/>
          <w:lang w:val="en-US" w:eastAsia="en-US"/>
        </w:rPr>
        <w:t>each end of your alignment’s vertical profile. You may enter extra rows by typing a position in the empty square at the bottom of the Pos column, and then changing the default 0 elevation to your own selection.</w:t>
      </w:r>
      <w:r w:rsidR="00AC6DB6">
        <w:rPr>
          <w:rFonts w:eastAsia="Times New Roman"/>
          <w:lang w:val="en-US" w:eastAsia="en-US"/>
        </w:rPr>
        <w:t xml:space="preserve"> </w:t>
      </w:r>
      <w:r w:rsidR="001621A3">
        <w:rPr>
          <w:rFonts w:eastAsia="Times New Roman"/>
          <w:lang w:val="en-US" w:eastAsia="en-US"/>
        </w:rPr>
        <w:br/>
      </w:r>
      <w:r>
        <w:rPr>
          <w:rFonts w:eastAsia="Times New Roman"/>
          <w:lang w:val="en-US" w:eastAsia="en-US"/>
        </w:rPr>
        <w:br/>
      </w:r>
      <w:r w:rsidR="00AC6DB6" w:rsidRPr="00AC6DB6">
        <w:rPr>
          <w:rFonts w:eastAsia="Times New Roman"/>
          <w:lang w:val="en-US" w:eastAsia="en-US"/>
        </w:rPr>
        <w:drawing>
          <wp:inline distT="0" distB="0" distL="0" distR="0" wp14:anchorId="54951BA7" wp14:editId="78954742">
            <wp:extent cx="5760720" cy="1324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324610"/>
                    </a:xfrm>
                    <a:prstGeom prst="rect">
                      <a:avLst/>
                    </a:prstGeom>
                  </pic:spPr>
                </pic:pic>
              </a:graphicData>
            </a:graphic>
          </wp:inline>
        </w:drawing>
      </w:r>
      <w:r w:rsidR="00AC6DB6">
        <w:rPr>
          <w:rFonts w:eastAsia="Times New Roman"/>
          <w:lang w:val="en-US" w:eastAsia="en-US"/>
        </w:rPr>
        <w:br/>
      </w:r>
      <w:r w:rsidR="00AC6DB6">
        <w:rPr>
          <w:rFonts w:eastAsia="Times New Roman"/>
          <w:lang w:val="en-US" w:eastAsia="en-US"/>
        </w:rPr>
        <w:t>Try as pos 70, elevation 5 m and vertical curve radius 30 m:</w:t>
      </w:r>
      <w:r w:rsidR="00AC6DB6">
        <w:rPr>
          <w:rFonts w:eastAsia="Times New Roman"/>
          <w:lang w:val="en-US" w:eastAsia="en-US"/>
        </w:rPr>
        <w:br/>
      </w:r>
      <w:r w:rsidR="00AC6DB6" w:rsidRPr="00AC6DB6">
        <w:rPr>
          <w:rFonts w:eastAsia="Times New Roman"/>
          <w:lang w:val="en-US" w:eastAsia="en-US"/>
        </w:rPr>
        <w:drawing>
          <wp:inline distT="0" distB="0" distL="0" distR="0" wp14:anchorId="4A868EDB" wp14:editId="3DF87992">
            <wp:extent cx="5760720" cy="1391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91285"/>
                    </a:xfrm>
                    <a:prstGeom prst="rect">
                      <a:avLst/>
                    </a:prstGeom>
                  </pic:spPr>
                </pic:pic>
              </a:graphicData>
            </a:graphic>
          </wp:inline>
        </w:drawing>
      </w:r>
      <w:r w:rsidR="00AC3FF6">
        <w:rPr>
          <w:rFonts w:eastAsia="Times New Roman"/>
          <w:lang w:val="en-US" w:eastAsia="en-US"/>
        </w:rPr>
        <w:br/>
      </w:r>
      <w:r w:rsidR="00AC3FF6">
        <w:rPr>
          <w:rFonts w:eastAsia="Times New Roman"/>
          <w:lang w:val="en-US" w:eastAsia="en-US"/>
        </w:rPr>
        <w:br/>
        <w:t>It might look like this (using RC-</w:t>
      </w:r>
      <w:proofErr w:type="spellStart"/>
      <w:r w:rsidR="00AC3FF6">
        <w:rPr>
          <w:rFonts w:eastAsia="Times New Roman"/>
          <w:lang w:val="en-US" w:eastAsia="en-US"/>
        </w:rPr>
        <w:t>ShowAlignmentProfile</w:t>
      </w:r>
      <w:proofErr w:type="spellEnd"/>
      <w:r w:rsidR="00AC3FF6">
        <w:rPr>
          <w:rFonts w:eastAsia="Times New Roman"/>
          <w:lang w:val="en-US" w:eastAsia="en-US"/>
        </w:rPr>
        <w:t>):</w:t>
      </w:r>
      <w:r w:rsidR="00AC3FF6">
        <w:rPr>
          <w:rFonts w:eastAsia="Times New Roman"/>
          <w:lang w:val="en-US" w:eastAsia="en-US"/>
        </w:rPr>
        <w:br/>
      </w:r>
      <w:r w:rsidR="00AC3FF6">
        <w:rPr>
          <w:rFonts w:eastAsia="Times New Roman"/>
          <w:lang w:val="en-US" w:eastAsia="en-US"/>
        </w:rPr>
        <w:br/>
      </w:r>
      <w:r w:rsidR="00AC6DB6" w:rsidRPr="00AC6DB6">
        <w:rPr>
          <w:rFonts w:eastAsia="Times New Roman"/>
          <w:lang w:val="en-US" w:eastAsia="en-US"/>
        </w:rPr>
        <w:drawing>
          <wp:inline distT="0" distB="0" distL="0" distR="0" wp14:anchorId="29D8AAE2" wp14:editId="0A14408E">
            <wp:extent cx="576072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29355"/>
                    </a:xfrm>
                    <a:prstGeom prst="rect">
                      <a:avLst/>
                    </a:prstGeom>
                  </pic:spPr>
                </pic:pic>
              </a:graphicData>
            </a:graphic>
          </wp:inline>
        </w:drawing>
      </w:r>
    </w:p>
    <w:p w14:paraId="7F55A58F" w14:textId="6D777B45" w:rsidR="001621A3" w:rsidRDefault="009A4260" w:rsidP="009A4260">
      <w:pPr>
        <w:pStyle w:val="ListParagraph"/>
        <w:numPr>
          <w:ilvl w:val="0"/>
          <w:numId w:val="8"/>
        </w:numPr>
        <w:spacing w:before="240"/>
        <w:rPr>
          <w:rFonts w:eastAsia="Times New Roman"/>
          <w:lang w:val="en-GB" w:eastAsia="en-US"/>
        </w:rPr>
      </w:pPr>
      <w:r>
        <w:rPr>
          <w:rFonts w:eastAsia="Times New Roman"/>
          <w:lang w:val="en-GB" w:eastAsia="en-US"/>
        </w:rPr>
        <w:t xml:space="preserve">Add </w:t>
      </w:r>
      <w:proofErr w:type="gramStart"/>
      <w:r>
        <w:rPr>
          <w:rFonts w:eastAsia="Times New Roman"/>
          <w:lang w:val="en-GB" w:eastAsia="en-US"/>
        </w:rPr>
        <w:t>cant</w:t>
      </w:r>
      <w:proofErr w:type="gramEnd"/>
      <w:r>
        <w:rPr>
          <w:rFonts w:eastAsia="Times New Roman"/>
          <w:lang w:val="en-GB" w:eastAsia="en-US"/>
        </w:rPr>
        <w:t xml:space="preserve"> to your track</w:t>
      </w:r>
      <w:r w:rsidR="00AC6DB6">
        <w:rPr>
          <w:rFonts w:eastAsia="Times New Roman"/>
          <w:lang w:val="en-GB" w:eastAsia="en-US"/>
        </w:rPr>
        <w:t>.</w:t>
      </w:r>
      <w:r w:rsidR="001621A3">
        <w:rPr>
          <w:rFonts w:eastAsia="Times New Roman"/>
          <w:lang w:val="en-GB" w:eastAsia="en-US"/>
        </w:rPr>
        <w:br/>
      </w:r>
      <w:r w:rsidR="001621A3">
        <w:rPr>
          <w:rFonts w:eastAsia="Times New Roman"/>
          <w:lang w:val="en-GB" w:eastAsia="en-US"/>
        </w:rPr>
        <w:br/>
        <w:t xml:space="preserve">First, switch to the Alignment\Horizontal tab and enable Extended View. Mark the cells in the </w:t>
      </w:r>
      <w:proofErr w:type="spellStart"/>
      <w:r w:rsidR="001621A3">
        <w:rPr>
          <w:rFonts w:eastAsia="Times New Roman"/>
          <w:lang w:val="en-GB" w:eastAsia="en-US"/>
        </w:rPr>
        <w:t>Pos</w:t>
      </w:r>
      <w:proofErr w:type="spellEnd"/>
      <w:r w:rsidR="001621A3">
        <w:rPr>
          <w:rFonts w:eastAsia="Times New Roman"/>
          <w:lang w:val="en-GB" w:eastAsia="en-US"/>
        </w:rPr>
        <w:t xml:space="preserve"> column and press </w:t>
      </w:r>
      <w:proofErr w:type="spellStart"/>
      <w:r w:rsidR="001621A3">
        <w:rPr>
          <w:rFonts w:eastAsia="Times New Roman"/>
          <w:lang w:val="en-GB" w:eastAsia="en-US"/>
        </w:rPr>
        <w:t>Ctrl+C</w:t>
      </w:r>
      <w:proofErr w:type="spellEnd"/>
      <w:r w:rsidR="001621A3">
        <w:rPr>
          <w:rFonts w:eastAsia="Times New Roman"/>
          <w:lang w:val="en-GB" w:eastAsia="en-US"/>
        </w:rPr>
        <w:t xml:space="preserve"> (copy to clipboard). </w:t>
      </w:r>
      <w:r w:rsidR="001621A3">
        <w:rPr>
          <w:rFonts w:eastAsia="Times New Roman"/>
          <w:lang w:val="en-GB" w:eastAsia="en-US"/>
        </w:rPr>
        <w:br/>
      </w:r>
      <w:r w:rsidR="001621A3">
        <w:rPr>
          <w:rFonts w:eastAsia="Times New Roman"/>
          <w:lang w:val="en-GB" w:eastAsia="en-US"/>
        </w:rPr>
        <w:lastRenderedPageBreak/>
        <w:br/>
      </w:r>
      <w:r w:rsidR="00AC6DB6" w:rsidRPr="00AC6DB6">
        <w:rPr>
          <w:rFonts w:eastAsia="Times New Roman"/>
          <w:lang w:val="en-GB" w:eastAsia="en-US"/>
        </w:rPr>
        <w:drawing>
          <wp:inline distT="0" distB="0" distL="0" distR="0" wp14:anchorId="1BC0FC3B" wp14:editId="60ABC4DC">
            <wp:extent cx="5760720"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11680"/>
                    </a:xfrm>
                    <a:prstGeom prst="rect">
                      <a:avLst/>
                    </a:prstGeom>
                  </pic:spPr>
                </pic:pic>
              </a:graphicData>
            </a:graphic>
          </wp:inline>
        </w:drawing>
      </w:r>
    </w:p>
    <w:p w14:paraId="46C121FD" w14:textId="01065206" w:rsidR="009A4260" w:rsidRPr="001621A3" w:rsidRDefault="001621A3" w:rsidP="001621A3">
      <w:pPr>
        <w:pStyle w:val="ListParagraph"/>
        <w:numPr>
          <w:ilvl w:val="0"/>
          <w:numId w:val="8"/>
        </w:numPr>
        <w:spacing w:before="240"/>
        <w:rPr>
          <w:rFonts w:eastAsia="Times New Roman"/>
          <w:lang w:val="en-GB" w:eastAsia="en-US"/>
        </w:rPr>
      </w:pPr>
      <w:r>
        <w:rPr>
          <w:rFonts w:eastAsia="Times New Roman"/>
          <w:lang w:val="en-GB" w:eastAsia="en-US"/>
        </w:rPr>
        <w:t>Then switch to the Alignment\</w:t>
      </w:r>
      <w:proofErr w:type="gramStart"/>
      <w:r>
        <w:rPr>
          <w:rFonts w:eastAsia="Times New Roman"/>
          <w:lang w:val="en-GB" w:eastAsia="en-US"/>
        </w:rPr>
        <w:t>Cant</w:t>
      </w:r>
      <w:proofErr w:type="gramEnd"/>
      <w:r>
        <w:rPr>
          <w:rFonts w:eastAsia="Times New Roman"/>
          <w:lang w:val="en-GB" w:eastAsia="en-US"/>
        </w:rPr>
        <w:t xml:space="preserve"> tab and enable edit again. Place your cursor in the bottom cell in the </w:t>
      </w:r>
      <w:proofErr w:type="spellStart"/>
      <w:r>
        <w:rPr>
          <w:rFonts w:eastAsia="Times New Roman"/>
          <w:lang w:val="en-GB" w:eastAsia="en-US"/>
        </w:rPr>
        <w:t>Pos</w:t>
      </w:r>
      <w:proofErr w:type="spellEnd"/>
      <w:r>
        <w:rPr>
          <w:rFonts w:eastAsia="Times New Roman"/>
          <w:lang w:val="en-GB" w:eastAsia="en-US"/>
        </w:rPr>
        <w:t xml:space="preserve"> column and </w:t>
      </w:r>
      <w:proofErr w:type="spellStart"/>
      <w:r>
        <w:rPr>
          <w:rFonts w:eastAsia="Times New Roman"/>
          <w:lang w:val="en-GB" w:eastAsia="en-US"/>
        </w:rPr>
        <w:t>and</w:t>
      </w:r>
      <w:proofErr w:type="spellEnd"/>
      <w:r>
        <w:rPr>
          <w:rFonts w:eastAsia="Times New Roman"/>
          <w:lang w:val="en-GB" w:eastAsia="en-US"/>
        </w:rPr>
        <w:t xml:space="preserve"> enter zero enough times that you now have as many rows that you found in the horizontal geometry tab. Mark all non-empty cells in the </w:t>
      </w:r>
      <w:proofErr w:type="spellStart"/>
      <w:r>
        <w:rPr>
          <w:rFonts w:eastAsia="Times New Roman"/>
          <w:lang w:val="en-GB" w:eastAsia="en-US"/>
        </w:rPr>
        <w:t>Pos</w:t>
      </w:r>
      <w:proofErr w:type="spellEnd"/>
      <w:r>
        <w:rPr>
          <w:rFonts w:eastAsia="Times New Roman"/>
          <w:lang w:val="en-GB" w:eastAsia="en-US"/>
        </w:rPr>
        <w:t xml:space="preserve"> column and press </w:t>
      </w:r>
      <w:proofErr w:type="spellStart"/>
      <w:r>
        <w:rPr>
          <w:rFonts w:eastAsia="Times New Roman"/>
          <w:lang w:val="en-GB" w:eastAsia="en-US"/>
        </w:rPr>
        <w:t>Ctrl+V</w:t>
      </w:r>
      <w:proofErr w:type="spellEnd"/>
      <w:r>
        <w:rPr>
          <w:rFonts w:eastAsia="Times New Roman"/>
          <w:lang w:val="en-GB" w:eastAsia="en-US"/>
        </w:rPr>
        <w:t xml:space="preserve"> (paste from clipboard).</w:t>
      </w:r>
      <w:r>
        <w:rPr>
          <w:rFonts w:eastAsia="Times New Roman"/>
          <w:lang w:val="en-GB" w:eastAsia="en-US"/>
        </w:rPr>
        <w:br/>
      </w:r>
      <w:r>
        <w:rPr>
          <w:rFonts w:eastAsia="Times New Roman"/>
          <w:lang w:val="en-GB" w:eastAsia="en-US"/>
        </w:rPr>
        <w:br/>
      </w:r>
      <w:r w:rsidR="00AC6DB6" w:rsidRPr="00AC6DB6">
        <w:rPr>
          <w:rFonts w:eastAsia="Times New Roman"/>
          <w:lang w:val="en-GB" w:eastAsia="en-US"/>
        </w:rPr>
        <w:drawing>
          <wp:inline distT="0" distB="0" distL="0" distR="0" wp14:anchorId="43688B82" wp14:editId="588E3D05">
            <wp:extent cx="5760720" cy="2022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22475"/>
                    </a:xfrm>
                    <a:prstGeom prst="rect">
                      <a:avLst/>
                    </a:prstGeom>
                  </pic:spPr>
                </pic:pic>
              </a:graphicData>
            </a:graphic>
          </wp:inline>
        </w:drawing>
      </w:r>
      <w:r>
        <w:rPr>
          <w:rFonts w:eastAsia="Times New Roman"/>
          <w:lang w:val="en-GB" w:eastAsia="en-US"/>
        </w:rPr>
        <w:br/>
      </w:r>
      <w:r>
        <w:rPr>
          <w:rFonts w:eastAsia="Times New Roman"/>
          <w:lang w:val="en-GB" w:eastAsia="en-US"/>
        </w:rPr>
        <w:br/>
      </w:r>
      <w:r w:rsidRPr="001621A3">
        <w:rPr>
          <w:rFonts w:eastAsia="Times New Roman"/>
          <w:lang w:val="en-GB" w:eastAsia="en-US"/>
        </w:rPr>
        <w:t xml:space="preserve">You now have a </w:t>
      </w:r>
      <w:r>
        <w:rPr>
          <w:rFonts w:eastAsia="Times New Roman"/>
          <w:lang w:val="en-GB" w:eastAsia="en-US"/>
        </w:rPr>
        <w:t xml:space="preserve">Cant </w:t>
      </w:r>
      <w:proofErr w:type="spellStart"/>
      <w:r w:rsidRPr="001621A3">
        <w:rPr>
          <w:rFonts w:eastAsia="Times New Roman"/>
          <w:lang w:val="en-GB" w:eastAsia="en-US"/>
        </w:rPr>
        <w:t>datagrid</w:t>
      </w:r>
      <w:proofErr w:type="spellEnd"/>
      <w:r w:rsidRPr="001621A3">
        <w:rPr>
          <w:rFonts w:eastAsia="Times New Roman"/>
          <w:lang w:val="en-GB" w:eastAsia="en-US"/>
        </w:rPr>
        <w:t xml:space="preserve"> with cant vertices </w:t>
      </w:r>
      <w:r w:rsidR="00AC6DB6">
        <w:rPr>
          <w:rFonts w:eastAsia="Times New Roman"/>
          <w:lang w:val="en-GB" w:eastAsia="en-US"/>
        </w:rPr>
        <w:t>positioned</w:t>
      </w:r>
      <w:r w:rsidRPr="001621A3">
        <w:rPr>
          <w:rFonts w:eastAsia="Times New Roman"/>
          <w:lang w:val="en-GB" w:eastAsia="en-US"/>
        </w:rPr>
        <w:t xml:space="preserve"> at all places where something changes in the geometry.</w:t>
      </w:r>
      <w:r>
        <w:rPr>
          <w:rFonts w:eastAsia="Times New Roman"/>
          <w:lang w:val="en-GB" w:eastAsia="en-US"/>
        </w:rPr>
        <w:br/>
      </w:r>
      <w:r w:rsidRPr="001621A3">
        <w:rPr>
          <w:rFonts w:eastAsia="Times New Roman"/>
          <w:lang w:val="en-GB" w:eastAsia="en-US"/>
        </w:rPr>
        <w:br/>
      </w:r>
      <w:r w:rsidR="00AC6DB6" w:rsidRPr="00AC6DB6">
        <w:rPr>
          <w:rFonts w:eastAsia="Times New Roman"/>
          <w:lang w:val="en-GB" w:eastAsia="en-US"/>
        </w:rPr>
        <w:drawing>
          <wp:inline distT="0" distB="0" distL="0" distR="0" wp14:anchorId="5E5183AE" wp14:editId="3B96CBAC">
            <wp:extent cx="5760720" cy="2035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35810"/>
                    </a:xfrm>
                    <a:prstGeom prst="rect">
                      <a:avLst/>
                    </a:prstGeom>
                  </pic:spPr>
                </pic:pic>
              </a:graphicData>
            </a:graphic>
          </wp:inline>
        </w:drawing>
      </w:r>
    </w:p>
    <w:p w14:paraId="0BB238B7" w14:textId="1B5A5D8C" w:rsidR="009A4260" w:rsidRPr="005D2F4B" w:rsidRDefault="001621A3" w:rsidP="00942C23">
      <w:pPr>
        <w:pStyle w:val="ListParagraph"/>
        <w:numPr>
          <w:ilvl w:val="0"/>
          <w:numId w:val="8"/>
        </w:numPr>
        <w:spacing w:before="240"/>
        <w:rPr>
          <w:rFonts w:eastAsia="Times New Roman"/>
          <w:lang w:val="en-US" w:eastAsia="en-US"/>
        </w:rPr>
      </w:pPr>
      <w:r w:rsidRPr="005D2F4B">
        <w:rPr>
          <w:rFonts w:eastAsia="Times New Roman"/>
          <w:lang w:val="en-US" w:eastAsia="en-US"/>
        </w:rPr>
        <w:t>Enter an exaggerated cant value for each curve, for instance 1000 millimeters</w:t>
      </w:r>
      <w:r w:rsidR="005D2F4B" w:rsidRPr="005D2F4B">
        <w:rPr>
          <w:rFonts w:eastAsia="Times New Roman"/>
          <w:lang w:val="en-US" w:eastAsia="en-US"/>
        </w:rPr>
        <w:t xml:space="preserve">. </w:t>
      </w:r>
      <w:r w:rsidR="005D2F4B" w:rsidRPr="005D2F4B">
        <w:rPr>
          <w:rFonts w:eastAsia="Times New Roman"/>
          <w:lang w:val="en-US"/>
        </w:rPr>
        <w:t xml:space="preserve">Activate RC-Show3DPreview </w:t>
      </w:r>
      <w:r w:rsidR="005D2F4B">
        <w:rPr>
          <w:noProof/>
        </w:rPr>
        <w:drawing>
          <wp:inline distT="0" distB="0" distL="0" distR="0" wp14:anchorId="6F022F68" wp14:editId="5D45DD91">
            <wp:extent cx="485775" cy="342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485775" cy="342900"/>
                    </a:xfrm>
                    <a:prstGeom prst="rect">
                      <a:avLst/>
                    </a:prstGeom>
                    <a:noFill/>
                    <a:ln>
                      <a:noFill/>
                    </a:ln>
                  </pic:spPr>
                </pic:pic>
              </a:graphicData>
            </a:graphic>
          </wp:inline>
        </w:drawing>
      </w:r>
      <w:r w:rsidR="005D2F4B" w:rsidRPr="005D2F4B">
        <w:rPr>
          <w:rFonts w:eastAsia="Times New Roman"/>
          <w:lang w:val="en-US"/>
        </w:rPr>
        <w:t xml:space="preserve"> and select the alignment to see it in 3D.</w:t>
      </w:r>
      <w:r w:rsidRPr="005D2F4B">
        <w:rPr>
          <w:rFonts w:eastAsia="Times New Roman"/>
          <w:lang w:val="en-US" w:eastAsia="en-US"/>
        </w:rPr>
        <w:br/>
      </w:r>
      <w:r w:rsidR="00EE32FA" w:rsidRPr="00EE32FA">
        <w:rPr>
          <w:noProof/>
          <w:lang w:val="en-US"/>
        </w:rPr>
        <w:t xml:space="preserve"> </w:t>
      </w:r>
      <w:r w:rsidR="00AC6DB6" w:rsidRPr="00AC6DB6">
        <w:rPr>
          <w:noProof/>
          <w:lang w:val="en-US"/>
        </w:rPr>
        <w:lastRenderedPageBreak/>
        <w:drawing>
          <wp:inline distT="0" distB="0" distL="0" distR="0" wp14:anchorId="74C3886A" wp14:editId="0278F9D3">
            <wp:extent cx="5760720" cy="562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623560"/>
                    </a:xfrm>
                    <a:prstGeom prst="rect">
                      <a:avLst/>
                    </a:prstGeom>
                  </pic:spPr>
                </pic:pic>
              </a:graphicData>
            </a:graphic>
          </wp:inline>
        </w:drawing>
      </w:r>
      <w:r w:rsidR="005D2F4B">
        <w:rPr>
          <w:rFonts w:eastAsia="Times New Roman"/>
          <w:lang w:val="en-US"/>
        </w:rPr>
        <w:br/>
      </w:r>
      <w:r w:rsidR="005D2F4B">
        <w:rPr>
          <w:rFonts w:eastAsia="Times New Roman"/>
          <w:lang w:val="en-US"/>
        </w:rPr>
        <w:br/>
        <w:t>You can “Freeze” the 3D preview of the alignment by right-clicking and selecting “RailCOMPLETE Annotation =&gt; Copy annotations to drawing”</w:t>
      </w:r>
    </w:p>
    <w:p w14:paraId="1CD772C3" w14:textId="77777777" w:rsidR="001F098A" w:rsidRDefault="0025283B" w:rsidP="00381A39">
      <w:pPr>
        <w:pStyle w:val="ListParagraph"/>
        <w:numPr>
          <w:ilvl w:val="0"/>
          <w:numId w:val="8"/>
        </w:numPr>
        <w:spacing w:before="240"/>
        <w:rPr>
          <w:rFonts w:eastAsia="Times New Roman"/>
          <w:lang w:val="en-GB" w:eastAsia="en-US"/>
        </w:rPr>
      </w:pPr>
      <w:r>
        <w:rPr>
          <w:rFonts w:eastAsia="Times New Roman"/>
          <w:lang w:val="en-GB" w:eastAsia="en-US"/>
        </w:rPr>
        <w:t>Adding cable ducts:</w:t>
      </w:r>
      <w:r w:rsidR="001F098A">
        <w:rPr>
          <w:rFonts w:eastAsia="Times New Roman"/>
          <w:lang w:val="en-GB" w:eastAsia="en-US"/>
        </w:rPr>
        <w:t xml:space="preserve"> Start the RC-</w:t>
      </w:r>
      <w:proofErr w:type="spellStart"/>
      <w:r w:rsidR="001F098A">
        <w:rPr>
          <w:rFonts w:eastAsia="Times New Roman"/>
          <w:lang w:val="en-GB" w:eastAsia="en-US"/>
        </w:rPr>
        <w:t>CreateAlignment</w:t>
      </w:r>
      <w:proofErr w:type="spellEnd"/>
      <w:r w:rsidR="001F098A">
        <w:rPr>
          <w:rFonts w:eastAsia="Times New Roman"/>
          <w:lang w:val="en-GB" w:eastAsia="en-US"/>
        </w:rPr>
        <w:t xml:space="preserve"> command with one of the available cable duct types:</w:t>
      </w:r>
      <w:r w:rsidR="001F098A">
        <w:rPr>
          <w:rFonts w:eastAsia="Times New Roman"/>
          <w:lang w:val="en-GB" w:eastAsia="en-US"/>
        </w:rPr>
        <w:br/>
      </w:r>
      <w:r w:rsidR="001F098A">
        <w:rPr>
          <w:rFonts w:eastAsia="Times New Roman"/>
          <w:lang w:val="en-GB" w:eastAsia="en-US"/>
        </w:rPr>
        <w:br/>
      </w:r>
      <w:r w:rsidR="001F098A" w:rsidRPr="001F098A">
        <w:rPr>
          <w:rFonts w:eastAsia="Times New Roman"/>
          <w:noProof/>
          <w:lang w:val="en-GB" w:eastAsia="en-US"/>
        </w:rPr>
        <w:lastRenderedPageBreak/>
        <w:drawing>
          <wp:inline distT="0" distB="0" distL="0" distR="0" wp14:anchorId="4EE25B78" wp14:editId="21274DAD">
            <wp:extent cx="4856672" cy="3428900"/>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2478" cy="3447120"/>
                    </a:xfrm>
                    <a:prstGeom prst="rect">
                      <a:avLst/>
                    </a:prstGeom>
                  </pic:spPr>
                </pic:pic>
              </a:graphicData>
            </a:graphic>
          </wp:inline>
        </w:drawing>
      </w:r>
      <w:r>
        <w:rPr>
          <w:rFonts w:eastAsia="Times New Roman"/>
          <w:lang w:val="en-GB" w:eastAsia="en-US"/>
        </w:rPr>
        <w:br/>
      </w:r>
      <w:r w:rsidR="001F098A">
        <w:rPr>
          <w:rFonts w:eastAsia="Times New Roman"/>
          <w:lang w:val="en-GB" w:eastAsia="en-US"/>
        </w:rPr>
        <w:t xml:space="preserve">Instead of drawing it, select ‘O’ or press the down-arrow and select ‘Offset’: </w:t>
      </w:r>
      <w:r w:rsidR="001F098A">
        <w:rPr>
          <w:rFonts w:eastAsia="Times New Roman"/>
          <w:lang w:val="en-GB" w:eastAsia="en-US"/>
        </w:rPr>
        <w:br/>
      </w:r>
      <w:r w:rsidR="001F098A">
        <w:rPr>
          <w:rFonts w:eastAsia="Times New Roman"/>
          <w:lang w:val="en-GB" w:eastAsia="en-US"/>
        </w:rPr>
        <w:br/>
      </w:r>
      <w:r w:rsidR="001F098A" w:rsidRPr="001F098A">
        <w:rPr>
          <w:rFonts w:eastAsia="Times New Roman"/>
          <w:noProof/>
          <w:lang w:val="en-GB" w:eastAsia="en-US"/>
        </w:rPr>
        <w:drawing>
          <wp:inline distT="0" distB="0" distL="0" distR="0" wp14:anchorId="605DF507" wp14:editId="0F8DFE77">
            <wp:extent cx="2857899" cy="895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899" cy="895475"/>
                    </a:xfrm>
                    <a:prstGeom prst="rect">
                      <a:avLst/>
                    </a:prstGeom>
                  </pic:spPr>
                </pic:pic>
              </a:graphicData>
            </a:graphic>
          </wp:inline>
        </w:drawing>
      </w:r>
    </w:p>
    <w:p w14:paraId="7507C31B" w14:textId="1EEE37C4" w:rsidR="0025283B" w:rsidRPr="00FA7049" w:rsidRDefault="00FA7049" w:rsidP="00FA7049">
      <w:pPr>
        <w:pStyle w:val="ListParagraph"/>
        <w:numPr>
          <w:ilvl w:val="0"/>
          <w:numId w:val="8"/>
        </w:numPr>
        <w:spacing w:before="240"/>
        <w:rPr>
          <w:rFonts w:eastAsia="Times New Roman"/>
          <w:lang w:val="en-GB" w:eastAsia="en-US"/>
        </w:rPr>
      </w:pPr>
      <w:r>
        <w:rPr>
          <w:rFonts w:eastAsia="Times New Roman"/>
          <w:lang w:val="en-GB" w:eastAsia="en-US"/>
        </w:rPr>
        <w:t xml:space="preserve">Enter 2.85 as sideways Offset, -0.35 as vertical </w:t>
      </w:r>
      <w:proofErr w:type="spellStart"/>
      <w:r>
        <w:rPr>
          <w:rFonts w:eastAsia="Times New Roman"/>
          <w:lang w:val="en-GB" w:eastAsia="en-US"/>
        </w:rPr>
        <w:t>Zoffset</w:t>
      </w:r>
      <w:proofErr w:type="spellEnd"/>
      <w:r>
        <w:rPr>
          <w:rFonts w:eastAsia="Times New Roman"/>
          <w:lang w:val="en-GB" w:eastAsia="en-US"/>
        </w:rPr>
        <w:t>, do not Erase the track that we’re going to offset, and let the new alignment’s default layer be used as a source for its layer (instead of creating it on the current CAD layer).</w:t>
      </w:r>
      <w:r w:rsidR="00CB2608">
        <w:rPr>
          <w:rFonts w:eastAsia="Times New Roman"/>
          <w:lang w:val="en-GB" w:eastAsia="en-US"/>
        </w:rPr>
        <w:t xml:space="preserve"> Make one offset to each side of the track.</w:t>
      </w:r>
      <w:r>
        <w:rPr>
          <w:rFonts w:eastAsia="Times New Roman"/>
          <w:lang w:val="en-GB" w:eastAsia="en-US"/>
        </w:rPr>
        <w:br/>
      </w:r>
      <w:r>
        <w:rPr>
          <w:rFonts w:eastAsia="Times New Roman"/>
          <w:lang w:val="en-GB" w:eastAsia="en-US"/>
        </w:rPr>
        <w:br/>
      </w:r>
      <w:r w:rsidRPr="00FA7049">
        <w:rPr>
          <w:noProof/>
          <w:lang w:val="en-GB" w:eastAsia="en-US"/>
        </w:rPr>
        <w:drawing>
          <wp:inline distT="0" distB="0" distL="0" distR="0" wp14:anchorId="50A363FE" wp14:editId="273FD8A6">
            <wp:extent cx="2600688" cy="1343212"/>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1343212"/>
                    </a:xfrm>
                    <a:prstGeom prst="rect">
                      <a:avLst/>
                    </a:prstGeom>
                  </pic:spPr>
                </pic:pic>
              </a:graphicData>
            </a:graphic>
          </wp:inline>
        </w:drawing>
      </w:r>
      <w:r>
        <w:rPr>
          <w:rFonts w:eastAsia="Times New Roman"/>
          <w:lang w:val="en-GB" w:eastAsia="en-US"/>
        </w:rPr>
        <w:br/>
      </w:r>
      <w:r w:rsidRPr="00FA7049">
        <w:rPr>
          <w:rFonts w:eastAsia="Times New Roman"/>
          <w:noProof/>
          <w:lang w:val="en-GB" w:eastAsia="en-US"/>
        </w:rPr>
        <w:drawing>
          <wp:inline distT="0" distB="0" distL="0" distR="0" wp14:anchorId="770C8388" wp14:editId="066B4501">
            <wp:extent cx="5760720" cy="1099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99820"/>
                    </a:xfrm>
                    <a:prstGeom prst="rect">
                      <a:avLst/>
                    </a:prstGeom>
                  </pic:spPr>
                </pic:pic>
              </a:graphicData>
            </a:graphic>
          </wp:inline>
        </w:drawing>
      </w:r>
      <w:r w:rsidR="0025283B" w:rsidRPr="00FA7049">
        <w:rPr>
          <w:rFonts w:eastAsia="Times New Roman"/>
          <w:lang w:val="en-GB" w:eastAsia="en-US"/>
        </w:rPr>
        <w:br/>
      </w:r>
    </w:p>
    <w:p w14:paraId="67C014BE" w14:textId="5DAED150" w:rsidR="004B792E" w:rsidRDefault="000D3154" w:rsidP="004138A2">
      <w:pPr>
        <w:pStyle w:val="ListParagraph"/>
        <w:numPr>
          <w:ilvl w:val="0"/>
          <w:numId w:val="8"/>
        </w:numPr>
        <w:spacing w:before="240"/>
        <w:rPr>
          <w:rFonts w:eastAsia="Times New Roman"/>
          <w:lang w:val="en-US" w:eastAsia="en-US"/>
        </w:rPr>
      </w:pPr>
      <w:r>
        <w:rPr>
          <w:rFonts w:eastAsia="Times New Roman"/>
          <w:lang w:val="en-US"/>
        </w:rPr>
        <w:t xml:space="preserve">A 3D preview of the track-with-elevation and the two offset cable ducts </w:t>
      </w:r>
      <w:r w:rsidR="004B792E">
        <w:rPr>
          <w:rFonts w:eastAsia="Times New Roman"/>
          <w:lang w:val="en-US"/>
        </w:rPr>
        <w:t xml:space="preserve">may look </w:t>
      </w:r>
      <w:r>
        <w:rPr>
          <w:rFonts w:eastAsia="Times New Roman"/>
          <w:lang w:val="en-US"/>
        </w:rPr>
        <w:t xml:space="preserve">like </w:t>
      </w:r>
      <w:r w:rsidR="004B792E">
        <w:rPr>
          <w:rFonts w:eastAsia="Times New Roman"/>
          <w:lang w:val="en-US"/>
        </w:rPr>
        <w:t xml:space="preserve">the illustration shown below. Note that the general elevation of both ducts follows the elevation of the lowest rail, but none of them are lifted yet when the railway track has </w:t>
      </w:r>
      <w:proofErr w:type="gramStart"/>
      <w:r w:rsidR="004B792E">
        <w:rPr>
          <w:rFonts w:eastAsia="Times New Roman"/>
          <w:lang w:val="en-US"/>
        </w:rPr>
        <w:t>cant</w:t>
      </w:r>
      <w:proofErr w:type="gramEnd"/>
      <w:r w:rsidR="004B792E">
        <w:rPr>
          <w:rFonts w:eastAsia="Times New Roman"/>
          <w:lang w:val="en-US"/>
        </w:rPr>
        <w:t xml:space="preserve"> (</w:t>
      </w:r>
      <w:proofErr w:type="spellStart"/>
      <w:r w:rsidR="004B792E">
        <w:rPr>
          <w:rFonts w:eastAsia="Times New Roman"/>
          <w:lang w:val="en-US"/>
        </w:rPr>
        <w:t>superelevation</w:t>
      </w:r>
      <w:proofErr w:type="spellEnd"/>
      <w:r w:rsidR="004B792E">
        <w:rPr>
          <w:rFonts w:eastAsia="Times New Roman"/>
          <w:lang w:val="en-US"/>
        </w:rPr>
        <w:t xml:space="preserve"> in </w:t>
      </w:r>
      <w:r w:rsidR="004B792E">
        <w:rPr>
          <w:rFonts w:eastAsia="Times New Roman"/>
          <w:lang w:val="en-US"/>
        </w:rPr>
        <w:lastRenderedPageBreak/>
        <w:t>one rail).</w:t>
      </w:r>
      <w:r>
        <w:rPr>
          <w:rFonts w:eastAsia="Times New Roman"/>
          <w:lang w:val="en-US"/>
        </w:rPr>
        <w:br/>
      </w:r>
      <w:r>
        <w:rPr>
          <w:rFonts w:eastAsia="Times New Roman"/>
          <w:lang w:val="en-US"/>
        </w:rPr>
        <w:br/>
      </w:r>
      <w:r w:rsidR="00EE32FA" w:rsidRPr="00EE32FA">
        <w:rPr>
          <w:rFonts w:eastAsia="Times New Roman"/>
          <w:noProof/>
          <w:lang w:val="en-US" w:eastAsia="en-US"/>
        </w:rPr>
        <w:drawing>
          <wp:inline distT="0" distB="0" distL="0" distR="0" wp14:anchorId="16A0D5AA" wp14:editId="2FC97ECB">
            <wp:extent cx="4994695" cy="2630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932" cy="2642794"/>
                    </a:xfrm>
                    <a:prstGeom prst="rect">
                      <a:avLst/>
                    </a:prstGeom>
                  </pic:spPr>
                </pic:pic>
              </a:graphicData>
            </a:graphic>
          </wp:inline>
        </w:drawing>
      </w:r>
    </w:p>
    <w:p w14:paraId="3F14C2FC" w14:textId="0A5EA48C" w:rsidR="000D2375" w:rsidRPr="00381A39" w:rsidRDefault="00EE32FA" w:rsidP="004138A2">
      <w:pPr>
        <w:pStyle w:val="ListParagraph"/>
        <w:numPr>
          <w:ilvl w:val="0"/>
          <w:numId w:val="8"/>
        </w:numPr>
        <w:spacing w:before="240"/>
        <w:rPr>
          <w:rFonts w:eastAsia="Times New Roman"/>
          <w:lang w:val="en-US" w:eastAsia="en-US"/>
        </w:rPr>
      </w:pPr>
      <w:r>
        <w:rPr>
          <w:rFonts w:eastAsia="Times New Roman"/>
          <w:lang w:val="en-US"/>
        </w:rPr>
        <w:t xml:space="preserve">Then enter 1000 as </w:t>
      </w:r>
      <w:proofErr w:type="gramStart"/>
      <w:r>
        <w:rPr>
          <w:rFonts w:eastAsia="Times New Roman"/>
          <w:lang w:val="en-US"/>
        </w:rPr>
        <w:t>cant</w:t>
      </w:r>
      <w:proofErr w:type="gramEnd"/>
      <w:r>
        <w:rPr>
          <w:rFonts w:eastAsia="Times New Roman"/>
          <w:lang w:val="en-US"/>
        </w:rPr>
        <w:t xml:space="preserve"> to the outer curve for the left sided cable duct: </w:t>
      </w:r>
      <w:r>
        <w:rPr>
          <w:rFonts w:eastAsia="Times New Roman"/>
          <w:lang w:val="en-US"/>
        </w:rPr>
        <w:br/>
      </w:r>
      <w:r>
        <w:rPr>
          <w:rFonts w:eastAsia="Times New Roman"/>
          <w:lang w:val="en-US"/>
        </w:rPr>
        <w:br/>
      </w:r>
      <w:r w:rsidRPr="00EE32FA">
        <w:rPr>
          <w:rFonts w:eastAsia="Times New Roman"/>
          <w:noProof/>
          <w:lang w:val="en-US"/>
        </w:rPr>
        <w:drawing>
          <wp:inline distT="0" distB="0" distL="0" distR="0" wp14:anchorId="15196D35" wp14:editId="6B290FEF">
            <wp:extent cx="5020574" cy="5174977"/>
            <wp:effectExtent l="0" t="0" r="889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3606" cy="5209025"/>
                    </a:xfrm>
                    <a:prstGeom prst="rect">
                      <a:avLst/>
                    </a:prstGeom>
                  </pic:spPr>
                </pic:pic>
              </a:graphicData>
            </a:graphic>
          </wp:inline>
        </w:drawing>
      </w:r>
      <w:r w:rsidR="00E9151E">
        <w:rPr>
          <w:rFonts w:eastAsia="Times New Roman"/>
          <w:lang w:val="en-US"/>
        </w:rPr>
        <w:br/>
      </w:r>
    </w:p>
    <w:p w14:paraId="086AF341" w14:textId="2DDC325A" w:rsidR="00EE32FA" w:rsidRDefault="00EE32FA" w:rsidP="00061C4F">
      <w:pPr>
        <w:pStyle w:val="ListParagraph"/>
        <w:numPr>
          <w:ilvl w:val="0"/>
          <w:numId w:val="8"/>
        </w:numPr>
        <w:spacing w:before="240"/>
        <w:rPr>
          <w:rFonts w:eastAsia="Times New Roman"/>
          <w:lang w:val="en-US"/>
        </w:rPr>
      </w:pPr>
      <w:r>
        <w:rPr>
          <w:rFonts w:eastAsia="Times New Roman"/>
          <w:lang w:val="en-US"/>
        </w:rPr>
        <w:lastRenderedPageBreak/>
        <w:t>Enter 1000 as ‘</w:t>
      </w:r>
      <w:proofErr w:type="gramStart"/>
      <w:r>
        <w:rPr>
          <w:rFonts w:eastAsia="Times New Roman"/>
          <w:lang w:val="en-US"/>
        </w:rPr>
        <w:t>cant</w:t>
      </w:r>
      <w:proofErr w:type="gramEnd"/>
      <w:r>
        <w:rPr>
          <w:rFonts w:eastAsia="Times New Roman"/>
          <w:lang w:val="en-US"/>
        </w:rPr>
        <w:t>’ to the outer curve for the right sided cable duct:</w:t>
      </w:r>
      <w:r>
        <w:rPr>
          <w:rFonts w:eastAsia="Times New Roman"/>
          <w:lang w:val="en-US"/>
        </w:rPr>
        <w:br/>
      </w:r>
      <w:r>
        <w:rPr>
          <w:rFonts w:eastAsia="Times New Roman"/>
          <w:lang w:val="en-US"/>
        </w:rPr>
        <w:br/>
      </w:r>
      <w:r w:rsidRPr="00EE32FA">
        <w:rPr>
          <w:rFonts w:eastAsia="Times New Roman"/>
          <w:noProof/>
          <w:lang w:val="en-US"/>
        </w:rPr>
        <w:drawing>
          <wp:inline distT="0" distB="0" distL="0" distR="0" wp14:anchorId="79C4B800" wp14:editId="0569103D">
            <wp:extent cx="5760720" cy="50838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083810"/>
                    </a:xfrm>
                    <a:prstGeom prst="rect">
                      <a:avLst/>
                    </a:prstGeom>
                  </pic:spPr>
                </pic:pic>
              </a:graphicData>
            </a:graphic>
          </wp:inline>
        </w:drawing>
      </w:r>
    </w:p>
    <w:p w14:paraId="3ABA36AB" w14:textId="5C6CF8B8" w:rsidR="00EE32FA" w:rsidRDefault="00EE32FA" w:rsidP="00061C4F">
      <w:pPr>
        <w:pStyle w:val="ListParagraph"/>
        <w:numPr>
          <w:ilvl w:val="0"/>
          <w:numId w:val="8"/>
        </w:numPr>
        <w:spacing w:before="240"/>
        <w:rPr>
          <w:rFonts w:eastAsia="Times New Roman"/>
          <w:lang w:val="en-US"/>
        </w:rPr>
      </w:pPr>
      <w:r>
        <w:rPr>
          <w:rFonts w:eastAsia="Times New Roman"/>
          <w:lang w:val="en-US"/>
        </w:rPr>
        <w:t>Note</w:t>
      </w:r>
      <w:r w:rsidR="00026594">
        <w:rPr>
          <w:rFonts w:eastAsia="Times New Roman"/>
          <w:lang w:val="en-US"/>
        </w:rPr>
        <w:t xml:space="preserve"> 1</w:t>
      </w:r>
      <w:r>
        <w:rPr>
          <w:rFonts w:eastAsia="Times New Roman"/>
          <w:lang w:val="en-US"/>
        </w:rPr>
        <w:t>: The values entered as ‘</w:t>
      </w:r>
      <w:proofErr w:type="gramStart"/>
      <w:r>
        <w:rPr>
          <w:rFonts w:eastAsia="Times New Roman"/>
          <w:lang w:val="en-US"/>
        </w:rPr>
        <w:t>Cant</w:t>
      </w:r>
      <w:proofErr w:type="gramEnd"/>
      <w:r>
        <w:rPr>
          <w:rFonts w:eastAsia="Times New Roman"/>
          <w:lang w:val="en-US"/>
        </w:rPr>
        <w:t>’ in the duct alignments are not actually used to represent cant, but just as a convenient place to store the info about lifting of the cable duct.</w:t>
      </w:r>
      <w:r w:rsidR="00026594">
        <w:rPr>
          <w:rFonts w:eastAsia="Times New Roman"/>
          <w:lang w:val="en-US"/>
        </w:rPr>
        <w:t xml:space="preserve"> Our formulas for lift (Offset3D.Z) and pitch (Rotation3D.X) use this info to produce the intended 3D representation of our duct.</w:t>
      </w:r>
    </w:p>
    <w:p w14:paraId="11285918" w14:textId="5F9BFCA9" w:rsidR="00026594" w:rsidRDefault="00026594" w:rsidP="00061C4F">
      <w:pPr>
        <w:pStyle w:val="ListParagraph"/>
        <w:numPr>
          <w:ilvl w:val="0"/>
          <w:numId w:val="8"/>
        </w:numPr>
        <w:spacing w:before="240"/>
        <w:rPr>
          <w:rFonts w:eastAsia="Times New Roman"/>
          <w:lang w:val="en-US"/>
        </w:rPr>
      </w:pPr>
      <w:r>
        <w:rPr>
          <w:rFonts w:eastAsia="Times New Roman"/>
          <w:lang w:val="en-US"/>
        </w:rPr>
        <w:t>Note 2: If you need the actual elevation line (for surveying purposes) then you may produce it using RC-Export3D and export just the “Model Insertion Axis” for the two cable ducts.</w:t>
      </w:r>
      <w:r w:rsidR="00196685">
        <w:rPr>
          <w:rFonts w:eastAsia="Times New Roman"/>
          <w:lang w:val="en-US"/>
        </w:rPr>
        <w:t xml:space="preserve"> Check the “Model Insertion Axis” box in the RC-</w:t>
      </w:r>
      <w:proofErr w:type="spellStart"/>
      <w:r w:rsidR="00196685">
        <w:rPr>
          <w:rFonts w:eastAsia="Times New Roman"/>
          <w:lang w:val="en-US"/>
        </w:rPr>
        <w:t>ExportAlignments</w:t>
      </w:r>
      <w:proofErr w:type="spellEnd"/>
      <w:r w:rsidR="00196685">
        <w:rPr>
          <w:rFonts w:eastAsia="Times New Roman"/>
          <w:lang w:val="en-US"/>
        </w:rPr>
        <w:t xml:space="preserve">\Alignments </w:t>
      </w:r>
      <w:r w:rsidR="005845CC">
        <w:rPr>
          <w:rFonts w:eastAsia="Times New Roman"/>
          <w:lang w:val="en-US"/>
        </w:rPr>
        <w:t>tab</w:t>
      </w:r>
      <w:r w:rsidR="00196685">
        <w:rPr>
          <w:rFonts w:eastAsia="Times New Roman"/>
          <w:lang w:val="en-US"/>
        </w:rPr>
        <w:t xml:space="preserve"> before export or 3D preview.</w:t>
      </w:r>
      <w:r>
        <w:rPr>
          <w:rFonts w:eastAsia="Times New Roman"/>
          <w:lang w:val="en-US"/>
        </w:rPr>
        <w:br/>
      </w:r>
      <w:r>
        <w:rPr>
          <w:rFonts w:eastAsia="Times New Roman"/>
          <w:lang w:val="en-US"/>
        </w:rPr>
        <w:lastRenderedPageBreak/>
        <w:br/>
      </w:r>
      <w:r w:rsidRPr="00026594">
        <w:rPr>
          <w:rFonts w:eastAsia="Times New Roman"/>
          <w:noProof/>
          <w:lang w:val="en-US"/>
        </w:rPr>
        <w:drawing>
          <wp:inline distT="0" distB="0" distL="0" distR="0" wp14:anchorId="277BA52E" wp14:editId="6E005813">
            <wp:extent cx="5760720" cy="257365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73655"/>
                    </a:xfrm>
                    <a:prstGeom prst="rect">
                      <a:avLst/>
                    </a:prstGeom>
                  </pic:spPr>
                </pic:pic>
              </a:graphicData>
            </a:graphic>
          </wp:inline>
        </w:drawing>
      </w:r>
    </w:p>
    <w:p w14:paraId="4C8C8A70" w14:textId="3673DF10" w:rsidR="00026594" w:rsidRDefault="00026594" w:rsidP="00061C4F">
      <w:pPr>
        <w:pStyle w:val="ListParagraph"/>
        <w:numPr>
          <w:ilvl w:val="0"/>
          <w:numId w:val="8"/>
        </w:numPr>
        <w:spacing w:before="240"/>
        <w:rPr>
          <w:rFonts w:eastAsia="Times New Roman"/>
          <w:lang w:val="en-US"/>
        </w:rPr>
      </w:pPr>
      <w:r>
        <w:rPr>
          <w:rFonts w:eastAsia="Times New Roman"/>
          <w:lang w:val="en-US"/>
        </w:rPr>
        <w:t>The two exported model insertion axes correspond to the line in space described by the 3D object models’ insertion points during 3D export, which includes all effects of formulas on Offset3D and Rotation3D.</w:t>
      </w:r>
      <w:r>
        <w:rPr>
          <w:rFonts w:eastAsia="Times New Roman"/>
          <w:lang w:val="en-US"/>
        </w:rPr>
        <w:br/>
      </w:r>
      <w:r>
        <w:rPr>
          <w:rFonts w:eastAsia="Times New Roman"/>
          <w:lang w:val="en-US"/>
        </w:rPr>
        <w:br/>
      </w:r>
      <w:r w:rsidRPr="00026594">
        <w:rPr>
          <w:rFonts w:eastAsia="Times New Roman"/>
          <w:noProof/>
          <w:lang w:val="en-US"/>
        </w:rPr>
        <w:drawing>
          <wp:inline distT="0" distB="0" distL="0" distR="0" wp14:anchorId="1367B077" wp14:editId="2FB7BA53">
            <wp:extent cx="5760720" cy="24866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86660"/>
                    </a:xfrm>
                    <a:prstGeom prst="rect">
                      <a:avLst/>
                    </a:prstGeom>
                  </pic:spPr>
                </pic:pic>
              </a:graphicData>
            </a:graphic>
          </wp:inline>
        </w:drawing>
      </w:r>
    </w:p>
    <w:p w14:paraId="5B46D7ED" w14:textId="3C7BC4CC" w:rsidR="00196685" w:rsidRPr="00196685" w:rsidRDefault="00196685" w:rsidP="00196685">
      <w:pPr>
        <w:pStyle w:val="ListParagraph"/>
        <w:numPr>
          <w:ilvl w:val="0"/>
          <w:numId w:val="8"/>
        </w:numPr>
        <w:spacing w:before="240"/>
        <w:rPr>
          <w:rFonts w:eastAsia="Times New Roman"/>
          <w:lang w:val="en-US"/>
        </w:rPr>
      </w:pPr>
      <w:r>
        <w:rPr>
          <w:rFonts w:eastAsia="Times New Roman"/>
          <w:lang w:val="en-US"/>
        </w:rPr>
        <w:t xml:space="preserve">You can now </w:t>
      </w:r>
      <w:r w:rsidR="00AC6DB6">
        <w:rPr>
          <w:rFonts w:eastAsia="Times New Roman"/>
          <w:lang w:val="en-US"/>
        </w:rPr>
        <w:t xml:space="preserve">EXPLODE </w:t>
      </w:r>
      <w:r w:rsidR="005845CC">
        <w:rPr>
          <w:rFonts w:eastAsia="Times New Roman"/>
          <w:lang w:val="en-US"/>
        </w:rPr>
        <w:t xml:space="preserve">(CAD system command) </w:t>
      </w:r>
      <w:r>
        <w:rPr>
          <w:rFonts w:eastAsia="Times New Roman"/>
          <w:lang w:val="en-US"/>
        </w:rPr>
        <w:t xml:space="preserve">each of the model insertion axes in turn, </w:t>
      </w:r>
      <w:r w:rsidR="005845CC">
        <w:rPr>
          <w:rFonts w:eastAsia="Times New Roman"/>
          <w:lang w:val="en-US"/>
        </w:rPr>
        <w:t xml:space="preserve">then </w:t>
      </w:r>
      <w:r>
        <w:rPr>
          <w:rFonts w:eastAsia="Times New Roman"/>
          <w:lang w:val="en-US"/>
        </w:rPr>
        <w:t xml:space="preserve">JOIN (CAD system command) all the small straight line segments (from </w:t>
      </w:r>
      <w:r w:rsidR="005845CC">
        <w:rPr>
          <w:rFonts w:eastAsia="Times New Roman"/>
          <w:lang w:val="en-US"/>
        </w:rPr>
        <w:t xml:space="preserve">the exported 3D alignment as an </w:t>
      </w:r>
      <w:r>
        <w:rPr>
          <w:rFonts w:eastAsia="Times New Roman"/>
          <w:lang w:val="en-US"/>
        </w:rPr>
        <w:t>insertion-point-to-insertion-point</w:t>
      </w:r>
      <w:r w:rsidR="005845CC">
        <w:rPr>
          <w:rFonts w:eastAsia="Times New Roman"/>
          <w:lang w:val="en-US"/>
        </w:rPr>
        <w:t xml:space="preserve"> succession of line segments</w:t>
      </w:r>
      <w:r>
        <w:rPr>
          <w:rFonts w:eastAsia="Times New Roman"/>
          <w:lang w:val="en-US"/>
        </w:rPr>
        <w:t>) and then use RC-</w:t>
      </w:r>
      <w:proofErr w:type="spellStart"/>
      <w:r>
        <w:rPr>
          <w:rFonts w:eastAsia="Times New Roman"/>
          <w:lang w:val="en-US"/>
        </w:rPr>
        <w:t>CreateAlignment</w:t>
      </w:r>
      <w:proofErr w:type="spellEnd"/>
      <w:r>
        <w:rPr>
          <w:rFonts w:eastAsia="Times New Roman"/>
          <w:lang w:val="en-US"/>
        </w:rPr>
        <w:t xml:space="preserve"> with </w:t>
      </w:r>
      <w:r w:rsidR="005845CC">
        <w:rPr>
          <w:rFonts w:eastAsia="Times New Roman"/>
          <w:lang w:val="en-US"/>
        </w:rPr>
        <w:t xml:space="preserve">the now joined </w:t>
      </w:r>
      <w:r>
        <w:rPr>
          <w:rFonts w:eastAsia="Times New Roman"/>
          <w:lang w:val="en-US"/>
        </w:rPr>
        <w:t>3D</w:t>
      </w:r>
      <w:r w:rsidR="005845CC">
        <w:rPr>
          <w:rFonts w:eastAsia="Times New Roman"/>
          <w:lang w:val="en-US"/>
        </w:rPr>
        <w:t xml:space="preserve"> </w:t>
      </w:r>
      <w:r>
        <w:rPr>
          <w:rFonts w:eastAsia="Times New Roman"/>
          <w:lang w:val="en-US"/>
        </w:rPr>
        <w:t>Polyline</w:t>
      </w:r>
      <w:r w:rsidR="005845CC">
        <w:rPr>
          <w:rFonts w:eastAsia="Times New Roman"/>
          <w:lang w:val="en-US"/>
        </w:rPr>
        <w:t xml:space="preserve"> </w:t>
      </w:r>
      <w:r>
        <w:rPr>
          <w:rFonts w:eastAsia="Times New Roman"/>
          <w:lang w:val="en-US"/>
        </w:rPr>
        <w:t xml:space="preserve">as </w:t>
      </w:r>
      <w:r w:rsidR="005845CC">
        <w:rPr>
          <w:rFonts w:eastAsia="Times New Roman"/>
          <w:lang w:val="en-US"/>
        </w:rPr>
        <w:t xml:space="preserve">your </w:t>
      </w:r>
      <w:proofErr w:type="spellStart"/>
      <w:r>
        <w:rPr>
          <w:rFonts w:eastAsia="Times New Roman"/>
          <w:lang w:val="en-US"/>
        </w:rPr>
        <w:t>pickfirst</w:t>
      </w:r>
      <w:proofErr w:type="spellEnd"/>
      <w:r>
        <w:rPr>
          <w:rFonts w:eastAsia="Times New Roman"/>
          <w:lang w:val="en-US"/>
        </w:rPr>
        <w:t xml:space="preserve"> selection </w:t>
      </w:r>
      <w:r w:rsidR="005845CC">
        <w:rPr>
          <w:rFonts w:eastAsia="Times New Roman"/>
          <w:lang w:val="en-US"/>
        </w:rPr>
        <w:t xml:space="preserve">set </w:t>
      </w:r>
      <w:r>
        <w:rPr>
          <w:rFonts w:eastAsia="Times New Roman"/>
          <w:lang w:val="en-US"/>
        </w:rPr>
        <w:t>and create a new cable duct</w:t>
      </w:r>
      <w:r w:rsidR="005845CC">
        <w:rPr>
          <w:rFonts w:eastAsia="Times New Roman"/>
          <w:lang w:val="en-US"/>
        </w:rPr>
        <w:t xml:space="preserve"> from it</w:t>
      </w:r>
      <w:r>
        <w:rPr>
          <w:rFonts w:eastAsia="Times New Roman"/>
          <w:lang w:val="en-US"/>
        </w:rPr>
        <w:t>. This has the effect of generating a new RailCOMPLETE alignment of type cable duct, with the old alignment’s model insertion axis as the new alignment’s alignment axis (and no cant data</w:t>
      </w:r>
      <w:r w:rsidR="005845CC">
        <w:rPr>
          <w:rFonts w:eastAsia="Times New Roman"/>
          <w:lang w:val="en-US"/>
        </w:rPr>
        <w:t xml:space="preserve"> any longer</w:t>
      </w:r>
      <w:r>
        <w:rPr>
          <w:rFonts w:eastAsia="Times New Roman"/>
          <w:lang w:val="en-US"/>
        </w:rPr>
        <w:t xml:space="preserve">). The former’s cant has been incorporated in the latter’s profile (Z coordinate) </w:t>
      </w:r>
      <w:r w:rsidR="005845CC">
        <w:rPr>
          <w:rFonts w:eastAsia="Times New Roman"/>
          <w:lang w:val="en-US"/>
        </w:rPr>
        <w:t xml:space="preserve">alignment </w:t>
      </w:r>
      <w:r>
        <w:rPr>
          <w:rFonts w:eastAsia="Times New Roman"/>
          <w:lang w:val="en-US"/>
        </w:rPr>
        <w:t>axis data.</w:t>
      </w:r>
      <w:r>
        <w:rPr>
          <w:rFonts w:eastAsia="Times New Roman"/>
          <w:lang w:val="en-US"/>
        </w:rPr>
        <w:br/>
      </w:r>
      <w:r>
        <w:rPr>
          <w:rFonts w:eastAsia="Times New Roman"/>
          <w:lang w:val="en-US"/>
        </w:rPr>
        <w:br/>
      </w:r>
      <w:r w:rsidRPr="00196685">
        <w:rPr>
          <w:rFonts w:eastAsia="Times New Roman"/>
          <w:noProof/>
          <w:lang w:val="en-US"/>
        </w:rPr>
        <w:lastRenderedPageBreak/>
        <w:drawing>
          <wp:inline distT="0" distB="0" distL="0" distR="0" wp14:anchorId="7C6E86A0" wp14:editId="4D1CF018">
            <wp:extent cx="5505450" cy="119612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8654" cy="1209856"/>
                    </a:xfrm>
                    <a:prstGeom prst="rect">
                      <a:avLst/>
                    </a:prstGeom>
                  </pic:spPr>
                </pic:pic>
              </a:graphicData>
            </a:graphic>
          </wp:inline>
        </w:drawing>
      </w:r>
      <w:r>
        <w:rPr>
          <w:rFonts w:eastAsia="Times New Roman"/>
          <w:lang w:val="en-US"/>
        </w:rPr>
        <w:br/>
      </w:r>
      <w:r>
        <w:rPr>
          <w:rFonts w:eastAsia="Times New Roman"/>
          <w:lang w:val="en-US"/>
        </w:rPr>
        <w:br/>
      </w:r>
      <w:r w:rsidRPr="00196685">
        <w:rPr>
          <w:rFonts w:eastAsia="Times New Roman"/>
          <w:noProof/>
          <w:lang w:val="en-US"/>
        </w:rPr>
        <w:drawing>
          <wp:inline distT="0" distB="0" distL="0" distR="0" wp14:anchorId="068C3C73" wp14:editId="0B2FF195">
            <wp:extent cx="5530850" cy="11126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4" cy="1122468"/>
                    </a:xfrm>
                    <a:prstGeom prst="rect">
                      <a:avLst/>
                    </a:prstGeom>
                  </pic:spPr>
                </pic:pic>
              </a:graphicData>
            </a:graphic>
          </wp:inline>
        </w:drawing>
      </w:r>
      <w:r>
        <w:rPr>
          <w:rFonts w:eastAsia="Times New Roman"/>
          <w:lang w:val="en-US"/>
        </w:rPr>
        <w:br/>
      </w:r>
      <w:r w:rsidRPr="00196685">
        <w:rPr>
          <w:rFonts w:eastAsia="Times New Roman"/>
          <w:lang w:val="en-US"/>
        </w:rPr>
        <w:br/>
      </w:r>
      <w:r w:rsidRPr="00196685">
        <w:rPr>
          <w:noProof/>
          <w:lang w:val="en-US"/>
        </w:rPr>
        <w:drawing>
          <wp:inline distT="0" distB="0" distL="0" distR="0" wp14:anchorId="79B4C12A" wp14:editId="42695099">
            <wp:extent cx="5524500" cy="448743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7192" cy="4497747"/>
                    </a:xfrm>
                    <a:prstGeom prst="rect">
                      <a:avLst/>
                    </a:prstGeom>
                  </pic:spPr>
                </pic:pic>
              </a:graphicData>
            </a:graphic>
          </wp:inline>
        </w:drawing>
      </w:r>
    </w:p>
    <w:p w14:paraId="5630495E" w14:textId="192DF17A" w:rsidR="00381A39" w:rsidRPr="00061C4F" w:rsidRDefault="00381A39" w:rsidP="00061C4F">
      <w:pPr>
        <w:pStyle w:val="ListParagraph"/>
        <w:numPr>
          <w:ilvl w:val="0"/>
          <w:numId w:val="8"/>
        </w:numPr>
        <w:spacing w:before="240"/>
        <w:rPr>
          <w:rFonts w:eastAsia="Times New Roman"/>
          <w:lang w:val="en-US"/>
        </w:rPr>
      </w:pPr>
      <w:r w:rsidRPr="00061C4F">
        <w:rPr>
          <w:rFonts w:eastAsia="Times New Roman"/>
          <w:lang w:val="en-US"/>
        </w:rPr>
        <w:t xml:space="preserve">We hope that you have developed a sense of understanding for the </w:t>
      </w:r>
      <w:r w:rsidR="00196685">
        <w:rPr>
          <w:rFonts w:eastAsia="Times New Roman"/>
          <w:lang w:val="en-US"/>
        </w:rPr>
        <w:t xml:space="preserve">Offset function and how to play with </w:t>
      </w:r>
      <w:proofErr w:type="gramStart"/>
      <w:r w:rsidR="00196685">
        <w:rPr>
          <w:rFonts w:eastAsia="Times New Roman"/>
          <w:lang w:val="en-US"/>
        </w:rPr>
        <w:t>cant</w:t>
      </w:r>
      <w:proofErr w:type="gramEnd"/>
      <w:r w:rsidR="00196685">
        <w:rPr>
          <w:rFonts w:eastAsia="Times New Roman"/>
          <w:lang w:val="en-US"/>
        </w:rPr>
        <w:t xml:space="preserve"> as extra elevation through the use of suitable formulas. We have also covered how to extract profile data which incorporates the effect of extra elevation. </w:t>
      </w:r>
    </w:p>
    <w:p w14:paraId="4BB4082C" w14:textId="28898646" w:rsidR="00381A39" w:rsidRPr="00381A39" w:rsidRDefault="00381A39" w:rsidP="00381A39">
      <w:pPr>
        <w:spacing w:before="240"/>
        <w:jc w:val="center"/>
        <w:rPr>
          <w:lang w:val="en-US"/>
        </w:rPr>
      </w:pPr>
      <w:r w:rsidRPr="00381A39">
        <w:rPr>
          <w:lang w:val="en-US"/>
        </w:rPr>
        <w:t xml:space="preserve">Please check our website </w:t>
      </w:r>
      <w:proofErr w:type="spellStart"/>
      <w:r w:rsidRPr="00381A39">
        <w:rPr>
          <w:lang w:val="en-US"/>
        </w:rPr>
        <w:t>www.railcomplete.com</w:t>
      </w:r>
      <w:proofErr w:type="spellEnd"/>
      <w:r w:rsidRPr="00381A39">
        <w:rPr>
          <w:lang w:val="en-US"/>
        </w:rPr>
        <w:t xml:space="preserve"> for updates.</w:t>
      </w:r>
    </w:p>
    <w:p w14:paraId="54AA68E2" w14:textId="77777777" w:rsidR="00381A39" w:rsidRPr="00381A39" w:rsidRDefault="00381A39" w:rsidP="00381A39">
      <w:pPr>
        <w:spacing w:before="240"/>
        <w:jc w:val="center"/>
        <w:rPr>
          <w:lang w:val="en-US"/>
        </w:rPr>
      </w:pPr>
      <w:r w:rsidRPr="00381A39">
        <w:rPr>
          <w:lang w:val="en-US"/>
        </w:rPr>
        <w:t xml:space="preserve">Corrections and suggestions are welcome to </w:t>
      </w:r>
      <w:proofErr w:type="spellStart"/>
      <w:r w:rsidRPr="00381A39">
        <w:rPr>
          <w:lang w:val="en-US"/>
        </w:rPr>
        <w:t>support@railcomplete.no</w:t>
      </w:r>
      <w:proofErr w:type="spellEnd"/>
      <w:r w:rsidRPr="00381A39">
        <w:rPr>
          <w:lang w:val="en-US"/>
        </w:rPr>
        <w:t>.</w:t>
      </w:r>
    </w:p>
    <w:p w14:paraId="69E6FF85" w14:textId="015C53C0" w:rsidR="00A834A5" w:rsidRPr="000A3A54" w:rsidRDefault="00381A39" w:rsidP="000A3A54">
      <w:pPr>
        <w:spacing w:before="240"/>
        <w:jc w:val="center"/>
        <w:rPr>
          <w:lang w:val="en-US"/>
        </w:rPr>
      </w:pPr>
      <w:r w:rsidRPr="00381A39">
        <w:rPr>
          <w:lang w:val="en-US"/>
        </w:rPr>
        <w:t>Thank you for using RC Tutorials!</w:t>
      </w:r>
      <w:bookmarkEnd w:id="0"/>
      <w:bookmarkEnd w:id="1"/>
    </w:p>
    <w:sectPr w:rsidR="00A834A5" w:rsidRPr="000A3A54">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2AE28" w14:textId="77777777" w:rsidR="00C26CF4" w:rsidRDefault="00C26CF4" w:rsidP="00CC30A9">
      <w:r>
        <w:separator/>
      </w:r>
    </w:p>
  </w:endnote>
  <w:endnote w:type="continuationSeparator" w:id="0">
    <w:p w14:paraId="41598CFB" w14:textId="77777777" w:rsidR="00C26CF4" w:rsidRDefault="00C26CF4" w:rsidP="00CC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rza Bold">
    <w:altName w:val="Calibri"/>
    <w:panose1 w:val="00000000000000000000"/>
    <w:charset w:val="00"/>
    <w:family w:val="modern"/>
    <w:notTrueType/>
    <w:pitch w:val="variable"/>
    <w:sig w:usb0="A00000FF" w:usb1="40000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D4359" w14:textId="208E086A" w:rsidR="000F5A76" w:rsidRPr="000F5A76" w:rsidRDefault="000F5A76" w:rsidP="000F5A76">
    <w:pPr>
      <w:pStyle w:val="Footer"/>
      <w:tabs>
        <w:tab w:val="clear" w:pos="4536"/>
      </w:tabs>
      <w:rPr>
        <w:lang w:val="en-GB"/>
      </w:rPr>
    </w:pPr>
    <w:r>
      <w:rPr>
        <w:color w:val="4472C4" w:themeColor="accent1"/>
        <w:sz w:val="20"/>
        <w:szCs w:val="20"/>
      </w:rPr>
      <w:fldChar w:fldCharType="begin"/>
    </w:r>
    <w:r w:rsidRPr="00274A03">
      <w:rPr>
        <w:color w:val="4472C4" w:themeColor="accent1"/>
        <w:sz w:val="20"/>
        <w:szCs w:val="20"/>
        <w:lang w:val="en-GB"/>
      </w:rPr>
      <w:instrText xml:space="preserve"> FILENAME   \* MERGEFORMAT </w:instrText>
    </w:r>
    <w:r>
      <w:rPr>
        <w:color w:val="4472C4" w:themeColor="accent1"/>
        <w:sz w:val="20"/>
        <w:szCs w:val="20"/>
      </w:rPr>
      <w:fldChar w:fldCharType="separate"/>
    </w:r>
    <w:r w:rsidR="007D2BDA">
      <w:rPr>
        <w:noProof/>
        <w:color w:val="4472C4" w:themeColor="accent1"/>
        <w:sz w:val="20"/>
        <w:szCs w:val="20"/>
        <w:lang w:val="en-GB"/>
      </w:rPr>
      <w:t>006 Making cable ducts by offsetting a track.docx</w:t>
    </w:r>
    <w:r>
      <w:rPr>
        <w:color w:val="4472C4" w:themeColor="accent1"/>
        <w:sz w:val="20"/>
        <w:szCs w:val="20"/>
      </w:rPr>
      <w:fldChar w:fldCharType="end"/>
    </w:r>
    <w:r w:rsidRPr="00274A03">
      <w:rPr>
        <w:color w:val="4472C4" w:themeColor="accent1"/>
        <w:sz w:val="20"/>
        <w:szCs w:val="20"/>
        <w:lang w:val="en-GB"/>
      </w:rPr>
      <w:tab/>
      <w:t xml:space="preserve">Page </w:t>
    </w:r>
    <w:r>
      <w:rPr>
        <w:color w:val="4472C4" w:themeColor="accent1"/>
        <w:sz w:val="20"/>
        <w:szCs w:val="20"/>
      </w:rPr>
      <w:fldChar w:fldCharType="begin"/>
    </w:r>
    <w:r w:rsidRPr="00274A03">
      <w:rPr>
        <w:color w:val="4472C4" w:themeColor="accent1"/>
        <w:sz w:val="20"/>
        <w:szCs w:val="20"/>
        <w:lang w:val="en-GB"/>
      </w:rPr>
      <w:instrText xml:space="preserve"> PAGE   \* MERGEFORMAT </w:instrText>
    </w:r>
    <w:r>
      <w:rPr>
        <w:color w:val="4472C4" w:themeColor="accent1"/>
        <w:sz w:val="20"/>
        <w:szCs w:val="20"/>
      </w:rPr>
      <w:fldChar w:fldCharType="separate"/>
    </w:r>
    <w:r w:rsidRPr="000F5A76">
      <w:rPr>
        <w:color w:val="4472C4" w:themeColor="accent1"/>
        <w:sz w:val="20"/>
        <w:szCs w:val="20"/>
        <w:lang w:val="en-GB"/>
      </w:rPr>
      <w:t>1</w:t>
    </w:r>
    <w:r>
      <w:rPr>
        <w:color w:val="4472C4" w:themeColor="accent1"/>
        <w:sz w:val="20"/>
        <w:szCs w:val="20"/>
      </w:rPr>
      <w:fldChar w:fldCharType="end"/>
    </w:r>
    <w:r w:rsidRPr="00274A03">
      <w:rPr>
        <w:color w:val="4472C4" w:themeColor="accent1"/>
        <w:sz w:val="20"/>
        <w:szCs w:val="20"/>
        <w:lang w:val="en-GB"/>
      </w:rPr>
      <w:t xml:space="preserve"> of </w:t>
    </w:r>
    <w:r>
      <w:rPr>
        <w:color w:val="4472C4" w:themeColor="accent1"/>
        <w:sz w:val="20"/>
        <w:szCs w:val="20"/>
      </w:rPr>
      <w:fldChar w:fldCharType="begin"/>
    </w:r>
    <w:r w:rsidRPr="00274A03">
      <w:rPr>
        <w:color w:val="4472C4" w:themeColor="accent1"/>
        <w:sz w:val="20"/>
        <w:szCs w:val="20"/>
        <w:lang w:val="en-GB"/>
      </w:rPr>
      <w:instrText xml:space="preserve"> NUMPAGES   \* MERGEFORMAT </w:instrText>
    </w:r>
    <w:r>
      <w:rPr>
        <w:color w:val="4472C4" w:themeColor="accent1"/>
        <w:sz w:val="20"/>
        <w:szCs w:val="20"/>
      </w:rPr>
      <w:fldChar w:fldCharType="separate"/>
    </w:r>
    <w:r w:rsidRPr="000F5A76">
      <w:rPr>
        <w:color w:val="4472C4" w:themeColor="accent1"/>
        <w:sz w:val="20"/>
        <w:szCs w:val="20"/>
        <w:lang w:val="en-GB"/>
      </w:rPr>
      <w:t>7</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C27C7" w14:textId="77777777" w:rsidR="00C26CF4" w:rsidRDefault="00C26CF4" w:rsidP="00CC30A9">
      <w:r>
        <w:separator/>
      </w:r>
    </w:p>
  </w:footnote>
  <w:footnote w:type="continuationSeparator" w:id="0">
    <w:p w14:paraId="61D238C1" w14:textId="77777777" w:rsidR="00C26CF4" w:rsidRDefault="00C26CF4" w:rsidP="00CC30A9">
      <w:r>
        <w:continuationSeparator/>
      </w:r>
    </w:p>
  </w:footnote>
  <w:footnote w:id="1">
    <w:p w14:paraId="4917FD16" w14:textId="191929DF" w:rsidR="00987FCF" w:rsidRPr="007516CD" w:rsidRDefault="00987FCF" w:rsidP="00987FCF">
      <w:pPr>
        <w:pStyle w:val="FootnoteText"/>
        <w:rPr>
          <w:lang w:val="en-US"/>
        </w:rPr>
      </w:pPr>
      <w:r>
        <w:rPr>
          <w:rStyle w:val="FootnoteReference"/>
        </w:rPr>
        <w:footnoteRef/>
      </w:r>
      <w:r w:rsidRPr="00125854">
        <w:rPr>
          <w:lang w:val="en-US"/>
        </w:rPr>
        <w:t xml:space="preserve"> </w:t>
      </w:r>
      <w:r>
        <w:rPr>
          <w:lang w:val="en-GB"/>
        </w:rPr>
        <w:t>Your AutoCAD session has probably been started from a Windows shortcut of the type:</w:t>
      </w:r>
      <w:r>
        <w:rPr>
          <w:lang w:val="en-GB"/>
        </w:rPr>
        <w:br/>
        <w:t>“C:\Program Files\Autodesk\AutoCAD 2019\</w:t>
      </w:r>
      <w:proofErr w:type="spellStart"/>
      <w:r>
        <w:rPr>
          <w:lang w:val="en-GB"/>
        </w:rPr>
        <w:t>acad.exe</w:t>
      </w:r>
      <w:proofErr w:type="spellEnd"/>
      <w:r>
        <w:rPr>
          <w:lang w:val="en-GB"/>
        </w:rPr>
        <w:t>” /product ACAD /language “</w:t>
      </w:r>
      <w:proofErr w:type="spellStart"/>
      <w:r>
        <w:rPr>
          <w:lang w:val="en-GB"/>
        </w:rPr>
        <w:t>fr</w:t>
      </w:r>
      <w:proofErr w:type="spellEnd"/>
      <w:r>
        <w:rPr>
          <w:lang w:val="en-GB"/>
        </w:rPr>
        <w:t>-FR”</w:t>
      </w:r>
      <w:r w:rsidR="00126959">
        <w:rPr>
          <w:lang w:val="en-GB"/>
        </w:rPr>
        <w:t xml:space="preserve"> or similar </w:t>
      </w:r>
      <w:r>
        <w:rPr>
          <w:lang w:val="en-GB"/>
        </w:rPr>
        <w:t>(“</w:t>
      </w:r>
      <w:proofErr w:type="spellStart"/>
      <w:r>
        <w:rPr>
          <w:lang w:val="en-GB"/>
        </w:rPr>
        <w:t>fr</w:t>
      </w:r>
      <w:proofErr w:type="spellEnd"/>
      <w:r>
        <w:rPr>
          <w:lang w:val="en-GB"/>
        </w:rPr>
        <w:t>-FR” means “French language, France’s version). Native AutoCAD commands may have different names in your language pack, other than the COPY, COPYBASE, FIND etc that you see in our tutorial texts. In order to instruct AutoCAD to accept the native English command name, precede the native (English) command name by an underscore character, ‘_’. For instance: ‘_FIND’ will start AutoCAD’s native ‘FIND’ command even if you are using AutoCAD with the French language pack, where the command in French is called ‘RECHERCHER’.</w:t>
      </w:r>
      <w:r>
        <w:rPr>
          <w:i/>
          <w:iCs/>
          <w:lang w:val="en-GB"/>
        </w:rPr>
        <w:t xml:space="preserve"> </w:t>
      </w:r>
      <w:r>
        <w:rPr>
          <w:lang w:val="en-GB"/>
        </w:rPr>
        <w:t>If a command needs an argument ‘ON’, and the French menu says ‘</w:t>
      </w:r>
      <w:proofErr w:type="spellStart"/>
      <w:r>
        <w:rPr>
          <w:lang w:val="en-GB"/>
        </w:rPr>
        <w:t>Allumer</w:t>
      </w:r>
      <w:proofErr w:type="spellEnd"/>
      <w:r>
        <w:rPr>
          <w:lang w:val="en-GB"/>
        </w:rPr>
        <w:t>’, then you can enter ‘_ON’ to instruct AutoCAD to use the option’s native name.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CA60" w14:textId="79CF7FD2" w:rsidR="00CC30A9" w:rsidRDefault="00CC30A9" w:rsidP="00CC30A9">
    <w:pPr>
      <w:pStyle w:val="Header"/>
      <w:tabs>
        <w:tab w:val="clear" w:pos="4536"/>
      </w:tabs>
    </w:pPr>
    <w:r w:rsidRPr="0055349B">
      <w:rPr>
        <w:noProof/>
      </w:rPr>
      <w:drawing>
        <wp:inline distT="0" distB="0" distL="0" distR="0" wp14:anchorId="79D53826" wp14:editId="03D8072A">
          <wp:extent cx="1666875" cy="30480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66875" cy="304800"/>
                  </a:xfrm>
                  <a:prstGeom prst="rect">
                    <a:avLst/>
                  </a:prstGeom>
                </pic:spPr>
              </pic:pic>
            </a:graphicData>
          </a:graphic>
        </wp:inline>
      </w:drawing>
    </w:r>
    <w:r>
      <w:tab/>
    </w:r>
    <w:proofErr w:type="spellStart"/>
    <w:r w:rsidRPr="00D405D5">
      <w:rPr>
        <w:rFonts w:ascii="Forza Bold" w:hAnsi="Forza Bold"/>
        <w:color w:val="FF9000"/>
        <w:sz w:val="28"/>
        <w:szCs w:val="28"/>
      </w:rPr>
      <w:t>Tutorials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964CF"/>
    <w:multiLevelType w:val="hybridMultilevel"/>
    <w:tmpl w:val="78FA750A"/>
    <w:lvl w:ilvl="0" w:tplc="497A46CC">
      <w:start w:val="2014"/>
      <w:numFmt w:val="bullet"/>
      <w:lvlText w:val=""/>
      <w:lvlJc w:val="left"/>
      <w:pPr>
        <w:ind w:left="720" w:hanging="360"/>
      </w:pPr>
      <w:rPr>
        <w:rFonts w:ascii="Symbol" w:eastAsia="Calibri" w:hAnsi="Symbol"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 w15:restartNumberingAfterBreak="0">
    <w:nsid w:val="1E5A2522"/>
    <w:multiLevelType w:val="hybridMultilevel"/>
    <w:tmpl w:val="DA50D5B2"/>
    <w:lvl w:ilvl="0" w:tplc="69A6A2FA">
      <w:start w:val="1"/>
      <w:numFmt w:val="bullet"/>
      <w:lvlText w:val="-"/>
      <w:lvlJc w:val="left"/>
      <w:pPr>
        <w:ind w:left="360" w:hanging="360"/>
      </w:pPr>
      <w:rPr>
        <w:rFonts w:ascii="Calibri" w:eastAsiaTheme="minorHAnsi" w:hAnsi="Calibri" w:cs="Calibr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 w15:restartNumberingAfterBreak="0">
    <w:nsid w:val="32BB7B42"/>
    <w:multiLevelType w:val="hybridMultilevel"/>
    <w:tmpl w:val="43B00DF4"/>
    <w:lvl w:ilvl="0" w:tplc="0414000F">
      <w:start w:val="1"/>
      <w:numFmt w:val="decimal"/>
      <w:lvlText w:val="%1."/>
      <w:lvlJc w:val="left"/>
      <w:pPr>
        <w:ind w:left="360" w:hanging="360"/>
      </w:pPr>
      <w:rPr>
        <w:rFonts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start w:val="1"/>
      <w:numFmt w:val="bullet"/>
      <w:lvlText w:val="o"/>
      <w:lvlJc w:val="left"/>
      <w:pPr>
        <w:ind w:left="3240" w:hanging="360"/>
      </w:pPr>
      <w:rPr>
        <w:rFonts w:ascii="Courier New" w:hAnsi="Courier New" w:cs="Courier New" w:hint="default"/>
      </w:rPr>
    </w:lvl>
    <w:lvl w:ilvl="5" w:tplc="04140005">
      <w:start w:val="1"/>
      <w:numFmt w:val="bullet"/>
      <w:lvlText w:val=""/>
      <w:lvlJc w:val="left"/>
      <w:pPr>
        <w:ind w:left="3960" w:hanging="360"/>
      </w:pPr>
      <w:rPr>
        <w:rFonts w:ascii="Wingdings" w:hAnsi="Wingdings" w:hint="default"/>
      </w:rPr>
    </w:lvl>
    <w:lvl w:ilvl="6" w:tplc="04140001">
      <w:start w:val="1"/>
      <w:numFmt w:val="bullet"/>
      <w:lvlText w:val=""/>
      <w:lvlJc w:val="left"/>
      <w:pPr>
        <w:ind w:left="4680" w:hanging="360"/>
      </w:pPr>
      <w:rPr>
        <w:rFonts w:ascii="Symbol" w:hAnsi="Symbol" w:hint="default"/>
      </w:rPr>
    </w:lvl>
    <w:lvl w:ilvl="7" w:tplc="04140003">
      <w:start w:val="1"/>
      <w:numFmt w:val="bullet"/>
      <w:lvlText w:val="o"/>
      <w:lvlJc w:val="left"/>
      <w:pPr>
        <w:ind w:left="5400" w:hanging="360"/>
      </w:pPr>
      <w:rPr>
        <w:rFonts w:ascii="Courier New" w:hAnsi="Courier New" w:cs="Courier New" w:hint="default"/>
      </w:rPr>
    </w:lvl>
    <w:lvl w:ilvl="8" w:tplc="04140005">
      <w:start w:val="1"/>
      <w:numFmt w:val="bullet"/>
      <w:lvlText w:val=""/>
      <w:lvlJc w:val="left"/>
      <w:pPr>
        <w:ind w:left="6120" w:hanging="360"/>
      </w:pPr>
      <w:rPr>
        <w:rFonts w:ascii="Wingdings" w:hAnsi="Wingdings" w:hint="default"/>
      </w:rPr>
    </w:lvl>
  </w:abstractNum>
  <w:abstractNum w:abstractNumId="3" w15:restartNumberingAfterBreak="0">
    <w:nsid w:val="40D86C7F"/>
    <w:multiLevelType w:val="hybridMultilevel"/>
    <w:tmpl w:val="A7BEB06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15:restartNumberingAfterBreak="0">
    <w:nsid w:val="4D487906"/>
    <w:multiLevelType w:val="hybridMultilevel"/>
    <w:tmpl w:val="A2A62196"/>
    <w:lvl w:ilvl="0" w:tplc="BC606268">
      <w:start w:val="2014"/>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5" w15:restartNumberingAfterBreak="0">
    <w:nsid w:val="58393F0A"/>
    <w:multiLevelType w:val="hybridMultilevel"/>
    <w:tmpl w:val="BF5CBA5E"/>
    <w:lvl w:ilvl="0" w:tplc="04140001">
      <w:start w:val="1"/>
      <w:numFmt w:val="bullet"/>
      <w:lvlText w:val=""/>
      <w:lvlJc w:val="left"/>
      <w:pPr>
        <w:ind w:left="1800" w:hanging="360"/>
      </w:pPr>
      <w:rPr>
        <w:rFonts w:ascii="Symbol" w:hAnsi="Symbol" w:hint="default"/>
      </w:rPr>
    </w:lvl>
    <w:lvl w:ilvl="1" w:tplc="04140003" w:tentative="1">
      <w:start w:val="1"/>
      <w:numFmt w:val="bullet"/>
      <w:lvlText w:val="o"/>
      <w:lvlJc w:val="left"/>
      <w:pPr>
        <w:ind w:left="2520" w:hanging="360"/>
      </w:pPr>
      <w:rPr>
        <w:rFonts w:ascii="Courier New" w:hAnsi="Courier New" w:cs="Courier New" w:hint="default"/>
      </w:rPr>
    </w:lvl>
    <w:lvl w:ilvl="2" w:tplc="04140005" w:tentative="1">
      <w:start w:val="1"/>
      <w:numFmt w:val="bullet"/>
      <w:lvlText w:val=""/>
      <w:lvlJc w:val="left"/>
      <w:pPr>
        <w:ind w:left="3240" w:hanging="360"/>
      </w:pPr>
      <w:rPr>
        <w:rFonts w:ascii="Wingdings" w:hAnsi="Wingdings" w:hint="default"/>
      </w:rPr>
    </w:lvl>
    <w:lvl w:ilvl="3" w:tplc="04140001" w:tentative="1">
      <w:start w:val="1"/>
      <w:numFmt w:val="bullet"/>
      <w:lvlText w:val=""/>
      <w:lvlJc w:val="left"/>
      <w:pPr>
        <w:ind w:left="3960" w:hanging="360"/>
      </w:pPr>
      <w:rPr>
        <w:rFonts w:ascii="Symbol" w:hAnsi="Symbol" w:hint="default"/>
      </w:rPr>
    </w:lvl>
    <w:lvl w:ilvl="4" w:tplc="04140003" w:tentative="1">
      <w:start w:val="1"/>
      <w:numFmt w:val="bullet"/>
      <w:lvlText w:val="o"/>
      <w:lvlJc w:val="left"/>
      <w:pPr>
        <w:ind w:left="4680" w:hanging="360"/>
      </w:pPr>
      <w:rPr>
        <w:rFonts w:ascii="Courier New" w:hAnsi="Courier New" w:cs="Courier New" w:hint="default"/>
      </w:rPr>
    </w:lvl>
    <w:lvl w:ilvl="5" w:tplc="04140005" w:tentative="1">
      <w:start w:val="1"/>
      <w:numFmt w:val="bullet"/>
      <w:lvlText w:val=""/>
      <w:lvlJc w:val="left"/>
      <w:pPr>
        <w:ind w:left="5400" w:hanging="360"/>
      </w:pPr>
      <w:rPr>
        <w:rFonts w:ascii="Wingdings" w:hAnsi="Wingdings" w:hint="default"/>
      </w:rPr>
    </w:lvl>
    <w:lvl w:ilvl="6" w:tplc="04140001" w:tentative="1">
      <w:start w:val="1"/>
      <w:numFmt w:val="bullet"/>
      <w:lvlText w:val=""/>
      <w:lvlJc w:val="left"/>
      <w:pPr>
        <w:ind w:left="6120" w:hanging="360"/>
      </w:pPr>
      <w:rPr>
        <w:rFonts w:ascii="Symbol" w:hAnsi="Symbol" w:hint="default"/>
      </w:rPr>
    </w:lvl>
    <w:lvl w:ilvl="7" w:tplc="04140003" w:tentative="1">
      <w:start w:val="1"/>
      <w:numFmt w:val="bullet"/>
      <w:lvlText w:val="o"/>
      <w:lvlJc w:val="left"/>
      <w:pPr>
        <w:ind w:left="6840" w:hanging="360"/>
      </w:pPr>
      <w:rPr>
        <w:rFonts w:ascii="Courier New" w:hAnsi="Courier New" w:cs="Courier New" w:hint="default"/>
      </w:rPr>
    </w:lvl>
    <w:lvl w:ilvl="8" w:tplc="04140005" w:tentative="1">
      <w:start w:val="1"/>
      <w:numFmt w:val="bullet"/>
      <w:lvlText w:val=""/>
      <w:lvlJc w:val="left"/>
      <w:pPr>
        <w:ind w:left="7560" w:hanging="360"/>
      </w:pPr>
      <w:rPr>
        <w:rFonts w:ascii="Wingdings" w:hAnsi="Wingdings" w:hint="default"/>
      </w:rPr>
    </w:lvl>
  </w:abstractNum>
  <w:abstractNum w:abstractNumId="6" w15:restartNumberingAfterBreak="0">
    <w:nsid w:val="6E64470F"/>
    <w:multiLevelType w:val="hybridMultilevel"/>
    <w:tmpl w:val="432C6D80"/>
    <w:lvl w:ilvl="0" w:tplc="27761D0E">
      <w:start w:val="1"/>
      <w:numFmt w:val="decimal"/>
      <w:lvlText w:val="%1."/>
      <w:lvlJc w:val="left"/>
      <w:pPr>
        <w:ind w:left="360" w:hanging="360"/>
      </w:pPr>
      <w:rPr>
        <w:rFonts w:hint="default"/>
        <w:lang w:val="en-US"/>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7" w15:restartNumberingAfterBreak="0">
    <w:nsid w:val="6FE279DA"/>
    <w:multiLevelType w:val="hybridMultilevel"/>
    <w:tmpl w:val="DA44E1A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8" w15:restartNumberingAfterBreak="0">
    <w:nsid w:val="780B022C"/>
    <w:multiLevelType w:val="hybridMultilevel"/>
    <w:tmpl w:val="72DCCC92"/>
    <w:lvl w:ilvl="0" w:tplc="6616C9CE">
      <w:numFmt w:val="bullet"/>
      <w:lvlText w:val=""/>
      <w:lvlJc w:val="left"/>
      <w:pPr>
        <w:ind w:left="720" w:hanging="360"/>
      </w:pPr>
      <w:rPr>
        <w:rFonts w:ascii="Symbol" w:eastAsia="Calibri" w:hAnsi="Symbol"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9" w15:restartNumberingAfterBreak="0">
    <w:nsid w:val="7AB12302"/>
    <w:multiLevelType w:val="hybridMultilevel"/>
    <w:tmpl w:val="1F0454E4"/>
    <w:lvl w:ilvl="0" w:tplc="96C6B818">
      <w:start w:val="1"/>
      <w:numFmt w:val="bullet"/>
      <w:lvlText w:val=""/>
      <w:lvlJc w:val="left"/>
      <w:pPr>
        <w:ind w:left="360" w:hanging="360"/>
      </w:pPr>
      <w:rPr>
        <w:rFonts w:ascii="Symbol" w:eastAsiaTheme="minorHAnsi" w:hAnsi="Symbol" w:cs="Calibr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9"/>
  </w:num>
  <w:num w:numId="5">
    <w:abstractNumId w:val="1"/>
  </w:num>
  <w:num w:numId="6">
    <w:abstractNumId w:val="8"/>
  </w:num>
  <w:num w:numId="7">
    <w:abstractNumId w:val="5"/>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68"/>
    <w:rsid w:val="00003E4C"/>
    <w:rsid w:val="00010350"/>
    <w:rsid w:val="000118F7"/>
    <w:rsid w:val="00015589"/>
    <w:rsid w:val="000172D6"/>
    <w:rsid w:val="00026594"/>
    <w:rsid w:val="00030931"/>
    <w:rsid w:val="00036114"/>
    <w:rsid w:val="000425C2"/>
    <w:rsid w:val="00047C78"/>
    <w:rsid w:val="00061C4F"/>
    <w:rsid w:val="000A3A54"/>
    <w:rsid w:val="000D1A8D"/>
    <w:rsid w:val="000D2375"/>
    <w:rsid w:val="000D3154"/>
    <w:rsid w:val="000E6E9F"/>
    <w:rsid w:val="000F5A76"/>
    <w:rsid w:val="00126959"/>
    <w:rsid w:val="001621A3"/>
    <w:rsid w:val="00187E7E"/>
    <w:rsid w:val="00196685"/>
    <w:rsid w:val="001B0F94"/>
    <w:rsid w:val="001F098A"/>
    <w:rsid w:val="00216D84"/>
    <w:rsid w:val="002300B8"/>
    <w:rsid w:val="00230633"/>
    <w:rsid w:val="002347C3"/>
    <w:rsid w:val="0025283B"/>
    <w:rsid w:val="002D3DCA"/>
    <w:rsid w:val="002F57A0"/>
    <w:rsid w:val="00335B6F"/>
    <w:rsid w:val="00351F86"/>
    <w:rsid w:val="00381A39"/>
    <w:rsid w:val="00404D24"/>
    <w:rsid w:val="004138A2"/>
    <w:rsid w:val="00423F67"/>
    <w:rsid w:val="004406B9"/>
    <w:rsid w:val="00481045"/>
    <w:rsid w:val="004B792E"/>
    <w:rsid w:val="004D0C5F"/>
    <w:rsid w:val="004D16F2"/>
    <w:rsid w:val="00525555"/>
    <w:rsid w:val="005845CC"/>
    <w:rsid w:val="00587EC1"/>
    <w:rsid w:val="005C4ECE"/>
    <w:rsid w:val="005D2F4B"/>
    <w:rsid w:val="00614A16"/>
    <w:rsid w:val="00632284"/>
    <w:rsid w:val="00637568"/>
    <w:rsid w:val="00665BCC"/>
    <w:rsid w:val="00684C6B"/>
    <w:rsid w:val="00714EEF"/>
    <w:rsid w:val="00732920"/>
    <w:rsid w:val="007419D0"/>
    <w:rsid w:val="00742AD4"/>
    <w:rsid w:val="00786DD7"/>
    <w:rsid w:val="007D2BDA"/>
    <w:rsid w:val="007E0901"/>
    <w:rsid w:val="007E64C0"/>
    <w:rsid w:val="007F2166"/>
    <w:rsid w:val="00810416"/>
    <w:rsid w:val="00810D70"/>
    <w:rsid w:val="00824DE5"/>
    <w:rsid w:val="00832587"/>
    <w:rsid w:val="00925843"/>
    <w:rsid w:val="0093603F"/>
    <w:rsid w:val="00945071"/>
    <w:rsid w:val="00965170"/>
    <w:rsid w:val="00970060"/>
    <w:rsid w:val="00973CA6"/>
    <w:rsid w:val="00975F9D"/>
    <w:rsid w:val="00987FCF"/>
    <w:rsid w:val="009A4260"/>
    <w:rsid w:val="009E0C24"/>
    <w:rsid w:val="00A55939"/>
    <w:rsid w:val="00A810AB"/>
    <w:rsid w:val="00A82060"/>
    <w:rsid w:val="00A911FB"/>
    <w:rsid w:val="00A95586"/>
    <w:rsid w:val="00AC3FF6"/>
    <w:rsid w:val="00AC6DB6"/>
    <w:rsid w:val="00AF277C"/>
    <w:rsid w:val="00B24F75"/>
    <w:rsid w:val="00B4416C"/>
    <w:rsid w:val="00B97984"/>
    <w:rsid w:val="00B97D68"/>
    <w:rsid w:val="00BD3775"/>
    <w:rsid w:val="00BF44EA"/>
    <w:rsid w:val="00BF6158"/>
    <w:rsid w:val="00C025F6"/>
    <w:rsid w:val="00C26CF4"/>
    <w:rsid w:val="00C31817"/>
    <w:rsid w:val="00CB2608"/>
    <w:rsid w:val="00CC30A9"/>
    <w:rsid w:val="00CC54D8"/>
    <w:rsid w:val="00D41E59"/>
    <w:rsid w:val="00D6104D"/>
    <w:rsid w:val="00E1038B"/>
    <w:rsid w:val="00E26500"/>
    <w:rsid w:val="00E44968"/>
    <w:rsid w:val="00E556CC"/>
    <w:rsid w:val="00E6068A"/>
    <w:rsid w:val="00E62D74"/>
    <w:rsid w:val="00E6537E"/>
    <w:rsid w:val="00E9151E"/>
    <w:rsid w:val="00ED2E0D"/>
    <w:rsid w:val="00EE32FA"/>
    <w:rsid w:val="00EF0491"/>
    <w:rsid w:val="00F21D8C"/>
    <w:rsid w:val="00F32640"/>
    <w:rsid w:val="00FA7049"/>
    <w:rsid w:val="00FA7176"/>
    <w:rsid w:val="00FD09C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21006"/>
  <w15:chartTrackingRefBased/>
  <w15:docId w15:val="{90EC5778-F412-4AAC-A8F2-425A79BB5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5071"/>
    <w:pPr>
      <w:spacing w:after="0" w:line="240" w:lineRule="auto"/>
    </w:pPr>
    <w:rPr>
      <w:rFonts w:ascii="Calibri" w:hAnsi="Calibri" w:cs="Calibri"/>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45071"/>
    <w:rPr>
      <w:color w:val="0000FF"/>
      <w:u w:val="single"/>
    </w:rPr>
  </w:style>
  <w:style w:type="paragraph" w:styleId="ListParagraph">
    <w:name w:val="List Paragraph"/>
    <w:basedOn w:val="Normal"/>
    <w:uiPriority w:val="34"/>
    <w:qFormat/>
    <w:rsid w:val="00945071"/>
    <w:pPr>
      <w:ind w:left="720"/>
    </w:pPr>
  </w:style>
  <w:style w:type="paragraph" w:styleId="Header">
    <w:name w:val="header"/>
    <w:basedOn w:val="Normal"/>
    <w:link w:val="HeaderChar"/>
    <w:uiPriority w:val="99"/>
    <w:unhideWhenUsed/>
    <w:rsid w:val="00CC30A9"/>
    <w:pPr>
      <w:tabs>
        <w:tab w:val="center" w:pos="4536"/>
        <w:tab w:val="right" w:pos="9072"/>
      </w:tabs>
    </w:pPr>
  </w:style>
  <w:style w:type="character" w:customStyle="1" w:styleId="HeaderChar">
    <w:name w:val="Header Char"/>
    <w:basedOn w:val="DefaultParagraphFont"/>
    <w:link w:val="Header"/>
    <w:uiPriority w:val="99"/>
    <w:rsid w:val="00CC30A9"/>
    <w:rPr>
      <w:rFonts w:ascii="Calibri" w:hAnsi="Calibri" w:cs="Calibri"/>
      <w:lang w:eastAsia="nb-NO"/>
    </w:rPr>
  </w:style>
  <w:style w:type="paragraph" w:styleId="Footer">
    <w:name w:val="footer"/>
    <w:basedOn w:val="Normal"/>
    <w:link w:val="FooterChar"/>
    <w:uiPriority w:val="99"/>
    <w:unhideWhenUsed/>
    <w:rsid w:val="00CC30A9"/>
    <w:pPr>
      <w:tabs>
        <w:tab w:val="center" w:pos="4536"/>
        <w:tab w:val="right" w:pos="9072"/>
      </w:tabs>
    </w:pPr>
  </w:style>
  <w:style w:type="character" w:customStyle="1" w:styleId="FooterChar">
    <w:name w:val="Footer Char"/>
    <w:basedOn w:val="DefaultParagraphFont"/>
    <w:link w:val="Footer"/>
    <w:uiPriority w:val="99"/>
    <w:rsid w:val="00CC30A9"/>
    <w:rPr>
      <w:rFonts w:ascii="Calibri" w:hAnsi="Calibri" w:cs="Calibri"/>
      <w:lang w:eastAsia="nb-NO"/>
    </w:rPr>
  </w:style>
  <w:style w:type="paragraph" w:styleId="FootnoteText">
    <w:name w:val="footnote text"/>
    <w:basedOn w:val="Normal"/>
    <w:link w:val="FootnoteTextChar"/>
    <w:uiPriority w:val="99"/>
    <w:semiHidden/>
    <w:unhideWhenUsed/>
    <w:rsid w:val="00987FCF"/>
    <w:rPr>
      <w:rFonts w:ascii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987FCF"/>
    <w:rPr>
      <w:sz w:val="20"/>
      <w:szCs w:val="20"/>
    </w:rPr>
  </w:style>
  <w:style w:type="character" w:styleId="FootnoteReference">
    <w:name w:val="footnote reference"/>
    <w:basedOn w:val="DefaultParagraphFont"/>
    <w:uiPriority w:val="99"/>
    <w:semiHidden/>
    <w:unhideWhenUsed/>
    <w:rsid w:val="00987F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93067">
      <w:bodyDiv w:val="1"/>
      <w:marLeft w:val="0"/>
      <w:marRight w:val="0"/>
      <w:marTop w:val="0"/>
      <w:marBottom w:val="0"/>
      <w:divBdr>
        <w:top w:val="none" w:sz="0" w:space="0" w:color="auto"/>
        <w:left w:val="none" w:sz="0" w:space="0" w:color="auto"/>
        <w:bottom w:val="none" w:sz="0" w:space="0" w:color="auto"/>
        <w:right w:val="none" w:sz="0" w:space="0" w:color="auto"/>
      </w:divBdr>
    </w:div>
    <w:div w:id="808404707">
      <w:bodyDiv w:val="1"/>
      <w:marLeft w:val="0"/>
      <w:marRight w:val="0"/>
      <w:marTop w:val="0"/>
      <w:marBottom w:val="0"/>
      <w:divBdr>
        <w:top w:val="none" w:sz="0" w:space="0" w:color="auto"/>
        <w:left w:val="none" w:sz="0" w:space="0" w:color="auto"/>
        <w:bottom w:val="none" w:sz="0" w:space="0" w:color="auto"/>
        <w:right w:val="none" w:sz="0" w:space="0" w:color="auto"/>
      </w:divBdr>
    </w:div>
    <w:div w:id="108017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cid:image001.png@01D56AF2.48DE0F40" TargetMode="External"/><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Pages>
  <Words>1089</Words>
  <Characters>5777</Characters>
  <Application>Microsoft Office Word</Application>
  <DocSecurity>0</DocSecurity>
  <Lines>48</Lines>
  <Paragraphs>13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Feyling</dc:creator>
  <cp:keywords/>
  <dc:description/>
  <cp:lastModifiedBy>Feyling Claus</cp:lastModifiedBy>
  <cp:revision>75</cp:revision>
  <cp:lastPrinted>2019-12-15T22:44:00Z</cp:lastPrinted>
  <dcterms:created xsi:type="dcterms:W3CDTF">2019-07-25T09:51:00Z</dcterms:created>
  <dcterms:modified xsi:type="dcterms:W3CDTF">2019-12-15T22:44:00Z</dcterms:modified>
</cp:coreProperties>
</file>