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B4" w:rsidRPr="00EE75BB" w:rsidRDefault="00313691" w:rsidP="002038B4">
      <w:pPr>
        <w:rPr>
          <w:b/>
          <w:sz w:val="28"/>
          <w:szCs w:val="28"/>
        </w:rPr>
      </w:pPr>
      <w:r>
        <w:rPr>
          <w:b/>
          <w:sz w:val="28"/>
          <w:szCs w:val="28"/>
        </w:rPr>
        <w:t>UK-</w:t>
      </w:r>
      <w:r w:rsidR="00EE75BB" w:rsidRPr="00EE75BB">
        <w:rPr>
          <w:b/>
          <w:sz w:val="28"/>
          <w:szCs w:val="28"/>
        </w:rPr>
        <w:t>King's Cross</w:t>
      </w:r>
    </w:p>
    <w:p w:rsidR="002038B4" w:rsidRDefault="002038B4" w:rsidP="002038B4"/>
    <w:p w:rsidR="00C33870" w:rsidRPr="00C33870" w:rsidRDefault="00C33870" w:rsidP="00F5088A">
      <w:pPr>
        <w:pStyle w:val="md-end-block"/>
        <w:spacing w:before="192" w:beforeAutospacing="0" w:after="192" w:afterAutospacing="0"/>
        <w:rPr>
          <w:rFonts w:asciiTheme="minorHAnsi" w:eastAsiaTheme="minorHAnsi" w:hAnsiTheme="minorHAnsi" w:cstheme="minorBidi"/>
          <w:b/>
          <w:sz w:val="22"/>
          <w:szCs w:val="22"/>
          <w:lang w:eastAsia="en-US"/>
        </w:rPr>
      </w:pPr>
      <w:r w:rsidRPr="00C33870">
        <w:rPr>
          <w:rFonts w:asciiTheme="minorHAnsi" w:eastAsiaTheme="minorHAnsi" w:hAnsiTheme="minorHAnsi" w:cstheme="minorBidi"/>
          <w:b/>
          <w:sz w:val="22"/>
          <w:szCs w:val="22"/>
          <w:lang w:eastAsia="en-US"/>
        </w:rPr>
        <w:t>Background and Description:</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A contributor named SMG4 submitted this railway several years ago but publication awaited a timetable. Unfortunately no timetable was submitted so it was left </w:t>
      </w:r>
      <w:r>
        <w:rPr>
          <w:rFonts w:asciiTheme="minorHAnsi" w:eastAsiaTheme="minorHAnsi" w:hAnsiTheme="minorHAnsi" w:cstheme="minorBidi"/>
          <w:sz w:val="22"/>
          <w:szCs w:val="22"/>
          <w:lang w:eastAsia="en-US"/>
        </w:rPr>
        <w:t xml:space="preserve">for a long time </w:t>
      </w:r>
      <w:r w:rsidRPr="00F5088A">
        <w:rPr>
          <w:rFonts w:asciiTheme="minorHAnsi" w:eastAsiaTheme="minorHAnsi" w:hAnsiTheme="minorHAnsi" w:cstheme="minorBidi"/>
          <w:sz w:val="22"/>
          <w:szCs w:val="22"/>
          <w:lang w:eastAsia="en-US"/>
        </w:rPr>
        <w:t xml:space="preserve">gathering dust.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It was a detailed and impressive layout so </w:t>
      </w:r>
      <w:r>
        <w:rPr>
          <w:rFonts w:asciiTheme="minorHAnsi" w:eastAsiaTheme="minorHAnsi" w:hAnsiTheme="minorHAnsi" w:cstheme="minorBidi"/>
          <w:sz w:val="22"/>
          <w:szCs w:val="22"/>
          <w:lang w:eastAsia="en-US"/>
        </w:rPr>
        <w:t xml:space="preserve">on rediscovering it recently </w:t>
      </w:r>
      <w:r w:rsidRPr="00F5088A">
        <w:rPr>
          <w:rFonts w:asciiTheme="minorHAnsi" w:eastAsiaTheme="minorHAnsi" w:hAnsiTheme="minorHAnsi" w:cstheme="minorBidi"/>
          <w:sz w:val="22"/>
          <w:szCs w:val="22"/>
          <w:lang w:eastAsia="en-US"/>
        </w:rPr>
        <w:t>it seemed appropriate to resurrect and update it in line with the current track layout, and develop a timetable for it.</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railway includes the lines from King's Cross and Moorgate in the south to </w:t>
      </w:r>
      <w:proofErr w:type="spellStart"/>
      <w:r w:rsidRPr="00F5088A">
        <w:rPr>
          <w:rFonts w:asciiTheme="minorHAnsi" w:eastAsiaTheme="minorHAnsi" w:hAnsiTheme="minorHAnsi" w:cstheme="minorBidi"/>
          <w:sz w:val="22"/>
          <w:szCs w:val="22"/>
          <w:lang w:eastAsia="en-US"/>
        </w:rPr>
        <w:t>Biggleswade</w:t>
      </w:r>
      <w:proofErr w:type="spellEnd"/>
      <w:r w:rsidRPr="00F5088A">
        <w:rPr>
          <w:rFonts w:asciiTheme="minorHAnsi" w:eastAsiaTheme="minorHAnsi" w:hAnsiTheme="minorHAnsi" w:cstheme="minorBidi"/>
          <w:sz w:val="22"/>
          <w:szCs w:val="22"/>
          <w:lang w:eastAsia="en-US"/>
        </w:rPr>
        <w:t xml:space="preserve"> on the East Coast Main Line and Royston on the Cambridge </w:t>
      </w:r>
      <w:r w:rsidR="00CE5DDD">
        <w:rPr>
          <w:rFonts w:asciiTheme="minorHAnsi" w:eastAsiaTheme="minorHAnsi" w:hAnsiTheme="minorHAnsi" w:cstheme="minorBidi"/>
          <w:sz w:val="22"/>
          <w:szCs w:val="22"/>
          <w:lang w:eastAsia="en-US"/>
        </w:rPr>
        <w:t>Branch</w:t>
      </w:r>
      <w:r w:rsidRPr="00F5088A">
        <w:rPr>
          <w:rFonts w:asciiTheme="minorHAnsi" w:eastAsiaTheme="minorHAnsi" w:hAnsiTheme="minorHAnsi" w:cstheme="minorBidi"/>
          <w:sz w:val="22"/>
          <w:szCs w:val="22"/>
          <w:lang w:eastAsia="en-US"/>
        </w:rPr>
        <w:t>, a distance of over 40 miles in all.</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timetable corresponds to the 2021 summer working timetable (courtesy </w:t>
      </w:r>
      <w:hyperlink r:id="rId8" w:history="1">
        <w:r w:rsidRPr="00F5088A">
          <w:rPr>
            <w:rFonts w:asciiTheme="minorHAnsi" w:eastAsiaTheme="minorHAnsi" w:hAnsiTheme="minorHAnsi" w:cstheme="minorBidi"/>
            <w:sz w:val="22"/>
            <w:szCs w:val="22"/>
            <w:lang w:eastAsia="en-US"/>
          </w:rPr>
          <w:t>www.realtimetrains.co.uk</w:t>
        </w:r>
      </w:hyperlink>
      <w:r w:rsidRPr="00F5088A">
        <w:rPr>
          <w:rFonts w:asciiTheme="minorHAnsi" w:eastAsiaTheme="minorHAnsi" w:hAnsiTheme="minorHAnsi" w:cstheme="minorBidi"/>
          <w:sz w:val="22"/>
          <w:szCs w:val="22"/>
          <w:lang w:eastAsia="en-US"/>
        </w:rPr>
        <w:t>) and includes all King's Cross and Moorgate services from just before 6:00am to after 2:00pm. Excluded so far are freight and services that avoid King's Cross or Moorgate, notably those running via St Pancras and Thameslink. These may be added at a later date.</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Operation is quite intense most of the time - it isn't a railway for the faint-hearted!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There are few opportunities for speeding up operation, and 1/2x </w:t>
      </w:r>
      <w:r>
        <w:rPr>
          <w:rFonts w:asciiTheme="minorHAnsi" w:eastAsiaTheme="minorHAnsi" w:hAnsiTheme="minorHAnsi" w:cstheme="minorBidi"/>
          <w:sz w:val="22"/>
          <w:szCs w:val="22"/>
          <w:lang w:eastAsia="en-US"/>
        </w:rPr>
        <w:t xml:space="preserve">speed </w:t>
      </w:r>
      <w:r w:rsidRPr="00F5088A">
        <w:rPr>
          <w:rFonts w:asciiTheme="minorHAnsi" w:eastAsiaTheme="minorHAnsi" w:hAnsiTheme="minorHAnsi" w:cstheme="minorBidi"/>
          <w:sz w:val="22"/>
          <w:szCs w:val="22"/>
          <w:lang w:eastAsia="en-US"/>
        </w:rPr>
        <w:t xml:space="preserve">and even 1/4x are required at especially busy times. </w:t>
      </w:r>
      <w:r>
        <w:rPr>
          <w:rFonts w:asciiTheme="minorHAnsi" w:eastAsiaTheme="minorHAnsi" w:hAnsiTheme="minorHAnsi" w:cstheme="minorBidi"/>
          <w:sz w:val="22"/>
          <w:szCs w:val="22"/>
          <w:lang w:eastAsia="en-US"/>
        </w:rPr>
        <w:t xml:space="preserve"> The 'Actions due' panel is essential for</w:t>
      </w:r>
      <w:r w:rsidRPr="00F5088A">
        <w:rPr>
          <w:rFonts w:asciiTheme="minorHAnsi" w:eastAsiaTheme="minorHAnsi" w:hAnsiTheme="minorHAnsi" w:cstheme="minorBidi"/>
          <w:sz w:val="22"/>
          <w:szCs w:val="22"/>
          <w:lang w:eastAsia="en-US"/>
        </w:rPr>
        <w:t xml:space="preserve"> keep</w:t>
      </w:r>
      <w:r>
        <w:rPr>
          <w:rFonts w:asciiTheme="minorHAnsi" w:eastAsiaTheme="minorHAnsi" w:hAnsiTheme="minorHAnsi" w:cstheme="minorBidi"/>
          <w:sz w:val="22"/>
          <w:szCs w:val="22"/>
          <w:lang w:eastAsia="en-US"/>
        </w:rPr>
        <w:t>ing</w:t>
      </w:r>
      <w:r w:rsidRPr="00F5088A">
        <w:rPr>
          <w:rFonts w:asciiTheme="minorHAnsi" w:eastAsiaTheme="minorHAnsi" w:hAnsiTheme="minorHAnsi" w:cstheme="minorBidi"/>
          <w:sz w:val="22"/>
          <w:szCs w:val="22"/>
          <w:lang w:eastAsia="en-US"/>
        </w:rPr>
        <w:t xml:space="preserve"> on top of movements. </w:t>
      </w:r>
      <w:r w:rsidR="00C33870">
        <w:rPr>
          <w:rFonts w:asciiTheme="minorHAnsi" w:eastAsiaTheme="minorHAnsi" w:hAnsiTheme="minorHAnsi" w:cstheme="minorBidi"/>
          <w:sz w:val="22"/>
          <w:szCs w:val="22"/>
          <w:lang w:eastAsia="en-US"/>
        </w:rPr>
        <w:t xml:space="preserve">  Operating a railway with such heavy traffic certainly makes you appreciate the intricate work of real-world timetable planners!</w:t>
      </w:r>
    </w:p>
    <w:p w:rsidR="000A4CC2" w:rsidRDefault="000A4CC2" w:rsidP="002038B4">
      <w:pPr>
        <w:rPr>
          <w:b/>
        </w:rPr>
      </w:pPr>
    </w:p>
    <w:p w:rsidR="00C33870" w:rsidRPr="00C33870" w:rsidRDefault="00C33870" w:rsidP="002038B4">
      <w:pPr>
        <w:rPr>
          <w:b/>
        </w:rPr>
      </w:pPr>
      <w:r w:rsidRPr="00C33870">
        <w:rPr>
          <w:b/>
        </w:rPr>
        <w:t>Operation:</w:t>
      </w:r>
    </w:p>
    <w:p w:rsidR="00C33870" w:rsidRDefault="00C33870" w:rsidP="002038B4"/>
    <w:p w:rsidR="00EE75BB" w:rsidRPr="00EE75BB" w:rsidRDefault="002D73C2" w:rsidP="00EE75BB">
      <w:r>
        <w:t>Outline diagram:</w:t>
      </w:r>
    </w:p>
    <w:p w:rsidR="00EE75BB" w:rsidRPr="007C4C0B" w:rsidRDefault="00EE75BB" w:rsidP="00EE75BB">
      <w:pPr>
        <w:rPr>
          <w:b/>
        </w:rPr>
      </w:pPr>
    </w:p>
    <w:p w:rsidR="00EE75BB" w:rsidRDefault="00CE5DDD" w:rsidP="00EE75BB">
      <w:r>
        <w:rPr>
          <w:noProof/>
          <w:lang w:eastAsia="en-GB"/>
        </w:rPr>
        <w:drawing>
          <wp:inline distT="0" distB="0" distL="0" distR="0">
            <wp:extent cx="6762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s Cross Diagram.jpg"/>
                    <pic:cNvPicPr/>
                  </pic:nvPicPr>
                  <pic:blipFill>
                    <a:blip r:embed="rId9">
                      <a:extLst>
                        <a:ext uri="{28A0092B-C50C-407E-A947-70E740481C1C}">
                          <a14:useLocalDpi xmlns:a14="http://schemas.microsoft.com/office/drawing/2010/main" val="0"/>
                        </a:ext>
                      </a:extLst>
                    </a:blip>
                    <a:stretch>
                      <a:fillRect/>
                    </a:stretch>
                  </pic:blipFill>
                  <pic:spPr>
                    <a:xfrm>
                      <a:off x="0" y="0"/>
                      <a:ext cx="6762750" cy="1019175"/>
                    </a:xfrm>
                    <a:prstGeom prst="rect">
                      <a:avLst/>
                    </a:prstGeom>
                  </pic:spPr>
                </pic:pic>
              </a:graphicData>
            </a:graphic>
          </wp:inline>
        </w:drawing>
      </w:r>
    </w:p>
    <w:p w:rsidR="00EE75BB" w:rsidRDefault="00EE75BB" w:rsidP="00EE75BB"/>
    <w:p w:rsidR="00D57A7F" w:rsidRDefault="00E67E05" w:rsidP="00EE75BB">
      <w:r>
        <w:t xml:space="preserve">                        </w:t>
      </w:r>
    </w:p>
    <w:p w:rsidR="00FB0C97" w:rsidRDefault="00C33870" w:rsidP="002038B4">
      <w:r>
        <w:t xml:space="preserve">It is recommended to begin with the supplied session with </w:t>
      </w:r>
      <w:r w:rsidR="00B23BF0">
        <w:t xml:space="preserve">all necessary routes </w:t>
      </w:r>
      <w:r w:rsidR="00BF7B86">
        <w:t>already set</w:t>
      </w:r>
      <w:r>
        <w:t>.  This gives a three minute grace period before any train is at risk of delay, though it</w:t>
      </w:r>
      <w:r w:rsidR="00BF7B86">
        <w:t>'</w:t>
      </w:r>
      <w:r>
        <w:t xml:space="preserve">s best to </w:t>
      </w:r>
      <w:r w:rsidR="00B23BF0">
        <w:t>start</w:t>
      </w:r>
      <w:r>
        <w:t xml:space="preserve"> setting </w:t>
      </w:r>
      <w:r w:rsidR="00B23BF0">
        <w:t xml:space="preserve">additional </w:t>
      </w:r>
      <w:r>
        <w:t>routes as soon as possible to</w:t>
      </w:r>
      <w:r w:rsidR="00FB0C97">
        <w:t xml:space="preserve"> avoid having to rush later on.</w:t>
      </w:r>
    </w:p>
    <w:p w:rsidR="00FB0C97" w:rsidRDefault="00FB0C97" w:rsidP="002038B4"/>
    <w:p w:rsidR="00C33870" w:rsidRDefault="00584116" w:rsidP="002038B4">
      <w:r>
        <w:t xml:space="preserve">Signals should be </w:t>
      </w:r>
      <w:r w:rsidR="00FB0C97">
        <w:t xml:space="preserve">located </w:t>
      </w:r>
      <w:r>
        <w:t>on the left hand side of the track.</w:t>
      </w:r>
    </w:p>
    <w:p w:rsidR="00B23BF0" w:rsidRDefault="00B23BF0" w:rsidP="002038B4"/>
    <w:p w:rsidR="00B23BF0" w:rsidRDefault="007B7127" w:rsidP="002038B4">
      <w:r>
        <w:t>P</w:t>
      </w:r>
      <w:r w:rsidR="00B23BF0">
        <w:t>oints to note for smooth operation:</w:t>
      </w:r>
    </w:p>
    <w:p w:rsidR="00B23BF0" w:rsidRDefault="00B23BF0" w:rsidP="002038B4"/>
    <w:p w:rsidR="004F0874" w:rsidRDefault="004F0874" w:rsidP="004F0874">
      <w:pPr>
        <w:pStyle w:val="ListParagraph"/>
        <w:numPr>
          <w:ilvl w:val="0"/>
          <w:numId w:val="1"/>
        </w:numPr>
        <w:spacing w:after="120"/>
        <w:ind w:left="714" w:hanging="357"/>
        <w:contextualSpacing w:val="0"/>
      </w:pPr>
      <w:r>
        <w:t xml:space="preserve">Take care with trains approaching King's Cross.  All trains indicate the required platform in the description </w:t>
      </w:r>
      <w:r w:rsidR="00BF7B86">
        <w:t xml:space="preserve">- </w:t>
      </w:r>
      <w:r>
        <w:t xml:space="preserve">keep train information turned on.  Note the required platform in good time and route </w:t>
      </w:r>
      <w:r w:rsidR="0006218B">
        <w:t xml:space="preserve">the </w:t>
      </w:r>
      <w:r>
        <w:t xml:space="preserve">train accordingly.  The Up Fast line can reach any platform but it's best to use it only for platforms 0 - </w:t>
      </w:r>
      <w:r w:rsidR="00CD560A">
        <w:t>6</w:t>
      </w:r>
      <w:r>
        <w:t xml:space="preserve"> to avoid obstructing </w:t>
      </w:r>
      <w:r w:rsidR="00BF7B86">
        <w:t>other</w:t>
      </w:r>
      <w:r>
        <w:t xml:space="preserve"> </w:t>
      </w:r>
      <w:r w:rsidR="0006218B">
        <w:t xml:space="preserve">arriving or departing </w:t>
      </w:r>
      <w:r>
        <w:t>trains.  The Up Slow can only reach platforms 7 - 10 and should be used for these platforms.</w:t>
      </w:r>
    </w:p>
    <w:p w:rsidR="004F0874" w:rsidRDefault="004F0874" w:rsidP="004F0874">
      <w:pPr>
        <w:pStyle w:val="ListParagraph"/>
        <w:numPr>
          <w:ilvl w:val="0"/>
          <w:numId w:val="1"/>
        </w:numPr>
        <w:spacing w:after="120"/>
        <w:ind w:left="714" w:hanging="357"/>
        <w:contextualSpacing w:val="0"/>
      </w:pPr>
      <w:r>
        <w:t>Before setting routes into or out of King's Cross check that the points are set appropriately and correct any that aren't to avoid holding up other trains.</w:t>
      </w:r>
      <w:r w:rsidR="00BF7B86">
        <w:t xml:space="preserve">  This also applies to a lesser extent at other locations to avoid trains looping to an adjacent line and back unnecessarily.</w:t>
      </w:r>
    </w:p>
    <w:p w:rsidR="00B23BF0" w:rsidRDefault="00E94E92" w:rsidP="004F0874">
      <w:pPr>
        <w:pStyle w:val="ListParagraph"/>
        <w:numPr>
          <w:ilvl w:val="0"/>
          <w:numId w:val="1"/>
        </w:numPr>
        <w:spacing w:after="120"/>
        <w:ind w:left="714" w:hanging="357"/>
        <w:contextualSpacing w:val="0"/>
      </w:pPr>
      <w:r>
        <w:t>C</w:t>
      </w:r>
      <w:r w:rsidR="004F0874">
        <w:t>heck King's Cross arrival times for approaching trains</w:t>
      </w:r>
      <w:r>
        <w:t>.  T</w:t>
      </w:r>
      <w:r w:rsidR="004F0874">
        <w:t>he</w:t>
      </w:r>
      <w:r>
        <w:t>r</w:t>
      </w:r>
      <w:r w:rsidR="004F0874">
        <w:t xml:space="preserve">e </w:t>
      </w:r>
      <w:r>
        <w:t>is</w:t>
      </w:r>
      <w:r w:rsidR="004F0874">
        <w:t xml:space="preserve"> often </w:t>
      </w:r>
      <w:r>
        <w:t>time for them to be held</w:t>
      </w:r>
      <w:r w:rsidR="004F0874">
        <w:t xml:space="preserve"> to allow departing trains to pass </w:t>
      </w:r>
      <w:r>
        <w:t>first or to allow another train to arrive first even though it approaches later.</w:t>
      </w:r>
    </w:p>
    <w:p w:rsidR="00E94E92" w:rsidRDefault="008814CC" w:rsidP="004F0874">
      <w:pPr>
        <w:pStyle w:val="ListParagraph"/>
        <w:numPr>
          <w:ilvl w:val="0"/>
          <w:numId w:val="1"/>
        </w:numPr>
        <w:spacing w:after="120"/>
        <w:ind w:left="714" w:hanging="357"/>
        <w:contextualSpacing w:val="0"/>
      </w:pPr>
      <w:r>
        <w:t>In general use fast lines for trains that cover long distances before needing to stop, s</w:t>
      </w:r>
      <w:r w:rsidR="00E94E92">
        <w:t>witch</w:t>
      </w:r>
      <w:r>
        <w:t>ing</w:t>
      </w:r>
      <w:r w:rsidR="00E94E92">
        <w:t xml:space="preserve"> t</w:t>
      </w:r>
      <w:r>
        <w:t>hem</w:t>
      </w:r>
      <w:r w:rsidR="00E94E92">
        <w:t xml:space="preserve"> </w:t>
      </w:r>
      <w:r>
        <w:t>to and from</w:t>
      </w:r>
      <w:r w:rsidR="00E94E92">
        <w:t xml:space="preserve"> slow lines according to their future stopping pattern</w:t>
      </w:r>
      <w:r w:rsidR="00BF7B86">
        <w:t xml:space="preserve"> (see </w:t>
      </w:r>
      <w:r w:rsidR="002D73C2">
        <w:t>detailed service information below)</w:t>
      </w:r>
      <w:r>
        <w:t xml:space="preserve">.  However </w:t>
      </w:r>
      <w:r w:rsidR="00E94E92">
        <w:t xml:space="preserve">before switching a train to </w:t>
      </w:r>
      <w:r>
        <w:t>a</w:t>
      </w:r>
      <w:r w:rsidR="00E94E92">
        <w:t xml:space="preserve"> fast line check for slower or stopping trains in front that might hold it up</w:t>
      </w:r>
      <w:r>
        <w:t xml:space="preserve"> - i</w:t>
      </w:r>
      <w:r w:rsidR="00E94E92">
        <w:t xml:space="preserve">t is sometimes useful to route a fast train temporarily to </w:t>
      </w:r>
      <w:r>
        <w:t>a</w:t>
      </w:r>
      <w:r w:rsidR="00E94E92">
        <w:t xml:space="preserve"> slow line to pass a slower train.</w:t>
      </w:r>
    </w:p>
    <w:p w:rsidR="00CD560A" w:rsidRDefault="00CD560A" w:rsidP="004F0874">
      <w:pPr>
        <w:pStyle w:val="ListParagraph"/>
        <w:numPr>
          <w:ilvl w:val="0"/>
          <w:numId w:val="1"/>
        </w:numPr>
        <w:spacing w:after="120"/>
        <w:ind w:left="714" w:hanging="357"/>
        <w:contextualSpacing w:val="0"/>
      </w:pPr>
      <w:r>
        <w:lastRenderedPageBreak/>
        <w:t>Trains that are scheduled to pass a location must use a line with a platform at that location or the pass will be missed.</w:t>
      </w:r>
      <w:bookmarkStart w:id="0" w:name="_GoBack"/>
      <w:bookmarkEnd w:id="0"/>
    </w:p>
    <w:p w:rsidR="007F4C10" w:rsidRDefault="007F4C10" w:rsidP="004F0874">
      <w:pPr>
        <w:pStyle w:val="ListParagraph"/>
        <w:numPr>
          <w:ilvl w:val="0"/>
          <w:numId w:val="1"/>
        </w:numPr>
        <w:spacing w:after="120"/>
        <w:ind w:left="714" w:hanging="357"/>
        <w:contextualSpacing w:val="0"/>
      </w:pPr>
      <w:r>
        <w:t>Trains bound for Cambridge must use the Down Slow line at Hitchin.</w:t>
      </w:r>
    </w:p>
    <w:p w:rsidR="000779B9" w:rsidRDefault="000779B9" w:rsidP="004F0874">
      <w:pPr>
        <w:pStyle w:val="ListParagraph"/>
        <w:numPr>
          <w:ilvl w:val="0"/>
          <w:numId w:val="1"/>
        </w:numPr>
        <w:spacing w:after="120"/>
        <w:ind w:left="714" w:hanging="357"/>
        <w:contextualSpacing w:val="0"/>
      </w:pPr>
      <w:r>
        <w:t>Where platforms are shown, other than at King's Cross</w:t>
      </w:r>
      <w:r w:rsidR="002D73C2">
        <w:t>,</w:t>
      </w:r>
      <w:r>
        <w:t xml:space="preserve"> only the lowest and highest numbers are labelled.  Other platform numbers </w:t>
      </w:r>
      <w:r w:rsidR="007B7127">
        <w:t xml:space="preserve">increase </w:t>
      </w:r>
      <w:r>
        <w:t xml:space="preserve">in order </w:t>
      </w:r>
      <w:r w:rsidR="007B7127">
        <w:t>from lowest to highest</w:t>
      </w:r>
      <w:r>
        <w:t>.</w:t>
      </w:r>
    </w:p>
    <w:p w:rsidR="008814CC" w:rsidRDefault="008814CC" w:rsidP="004F0874">
      <w:pPr>
        <w:pStyle w:val="ListParagraph"/>
        <w:numPr>
          <w:ilvl w:val="0"/>
          <w:numId w:val="1"/>
        </w:numPr>
        <w:spacing w:after="120"/>
        <w:ind w:left="714" w:hanging="357"/>
        <w:contextualSpacing w:val="0"/>
      </w:pPr>
      <w:r>
        <w:t xml:space="preserve">Trains bound for the Hertford </w:t>
      </w:r>
      <w:r w:rsidR="002D73C2">
        <w:t>L</w:t>
      </w:r>
      <w:r>
        <w:t>oop must use platform 4 at Alexandra Palace.</w:t>
      </w:r>
    </w:p>
    <w:p w:rsidR="008814CC" w:rsidRDefault="008814CC" w:rsidP="004F0874">
      <w:pPr>
        <w:pStyle w:val="ListParagraph"/>
        <w:numPr>
          <w:ilvl w:val="0"/>
          <w:numId w:val="1"/>
        </w:numPr>
        <w:spacing w:after="120"/>
        <w:ind w:left="714" w:hanging="357"/>
        <w:contextualSpacing w:val="0"/>
      </w:pPr>
      <w:r>
        <w:t xml:space="preserve">Except when there is ample time for a slow train to </w:t>
      </w:r>
      <w:r w:rsidR="002D73C2">
        <w:t xml:space="preserve">get </w:t>
      </w:r>
      <w:r>
        <w:t>clear allow faster trains priority at the short two-track section at Welwyn North</w:t>
      </w:r>
      <w:r w:rsidR="000779B9">
        <w:t>.</w:t>
      </w:r>
    </w:p>
    <w:p w:rsidR="000779B9" w:rsidRDefault="000779B9" w:rsidP="004F0874">
      <w:pPr>
        <w:pStyle w:val="ListParagraph"/>
        <w:numPr>
          <w:ilvl w:val="0"/>
          <w:numId w:val="1"/>
        </w:numPr>
        <w:spacing w:after="120"/>
        <w:ind w:left="714" w:hanging="357"/>
        <w:contextualSpacing w:val="0"/>
      </w:pPr>
      <w:r>
        <w:t>Northbound Moorgate trains normally use platform 8 at Finsbury Park, exceptionally using platform 7.</w:t>
      </w:r>
    </w:p>
    <w:p w:rsidR="007B3C87" w:rsidRDefault="007B3C87" w:rsidP="004F0874">
      <w:pPr>
        <w:pStyle w:val="ListParagraph"/>
        <w:numPr>
          <w:ilvl w:val="0"/>
          <w:numId w:val="1"/>
        </w:numPr>
        <w:spacing w:after="120"/>
        <w:ind w:left="714" w:hanging="357"/>
        <w:contextualSpacing w:val="0"/>
      </w:pPr>
      <w:r>
        <w:t>Trains that reverse at Welwyn Garden City should normally use platform 4, or exceptionally platform 3.</w:t>
      </w:r>
    </w:p>
    <w:p w:rsidR="007B3C87" w:rsidRDefault="007B3C87" w:rsidP="007B3C87">
      <w:pPr>
        <w:pStyle w:val="ListParagraph"/>
        <w:numPr>
          <w:ilvl w:val="0"/>
          <w:numId w:val="1"/>
        </w:numPr>
        <w:spacing w:after="120"/>
        <w:ind w:left="714" w:hanging="357"/>
        <w:contextualSpacing w:val="0"/>
      </w:pPr>
      <w:r>
        <w:t>Trains that reverse at Hertford North should use platform 3.</w:t>
      </w:r>
    </w:p>
    <w:p w:rsidR="007B7127" w:rsidRDefault="002342C5" w:rsidP="002342C5">
      <w:pPr>
        <w:pStyle w:val="ListParagraph"/>
        <w:numPr>
          <w:ilvl w:val="0"/>
          <w:numId w:val="1"/>
        </w:numPr>
        <w:spacing w:after="120"/>
        <w:ind w:left="714" w:hanging="357"/>
        <w:contextualSpacing w:val="0"/>
      </w:pPr>
      <w:r>
        <w:t>Trains that reverse at Stevenage should use platform 5.</w:t>
      </w:r>
    </w:p>
    <w:p w:rsidR="007B7127" w:rsidRDefault="007B7127" w:rsidP="007B7127">
      <w:pPr>
        <w:pStyle w:val="ListParagraph"/>
        <w:spacing w:after="120"/>
        <w:ind w:left="0"/>
        <w:contextualSpacing w:val="0"/>
      </w:pPr>
    </w:p>
    <w:p w:rsidR="00E67E05" w:rsidRDefault="002D73C2" w:rsidP="001501D5">
      <w:pPr>
        <w:rPr>
          <w:b/>
        </w:rPr>
      </w:pPr>
      <w:r>
        <w:rPr>
          <w:b/>
        </w:rPr>
        <w:t>Detailed</w:t>
      </w:r>
      <w:r w:rsidR="00221EE0">
        <w:rPr>
          <w:b/>
        </w:rPr>
        <w:t xml:space="preserve"> </w:t>
      </w:r>
      <w:r w:rsidR="001501D5">
        <w:rPr>
          <w:b/>
        </w:rPr>
        <w:t xml:space="preserve">Service </w:t>
      </w:r>
      <w:r w:rsidR="00221EE0">
        <w:rPr>
          <w:b/>
        </w:rPr>
        <w:t xml:space="preserve">Routing </w:t>
      </w:r>
      <w:r w:rsidR="001501D5">
        <w:rPr>
          <w:b/>
        </w:rPr>
        <w:t>Information</w:t>
      </w:r>
      <w:r w:rsidR="00AE3570">
        <w:rPr>
          <w:b/>
        </w:rPr>
        <w:t>:</w:t>
      </w:r>
      <w:r w:rsidR="00E67E05">
        <w:rPr>
          <w:b/>
        </w:rPr>
        <w:t xml:space="preserve"> </w:t>
      </w:r>
      <w:r w:rsidR="00E67E05" w:rsidRPr="00E67E05">
        <w:t>(bearing in mind the above</w:t>
      </w:r>
      <w:r w:rsidR="00CD560A">
        <w:t xml:space="preserve"> '</w:t>
      </w:r>
      <w:r w:rsidR="00E67E05" w:rsidRPr="00E67E05">
        <w:t>points</w:t>
      </w:r>
      <w:r w:rsidR="00CD560A">
        <w:t xml:space="preserve"> to note'</w:t>
      </w:r>
      <w:r w:rsidR="00E67E05" w:rsidRPr="00E67E05">
        <w:t>)</w:t>
      </w:r>
    </w:p>
    <w:p w:rsidR="00E67E05" w:rsidRDefault="00E67E05" w:rsidP="001501D5">
      <w:pPr>
        <w:rPr>
          <w:b/>
        </w:rPr>
      </w:pPr>
    </w:p>
    <w:p w:rsidR="00E67E05" w:rsidRDefault="008603F0" w:rsidP="001501D5">
      <w:r w:rsidRPr="008603F0">
        <w:t>UF</w:t>
      </w:r>
      <w:r>
        <w:t xml:space="preserve"> = </w:t>
      </w:r>
      <w:r w:rsidRPr="008603F0">
        <w:t>Up Fast</w:t>
      </w:r>
      <w:r w:rsidR="00AE3570">
        <w:t>;</w:t>
      </w:r>
      <w:r>
        <w:t xml:space="preserve"> US = Up Slow</w:t>
      </w:r>
      <w:r w:rsidR="00AE3570">
        <w:t>;</w:t>
      </w:r>
      <w:r>
        <w:t xml:space="preserve"> </w:t>
      </w:r>
      <w:r w:rsidR="00E67E05">
        <w:t>US1 = Up Slow 1; US2 = Up Slow 2</w:t>
      </w:r>
    </w:p>
    <w:p w:rsidR="00E67E05" w:rsidRDefault="008603F0" w:rsidP="001501D5">
      <w:r>
        <w:t>DF = Down Fast</w:t>
      </w:r>
      <w:r w:rsidR="00AE3570">
        <w:t>;</w:t>
      </w:r>
      <w:r>
        <w:t xml:space="preserve"> DS = Down Slow</w:t>
      </w:r>
      <w:r w:rsidR="00AE3570">
        <w:t>;</w:t>
      </w:r>
      <w:r w:rsidR="00E67E05">
        <w:t xml:space="preserve"> DS1 = Down Slow 1; DS2 = Down Slow 2; </w:t>
      </w:r>
    </w:p>
    <w:p w:rsidR="001501D5" w:rsidRDefault="00AE3570" w:rsidP="001501D5">
      <w:r>
        <w:t xml:space="preserve">KC = </w:t>
      </w:r>
      <w:r w:rsidR="00C05625">
        <w:t>King's Cross</w:t>
      </w:r>
      <w:r w:rsidR="00E67E05">
        <w:t>;</w:t>
      </w:r>
      <w:r>
        <w:t xml:space="preserve"> XX = any two digits</w:t>
      </w:r>
    </w:p>
    <w:p w:rsidR="00221EE0" w:rsidRDefault="00221EE0" w:rsidP="001501D5"/>
    <w:p w:rsidR="00C40445" w:rsidRDefault="00083E5D" w:rsidP="001501D5">
      <w:pPr>
        <w:rPr>
          <w:u w:val="single"/>
        </w:rPr>
      </w:pPr>
      <w:r>
        <w:rPr>
          <w:u w:val="single"/>
        </w:rPr>
        <w:t>Feeder Services:</w:t>
      </w:r>
    </w:p>
    <w:p w:rsidR="00B35EF2" w:rsidRDefault="00B35EF2" w:rsidP="001501D5">
      <w:r>
        <w:tab/>
        <w:t>Normal feeder headcodes begin with number 5 and start from various depots and sidings.  Note the stopping pattern and route so as to avoid interference with other traffic as far as possible.  In particular note final arrival times as these are often quite generous allowing them to be held</w:t>
      </w:r>
      <w:r w:rsidR="00781C41">
        <w:t xml:space="preserve"> back to await earlier arrivals</w:t>
      </w:r>
      <w:r>
        <w:t>.</w:t>
      </w:r>
    </w:p>
    <w:p w:rsidR="001F6B2C" w:rsidRDefault="00B35EF2" w:rsidP="001501D5">
      <w:r>
        <w:tab/>
        <w:t>Two light engine runs are included, 0P03 and 0P</w:t>
      </w:r>
      <w:r w:rsidR="001F6B2C">
        <w:t>04.</w:t>
      </w:r>
    </w:p>
    <w:p w:rsidR="00B35EF2" w:rsidRDefault="001F6B2C" w:rsidP="001501D5">
      <w:r>
        <w:tab/>
        <w:t xml:space="preserve">0P03 (enters at </w:t>
      </w:r>
      <w:r w:rsidR="005C149A">
        <w:t xml:space="preserve">09:46) </w:t>
      </w:r>
      <w:r>
        <w:t xml:space="preserve">takes a quite complex route, running from Bounds Green Depot to King's Cross, reversing then running to Stevenage via </w:t>
      </w:r>
      <w:proofErr w:type="spellStart"/>
      <w:r>
        <w:t>Ferme</w:t>
      </w:r>
      <w:proofErr w:type="spellEnd"/>
      <w:r>
        <w:t xml:space="preserve"> Park Sidings and the Hertford Loop, reversing again then back to Bounds Green Depot again via the Hertford Loop.</w:t>
      </w:r>
    </w:p>
    <w:p w:rsidR="001F6B2C" w:rsidRDefault="001F6B2C" w:rsidP="001501D5">
      <w:r>
        <w:tab/>
        <w:t xml:space="preserve">0P04 </w:t>
      </w:r>
      <w:r w:rsidR="005C149A">
        <w:t xml:space="preserve">(enters at 13:46) </w:t>
      </w:r>
      <w:r>
        <w:t xml:space="preserve">in reality makes the same run as 0P03, but </w:t>
      </w:r>
      <w:r w:rsidR="005C149A">
        <w:t xml:space="preserve">as </w:t>
      </w:r>
      <w:r>
        <w:t xml:space="preserve">this simulation </w:t>
      </w:r>
      <w:r w:rsidR="005C149A">
        <w:t>ends after 14:00 it only runs to King's Cross and then remains there.</w:t>
      </w:r>
    </w:p>
    <w:p w:rsidR="003E4A81" w:rsidRDefault="003E4A81" w:rsidP="001501D5"/>
    <w:p w:rsidR="003E4A81" w:rsidRPr="003E4A81" w:rsidRDefault="003E4A81" w:rsidP="001501D5">
      <w:pPr>
        <w:rPr>
          <w:u w:val="single"/>
        </w:rPr>
      </w:pPr>
      <w:r w:rsidRPr="003E4A81">
        <w:rPr>
          <w:u w:val="single"/>
        </w:rPr>
        <w:t>Finishing Services:</w:t>
      </w:r>
    </w:p>
    <w:p w:rsidR="00C40445" w:rsidRDefault="003E4A81" w:rsidP="001501D5">
      <w:r>
        <w:tab/>
        <w:t>All these apart from 3D12 have headcodes beginning with number 5 and run to various depots and sidings.</w:t>
      </w:r>
      <w:r w:rsidR="00781C41">
        <w:t xml:space="preserve">  Note the stopping and passing pattern for each (some of which are quite complex) and route accordingly, avoiding interference as far as possible with other traffic.</w:t>
      </w:r>
    </w:p>
    <w:p w:rsidR="00781C41" w:rsidRDefault="00781C41" w:rsidP="00781C41">
      <w:r>
        <w:tab/>
        <w:t>3D12 is an empty stock train that runs from and back to Kings Cross via Finsbury Park Waiting Area</w:t>
      </w:r>
    </w:p>
    <w:p w:rsidR="00781C41" w:rsidRDefault="00781C41" w:rsidP="00781C41">
      <w:proofErr w:type="gramStart"/>
      <w:r>
        <w:t>and</w:t>
      </w:r>
      <w:proofErr w:type="gramEnd"/>
      <w:r>
        <w:t xml:space="preserve"> Bowes Park Reversing Siding.</w:t>
      </w:r>
    </w:p>
    <w:p w:rsidR="00C40445" w:rsidRDefault="00C40445" w:rsidP="001501D5">
      <w:pPr>
        <w:rPr>
          <w:u w:val="single"/>
        </w:rPr>
      </w:pPr>
    </w:p>
    <w:p w:rsidR="001501D5" w:rsidRPr="00BF7B86" w:rsidRDefault="001501D5" w:rsidP="001501D5">
      <w:pPr>
        <w:rPr>
          <w:u w:val="single"/>
        </w:rPr>
      </w:pPr>
      <w:r w:rsidRPr="00BF7B86">
        <w:rPr>
          <w:u w:val="single"/>
        </w:rPr>
        <w:t xml:space="preserve">Long distance </w:t>
      </w:r>
      <w:r w:rsidR="00C72C87">
        <w:rPr>
          <w:u w:val="single"/>
        </w:rPr>
        <w:t xml:space="preserve">main line </w:t>
      </w:r>
      <w:r w:rsidRPr="00BF7B86">
        <w:rPr>
          <w:u w:val="single"/>
        </w:rPr>
        <w:t>services from KC:</w:t>
      </w:r>
    </w:p>
    <w:p w:rsidR="001501D5" w:rsidRDefault="001501D5" w:rsidP="001501D5">
      <w:r>
        <w:tab/>
        <w:t xml:space="preserve">1P02 </w:t>
      </w:r>
      <w:r w:rsidR="008603F0">
        <w:t xml:space="preserve">DF </w:t>
      </w:r>
      <w:r w:rsidR="002F17FC">
        <w:t xml:space="preserve">until </w:t>
      </w:r>
      <w:r w:rsidR="008603F0">
        <w:t xml:space="preserve">before </w:t>
      </w:r>
      <w:r>
        <w:t>Hitchin</w:t>
      </w:r>
      <w:r w:rsidR="002F17FC">
        <w:t xml:space="preserve"> then </w:t>
      </w:r>
      <w:r w:rsidR="008603F0">
        <w:t xml:space="preserve">DS </w:t>
      </w:r>
      <w:r>
        <w:t>to exit</w:t>
      </w:r>
    </w:p>
    <w:p w:rsidR="002F17FC" w:rsidRDefault="001501D5" w:rsidP="002F17FC">
      <w:r>
        <w:tab/>
        <w:t xml:space="preserve">1P06 </w:t>
      </w:r>
      <w:r w:rsidR="008603F0">
        <w:t xml:space="preserve">DF until after </w:t>
      </w:r>
      <w:proofErr w:type="spellStart"/>
      <w:r w:rsidR="008603F0">
        <w:t>Knebworth</w:t>
      </w:r>
      <w:proofErr w:type="spellEnd"/>
      <w:r w:rsidR="008603F0">
        <w:t xml:space="preserve"> then DF or DS at Stevenage but DS before</w:t>
      </w:r>
      <w:r>
        <w:t xml:space="preserve"> </w:t>
      </w:r>
      <w:proofErr w:type="gramStart"/>
      <w:r w:rsidR="008603F0">
        <w:t>Hitchin</w:t>
      </w:r>
      <w:proofErr w:type="gramEnd"/>
      <w:r w:rsidR="008603F0">
        <w:t xml:space="preserve"> to exit </w:t>
      </w:r>
    </w:p>
    <w:p w:rsidR="001501D5" w:rsidRDefault="002F17FC" w:rsidP="001501D5">
      <w:r>
        <w:tab/>
      </w:r>
      <w:r w:rsidR="00C05625">
        <w:t>Others</w:t>
      </w:r>
      <w:r>
        <w:t xml:space="preserve"> </w:t>
      </w:r>
      <w:r w:rsidR="00C05625">
        <w:t>DF to exit (</w:t>
      </w:r>
      <w:r w:rsidR="00221EE0">
        <w:t xml:space="preserve">possible DS at </w:t>
      </w:r>
      <w:r>
        <w:t xml:space="preserve">Stevenage </w:t>
      </w:r>
      <w:r w:rsidR="00221EE0">
        <w:t xml:space="preserve">if service stops there </w:t>
      </w:r>
      <w:r w:rsidR="00C05625">
        <w:t xml:space="preserve">and </w:t>
      </w:r>
      <w:r w:rsidR="00221EE0">
        <w:t>a</w:t>
      </w:r>
      <w:r w:rsidR="008603F0">
        <w:t xml:space="preserve"> non-stop </w:t>
      </w:r>
      <w:r w:rsidR="00221EE0">
        <w:t>service following</w:t>
      </w:r>
      <w:r w:rsidR="00C05625">
        <w:t>)</w:t>
      </w:r>
    </w:p>
    <w:p w:rsidR="001501D5" w:rsidRDefault="001501D5" w:rsidP="001501D5"/>
    <w:p w:rsidR="001501D5" w:rsidRPr="00BF7B86" w:rsidRDefault="001501D5" w:rsidP="001501D5">
      <w:pPr>
        <w:rPr>
          <w:u w:val="single"/>
        </w:rPr>
      </w:pPr>
      <w:r w:rsidRPr="00BF7B86">
        <w:rPr>
          <w:u w:val="single"/>
        </w:rPr>
        <w:t xml:space="preserve">Long distance </w:t>
      </w:r>
      <w:r w:rsidR="00C72C87">
        <w:rPr>
          <w:u w:val="single"/>
        </w:rPr>
        <w:t xml:space="preserve">main line </w:t>
      </w:r>
      <w:r w:rsidRPr="00BF7B86">
        <w:rPr>
          <w:u w:val="single"/>
        </w:rPr>
        <w:t>services to KC:</w:t>
      </w:r>
    </w:p>
    <w:p w:rsidR="001501D5" w:rsidRDefault="002F17FC" w:rsidP="001501D5">
      <w:r>
        <w:rPr>
          <w:b/>
        </w:rPr>
        <w:tab/>
      </w:r>
      <w:r w:rsidR="00C05625" w:rsidRPr="00C05625">
        <w:t xml:space="preserve">All </w:t>
      </w:r>
      <w:r w:rsidR="00C05625">
        <w:t xml:space="preserve">UF to KC approach </w:t>
      </w:r>
      <w:r w:rsidR="008603F0">
        <w:t>(</w:t>
      </w:r>
      <w:r w:rsidR="00221EE0">
        <w:t>possible US at Stevenage if service stops there and a non-stop service following</w:t>
      </w:r>
      <w:r w:rsidR="00C05625">
        <w:t>)</w:t>
      </w:r>
    </w:p>
    <w:p w:rsidR="00C05625" w:rsidRDefault="00C05625" w:rsidP="001501D5"/>
    <w:p w:rsidR="00E67E05" w:rsidRPr="00BF7B86" w:rsidRDefault="00E67E05" w:rsidP="00E67E05">
      <w:pPr>
        <w:rPr>
          <w:u w:val="single"/>
        </w:rPr>
      </w:pPr>
      <w:r w:rsidRPr="00BF7B86">
        <w:rPr>
          <w:u w:val="single"/>
        </w:rPr>
        <w:t>KC to Stevenage, Letchworth &amp; Cambridge:</w:t>
      </w:r>
    </w:p>
    <w:p w:rsidR="00E67E05" w:rsidRDefault="00E67E05" w:rsidP="00E67E05">
      <w:r>
        <w:tab/>
        <w:t>2CXX &amp; 2R14 DF to just before Potters Bar then DS to Hitchin then leave main line for the Cambridge Branch</w:t>
      </w:r>
    </w:p>
    <w:p w:rsidR="00E67E05" w:rsidRDefault="00E67E05" w:rsidP="00E67E05">
      <w:r>
        <w:tab/>
        <w:t>1C04 DF to just before Hitchin then DS and leave main line for the Cambridge Branch</w:t>
      </w:r>
    </w:p>
    <w:p w:rsidR="00E67E05" w:rsidRDefault="00E67E05" w:rsidP="00E67E05">
      <w:pPr>
        <w:rPr>
          <w:b/>
        </w:rPr>
      </w:pPr>
    </w:p>
    <w:p w:rsidR="001501D5" w:rsidRPr="00BF7B86" w:rsidRDefault="00221EE0" w:rsidP="001501D5">
      <w:pPr>
        <w:rPr>
          <w:u w:val="single"/>
        </w:rPr>
      </w:pPr>
      <w:r w:rsidRPr="00BF7B86">
        <w:rPr>
          <w:u w:val="single"/>
        </w:rPr>
        <w:t>From Cambridge &amp; Letchworth to</w:t>
      </w:r>
      <w:r w:rsidR="001501D5" w:rsidRPr="00BF7B86">
        <w:rPr>
          <w:u w:val="single"/>
        </w:rPr>
        <w:t xml:space="preserve"> KC:</w:t>
      </w:r>
    </w:p>
    <w:p w:rsidR="001501D5" w:rsidRDefault="001501D5" w:rsidP="001501D5">
      <w:r>
        <w:tab/>
        <w:t>2CXX</w:t>
      </w:r>
      <w:r w:rsidR="00AE3570">
        <w:t>, 2R03 &amp; 2R33</w:t>
      </w:r>
      <w:r>
        <w:t xml:space="preserve"> US after joining from Letchworth as far as P</w:t>
      </w:r>
      <w:r w:rsidR="00221EE0">
        <w:t>otters Bar</w:t>
      </w:r>
      <w:r>
        <w:t xml:space="preserve"> then UF</w:t>
      </w:r>
      <w:r w:rsidR="00221EE0">
        <w:t xml:space="preserve"> to KC approach</w:t>
      </w:r>
    </w:p>
    <w:p w:rsidR="001501D5" w:rsidRDefault="001501D5" w:rsidP="001501D5">
      <w:r>
        <w:tab/>
        <w:t>1C03 UF after Hitchin</w:t>
      </w:r>
      <w:r w:rsidR="00BF12CF">
        <w:t xml:space="preserve"> to KC approach</w:t>
      </w:r>
    </w:p>
    <w:p w:rsidR="001501D5" w:rsidRDefault="001501D5" w:rsidP="001501D5"/>
    <w:p w:rsidR="00E67E05" w:rsidRPr="00BF7B86" w:rsidRDefault="00E67E05" w:rsidP="00E67E05">
      <w:pPr>
        <w:rPr>
          <w:u w:val="single"/>
        </w:rPr>
      </w:pPr>
      <w:r w:rsidRPr="00BF7B86">
        <w:rPr>
          <w:u w:val="single"/>
        </w:rPr>
        <w:lastRenderedPageBreak/>
        <w:t>KC to King's Lynn &amp; Ely:</w:t>
      </w:r>
    </w:p>
    <w:p w:rsidR="00E67E05" w:rsidRDefault="00E67E05" w:rsidP="00E67E05">
      <w:r>
        <w:tab/>
        <w:t>1TXX DF to just before Hitchin then DS and leave main line for the Cambridge Branch</w:t>
      </w:r>
    </w:p>
    <w:p w:rsidR="00E67E05" w:rsidRDefault="00E67E05" w:rsidP="00E67E05"/>
    <w:p w:rsidR="001501D5" w:rsidRPr="00BF7B86" w:rsidRDefault="00BF12CF" w:rsidP="001501D5">
      <w:pPr>
        <w:rPr>
          <w:u w:val="single"/>
        </w:rPr>
      </w:pPr>
      <w:r w:rsidRPr="00BF7B86">
        <w:rPr>
          <w:u w:val="single"/>
        </w:rPr>
        <w:t>King's Lynn &amp; Ely to</w:t>
      </w:r>
      <w:r w:rsidR="001501D5" w:rsidRPr="00BF7B86">
        <w:rPr>
          <w:u w:val="single"/>
        </w:rPr>
        <w:t xml:space="preserve"> KC:</w:t>
      </w:r>
    </w:p>
    <w:p w:rsidR="001501D5" w:rsidRDefault="001501D5" w:rsidP="001501D5">
      <w:r>
        <w:tab/>
        <w:t>1TXX UF after joining from Letchworth</w:t>
      </w:r>
      <w:r w:rsidR="00BF12CF">
        <w:t xml:space="preserve"> to KC approach</w:t>
      </w:r>
    </w:p>
    <w:p w:rsidR="00BF12CF" w:rsidRDefault="00BF12CF" w:rsidP="001501D5">
      <w:pPr>
        <w:rPr>
          <w:b/>
        </w:rPr>
      </w:pPr>
    </w:p>
    <w:p w:rsidR="00E67E05" w:rsidRPr="00BF7B86" w:rsidRDefault="00E67E05" w:rsidP="00E67E05">
      <w:pPr>
        <w:rPr>
          <w:u w:val="single"/>
        </w:rPr>
      </w:pPr>
      <w:r w:rsidRPr="00BF7B86">
        <w:rPr>
          <w:u w:val="single"/>
        </w:rPr>
        <w:t>Moorgate to Hertford &amp; Stevenage:</w:t>
      </w:r>
    </w:p>
    <w:p w:rsidR="00E67E05" w:rsidRDefault="00E67E05" w:rsidP="00E67E05">
      <w:r>
        <w:tab/>
        <w:t>2FXX D</w:t>
      </w:r>
      <w:r w:rsidR="00343F98">
        <w:t xml:space="preserve">own Moorgate to </w:t>
      </w:r>
      <w:r>
        <w:t>Fins</w:t>
      </w:r>
      <w:r w:rsidR="00343F98">
        <w:t>bury</w:t>
      </w:r>
      <w:r>
        <w:t xml:space="preserve"> P</w:t>
      </w:r>
      <w:r w:rsidR="00343F98">
        <w:t>ar</w:t>
      </w:r>
      <w:r>
        <w:t xml:space="preserve">k </w:t>
      </w:r>
      <w:r w:rsidR="00343F98">
        <w:t xml:space="preserve">platform 8 </w:t>
      </w:r>
      <w:r>
        <w:t>then DS1 switching to DS2 just before to Alex</w:t>
      </w:r>
      <w:r w:rsidR="00343F98">
        <w:t>andra</w:t>
      </w:r>
      <w:r>
        <w:t xml:space="preserve"> P</w:t>
      </w:r>
      <w:r w:rsidR="00343F98">
        <w:t>alace</w:t>
      </w:r>
      <w:r>
        <w:t xml:space="preserve"> then </w:t>
      </w:r>
      <w:r w:rsidR="00343F98">
        <w:t xml:space="preserve">Hertford Loop to </w:t>
      </w:r>
      <w:r>
        <w:t>Stevenage</w:t>
      </w:r>
      <w:r w:rsidR="00343F98">
        <w:t xml:space="preserve"> platform 5 (services reverse here to form 2JXX services back to Moorgate).</w:t>
      </w:r>
    </w:p>
    <w:p w:rsidR="00E67E05" w:rsidRDefault="00E67E05" w:rsidP="00E67E05">
      <w:r>
        <w:tab/>
        <w:t xml:space="preserve">2BXX </w:t>
      </w:r>
      <w:r w:rsidR="00343F98">
        <w:t>Down Moorgate to Finsbury Park platform 8 then DS1 switching to DS2 just before to Alexandra Palace then Hertford Loop to</w:t>
      </w:r>
      <w:r>
        <w:t xml:space="preserve"> Hertford North </w:t>
      </w:r>
      <w:r w:rsidR="00343F98">
        <w:t>platform 3 (services reverse here to form 2JXX services back to Moorgate).</w:t>
      </w:r>
    </w:p>
    <w:p w:rsidR="00343F98" w:rsidRDefault="00343F98" w:rsidP="00E67E05"/>
    <w:p w:rsidR="001501D5" w:rsidRPr="00BF7B86" w:rsidRDefault="001501D5" w:rsidP="001501D5">
      <w:pPr>
        <w:rPr>
          <w:u w:val="single"/>
        </w:rPr>
      </w:pPr>
      <w:r w:rsidRPr="00BF7B86">
        <w:rPr>
          <w:u w:val="single"/>
        </w:rPr>
        <w:t>Stevenage &amp; Hertford to Moorgate:</w:t>
      </w:r>
    </w:p>
    <w:p w:rsidR="006D1778" w:rsidRDefault="006D1778" w:rsidP="001501D5">
      <w:r>
        <w:tab/>
        <w:t>2J12 forms f</w:t>
      </w:r>
      <w:r w:rsidR="0092333C">
        <w:t>rom feeder 5J12 from Letchworth</w:t>
      </w:r>
      <w:r>
        <w:t xml:space="preserve">, </w:t>
      </w:r>
      <w:r w:rsidR="0092333C">
        <w:t xml:space="preserve">takes </w:t>
      </w:r>
      <w:r>
        <w:t xml:space="preserve">US to Stevenage </w:t>
      </w:r>
      <w:r w:rsidR="0092333C">
        <w:t xml:space="preserve">platform 1 </w:t>
      </w:r>
      <w:r>
        <w:t xml:space="preserve">then </w:t>
      </w:r>
      <w:r w:rsidR="0092333C">
        <w:t>runs to Alexandra Palace via Hertford Loop, then US1 to Finsbury Park platform 1 or 2 and takes Moorgate Branch to Moorgate.</w:t>
      </w:r>
    </w:p>
    <w:p w:rsidR="006D1778" w:rsidRDefault="006D1778" w:rsidP="001501D5">
      <w:r>
        <w:tab/>
      </w:r>
      <w:r w:rsidR="0092333C">
        <w:t xml:space="preserve">Other </w:t>
      </w:r>
      <w:r>
        <w:t xml:space="preserve">2JXX services form from 2FXX &amp; 2BXX at Stevenage &amp; Hertford North respectively, run via Hertford Loop </w:t>
      </w:r>
      <w:r w:rsidR="0092333C">
        <w:t xml:space="preserve">to </w:t>
      </w:r>
      <w:r>
        <w:t>Alexandra Palace</w:t>
      </w:r>
      <w:r w:rsidR="0092333C">
        <w:t>,</w:t>
      </w:r>
      <w:r>
        <w:t xml:space="preserve"> then US1 to Finsbury Park platform 1 or 2 and take Moorgate Branch to Moorgate.</w:t>
      </w:r>
    </w:p>
    <w:p w:rsidR="001501D5" w:rsidRDefault="001501D5" w:rsidP="001501D5"/>
    <w:p w:rsidR="001501D5" w:rsidRPr="00BF7B86" w:rsidRDefault="001501D5" w:rsidP="001501D5">
      <w:pPr>
        <w:rPr>
          <w:u w:val="single"/>
        </w:rPr>
      </w:pPr>
      <w:r w:rsidRPr="00BF7B86">
        <w:rPr>
          <w:u w:val="single"/>
        </w:rPr>
        <w:t>Moorgate to Welwyn Garden City:</w:t>
      </w:r>
    </w:p>
    <w:p w:rsidR="0092333C" w:rsidRDefault="001501D5" w:rsidP="0092333C">
      <w:r>
        <w:tab/>
        <w:t xml:space="preserve">2VXX </w:t>
      </w:r>
      <w:r w:rsidR="0092333C">
        <w:t xml:space="preserve">Down Moorgate to Finsbury Park platform 8 then DS </w:t>
      </w:r>
      <w:r>
        <w:t>to W</w:t>
      </w:r>
      <w:r w:rsidR="0092333C">
        <w:t>elwyn Garden City</w:t>
      </w:r>
      <w:r>
        <w:t xml:space="preserve"> </w:t>
      </w:r>
      <w:r w:rsidR="0092333C">
        <w:t>platform 4 (services reverse here to form 2KXX services back to Moorgate).</w:t>
      </w:r>
    </w:p>
    <w:p w:rsidR="001501D5" w:rsidRDefault="001501D5" w:rsidP="001501D5"/>
    <w:p w:rsidR="001501D5" w:rsidRPr="00BF7B86" w:rsidRDefault="001501D5" w:rsidP="001501D5">
      <w:pPr>
        <w:rPr>
          <w:u w:val="single"/>
        </w:rPr>
      </w:pPr>
      <w:r w:rsidRPr="00BF7B86">
        <w:rPr>
          <w:u w:val="single"/>
        </w:rPr>
        <w:t>Welwyn Garden City &amp; Finsbury Park to Moorgate:</w:t>
      </w:r>
    </w:p>
    <w:p w:rsidR="00FD7DBB" w:rsidRDefault="001501D5" w:rsidP="00FD7DBB">
      <w:r>
        <w:tab/>
        <w:t xml:space="preserve">2KXX </w:t>
      </w:r>
      <w:r w:rsidR="004143F8">
        <w:t xml:space="preserve">form from 2VXX at Welwyn Garden City platform 4, take </w:t>
      </w:r>
      <w:r>
        <w:t xml:space="preserve">US </w:t>
      </w:r>
      <w:r w:rsidR="004143F8">
        <w:t xml:space="preserve">to Finsbury Park </w:t>
      </w:r>
      <w:r w:rsidR="00FD7DBB">
        <w:t>platform 1 or 2 and take Moorgate Branch to Moorgate.</w:t>
      </w:r>
    </w:p>
    <w:p w:rsidR="001501D5" w:rsidRDefault="001501D5" w:rsidP="001501D5"/>
    <w:p w:rsidR="00BF7B86" w:rsidRDefault="00BF7B86" w:rsidP="007B7127">
      <w:pPr>
        <w:pStyle w:val="ListParagraph"/>
        <w:spacing w:after="120"/>
        <w:ind w:left="0"/>
        <w:contextualSpacing w:val="0"/>
        <w:rPr>
          <w:b/>
        </w:rPr>
      </w:pPr>
    </w:p>
    <w:p w:rsidR="002D73C2" w:rsidRDefault="002D73C2" w:rsidP="002D73C2">
      <w:pPr>
        <w:pStyle w:val="ListParagraph"/>
        <w:spacing w:after="120"/>
        <w:ind w:left="0"/>
        <w:contextualSpacing w:val="0"/>
        <w:rPr>
          <w:b/>
        </w:rPr>
      </w:pPr>
      <w:r>
        <w:rPr>
          <w:b/>
        </w:rPr>
        <w:t>Further Development:</w:t>
      </w:r>
    </w:p>
    <w:p w:rsidR="002D73C2" w:rsidRDefault="002D73C2" w:rsidP="002D73C2">
      <w:pPr>
        <w:pStyle w:val="ListParagraph"/>
        <w:spacing w:after="120"/>
        <w:ind w:left="0"/>
        <w:contextualSpacing w:val="0"/>
      </w:pPr>
      <w:r>
        <w:t xml:space="preserve">The railway is available for development on the GitHub Development site at </w:t>
      </w:r>
    </w:p>
    <w:p w:rsidR="002D73C2" w:rsidRDefault="002D73C2" w:rsidP="002D73C2">
      <w:pPr>
        <w:pStyle w:val="ListParagraph"/>
        <w:spacing w:after="120"/>
        <w:ind w:left="0"/>
        <w:contextualSpacing w:val="0"/>
      </w:pPr>
      <w:r w:rsidRPr="00313691">
        <w:t>https://github.com/Railway-Op-Sim/UK-KingsCross</w:t>
      </w:r>
      <w:r>
        <w:t>.  Both the railway and timetable can be extended; services via St Pancras and Thameslink are currently omitted as are freight services, so these are good candidates for inclusion.</w:t>
      </w:r>
    </w:p>
    <w:p w:rsidR="002D73C2" w:rsidRPr="00313691" w:rsidRDefault="002D73C2" w:rsidP="002D73C2">
      <w:pPr>
        <w:pStyle w:val="ListParagraph"/>
        <w:spacing w:after="120"/>
        <w:ind w:left="0"/>
        <w:contextualSpacing w:val="0"/>
      </w:pPr>
      <w:r>
        <w:t>Anyone wishing to contribute but unfamiliar with GitHub should leave a message on Discord in the 'project-talk' channel and help will be provided.</w:t>
      </w:r>
    </w:p>
    <w:p w:rsidR="002D73C2" w:rsidRDefault="002D73C2" w:rsidP="002D73C2">
      <w:pPr>
        <w:pStyle w:val="ListParagraph"/>
        <w:spacing w:after="120"/>
        <w:ind w:left="0"/>
        <w:contextualSpacing w:val="0"/>
        <w:rPr>
          <w:b/>
        </w:rPr>
      </w:pPr>
    </w:p>
    <w:p w:rsidR="007B7127" w:rsidRDefault="007B7127" w:rsidP="007B7127">
      <w:pPr>
        <w:pStyle w:val="ListParagraph"/>
        <w:spacing w:after="120"/>
        <w:ind w:left="0"/>
        <w:contextualSpacing w:val="0"/>
        <w:rPr>
          <w:b/>
        </w:rPr>
      </w:pPr>
      <w:r w:rsidRPr="007B7127">
        <w:rPr>
          <w:b/>
        </w:rPr>
        <w:t>Credits:</w:t>
      </w:r>
    </w:p>
    <w:p w:rsidR="006953A7" w:rsidRDefault="006953A7" w:rsidP="007B7127">
      <w:pPr>
        <w:pStyle w:val="ListParagraph"/>
        <w:spacing w:after="120"/>
        <w:ind w:left="0"/>
        <w:contextualSpacing w:val="0"/>
        <w:rPr>
          <w:b/>
        </w:rPr>
      </w:pPr>
      <w:r>
        <w:t>SMG4 original railway build</w:t>
      </w:r>
    </w:p>
    <w:p w:rsidR="007B7127" w:rsidRDefault="007B7127" w:rsidP="007B7127">
      <w:pPr>
        <w:pStyle w:val="ListParagraph"/>
        <w:spacing w:after="120"/>
        <w:ind w:left="0"/>
        <w:contextualSpacing w:val="0"/>
      </w:pPr>
      <w:r w:rsidRPr="007B7127">
        <w:t>Real</w:t>
      </w:r>
      <w:r>
        <w:t xml:space="preserve"> Time Trains (realtimetrains.co.uk)</w:t>
      </w:r>
    </w:p>
    <w:p w:rsidR="007B7127" w:rsidRDefault="007B7127" w:rsidP="007B7127">
      <w:pPr>
        <w:pStyle w:val="ListParagraph"/>
        <w:spacing w:after="120"/>
        <w:ind w:left="0"/>
        <w:contextualSpacing w:val="0"/>
      </w:pPr>
      <w:r w:rsidRPr="007B7127">
        <w:t>London North Eastern Sectional Appendix June 2021</w:t>
      </w:r>
    </w:p>
    <w:p w:rsidR="007B7127" w:rsidRDefault="007B7127" w:rsidP="007B7127">
      <w:pPr>
        <w:pStyle w:val="ListParagraph"/>
        <w:spacing w:after="120"/>
        <w:ind w:left="714"/>
        <w:contextualSpacing w:val="0"/>
      </w:pPr>
    </w:p>
    <w:p w:rsidR="007B7127" w:rsidRDefault="007B7127" w:rsidP="007B7127">
      <w:pPr>
        <w:pStyle w:val="ListParagraph"/>
        <w:spacing w:after="120"/>
        <w:ind w:left="714"/>
        <w:contextualSpacing w:val="0"/>
      </w:pPr>
    </w:p>
    <w:sectPr w:rsidR="007B7127" w:rsidSect="00CE5DDD">
      <w:footerReference w:type="default" r:id="rId10"/>
      <w:pgSz w:w="11906" w:h="16838"/>
      <w:pgMar w:top="567" w:right="567" w:bottom="567" w:left="567" w:header="709"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700" w:rsidRDefault="00EA0700" w:rsidP="00CE5DDD">
      <w:r>
        <w:separator/>
      </w:r>
    </w:p>
  </w:endnote>
  <w:endnote w:type="continuationSeparator" w:id="0">
    <w:p w:rsidR="00EA0700" w:rsidRDefault="00EA0700" w:rsidP="00CE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542094"/>
      <w:docPartObj>
        <w:docPartGallery w:val="Page Numbers (Bottom of Page)"/>
        <w:docPartUnique/>
      </w:docPartObj>
    </w:sdtPr>
    <w:sdtEndPr>
      <w:rPr>
        <w:noProof/>
      </w:rPr>
    </w:sdtEndPr>
    <w:sdtContent>
      <w:p w:rsidR="00CE5DDD" w:rsidRDefault="00CE5DDD">
        <w:pPr>
          <w:pStyle w:val="Footer"/>
          <w:jc w:val="center"/>
        </w:pPr>
        <w:r>
          <w:fldChar w:fldCharType="begin"/>
        </w:r>
        <w:r>
          <w:instrText xml:space="preserve"> PAGE   \* MERGEFORMAT </w:instrText>
        </w:r>
        <w:r>
          <w:fldChar w:fldCharType="separate"/>
        </w:r>
        <w:r w:rsidR="00544C2C">
          <w:rPr>
            <w:noProof/>
          </w:rPr>
          <w:t>3</w:t>
        </w:r>
        <w:r>
          <w:rPr>
            <w:noProof/>
          </w:rPr>
          <w:fldChar w:fldCharType="end"/>
        </w:r>
      </w:p>
    </w:sdtContent>
  </w:sdt>
  <w:p w:rsidR="00CE5DDD" w:rsidRDefault="00CE5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700" w:rsidRDefault="00EA0700" w:rsidP="00CE5DDD">
      <w:r>
        <w:separator/>
      </w:r>
    </w:p>
  </w:footnote>
  <w:footnote w:type="continuationSeparator" w:id="0">
    <w:p w:rsidR="00EA0700" w:rsidRDefault="00EA0700" w:rsidP="00CE5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9E7"/>
    <w:multiLevelType w:val="hybridMultilevel"/>
    <w:tmpl w:val="8F6C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B4"/>
    <w:rsid w:val="0006218B"/>
    <w:rsid w:val="000779B9"/>
    <w:rsid w:val="00083E5D"/>
    <w:rsid w:val="000A4CC2"/>
    <w:rsid w:val="000D177C"/>
    <w:rsid w:val="000F16AE"/>
    <w:rsid w:val="001501D5"/>
    <w:rsid w:val="001F6B2C"/>
    <w:rsid w:val="002038B4"/>
    <w:rsid w:val="00221EE0"/>
    <w:rsid w:val="002342C5"/>
    <w:rsid w:val="00292A2E"/>
    <w:rsid w:val="002D73C2"/>
    <w:rsid w:val="002F17FC"/>
    <w:rsid w:val="00313691"/>
    <w:rsid w:val="00343F98"/>
    <w:rsid w:val="003E4A81"/>
    <w:rsid w:val="004143F8"/>
    <w:rsid w:val="004F0874"/>
    <w:rsid w:val="00544C2C"/>
    <w:rsid w:val="00557F5C"/>
    <w:rsid w:val="00566C75"/>
    <w:rsid w:val="00584116"/>
    <w:rsid w:val="00590091"/>
    <w:rsid w:val="005C149A"/>
    <w:rsid w:val="006953A7"/>
    <w:rsid w:val="006D1778"/>
    <w:rsid w:val="00781C41"/>
    <w:rsid w:val="00786CE0"/>
    <w:rsid w:val="007B3C87"/>
    <w:rsid w:val="007B7127"/>
    <w:rsid w:val="007C4C0B"/>
    <w:rsid w:val="007F4C10"/>
    <w:rsid w:val="00841143"/>
    <w:rsid w:val="008603F0"/>
    <w:rsid w:val="00864A9A"/>
    <w:rsid w:val="008814CC"/>
    <w:rsid w:val="008D6429"/>
    <w:rsid w:val="0092333C"/>
    <w:rsid w:val="00926B87"/>
    <w:rsid w:val="009D46A2"/>
    <w:rsid w:val="009D485D"/>
    <w:rsid w:val="00A815CE"/>
    <w:rsid w:val="00AE3570"/>
    <w:rsid w:val="00B23BF0"/>
    <w:rsid w:val="00B35EF2"/>
    <w:rsid w:val="00B679E1"/>
    <w:rsid w:val="00B92F54"/>
    <w:rsid w:val="00BF12CF"/>
    <w:rsid w:val="00BF7B86"/>
    <w:rsid w:val="00C05625"/>
    <w:rsid w:val="00C33870"/>
    <w:rsid w:val="00C40445"/>
    <w:rsid w:val="00C72C87"/>
    <w:rsid w:val="00CD560A"/>
    <w:rsid w:val="00CE5DDD"/>
    <w:rsid w:val="00D05BE4"/>
    <w:rsid w:val="00D05C59"/>
    <w:rsid w:val="00D57A7F"/>
    <w:rsid w:val="00D74C47"/>
    <w:rsid w:val="00E0703F"/>
    <w:rsid w:val="00E566E8"/>
    <w:rsid w:val="00E67E05"/>
    <w:rsid w:val="00E93D14"/>
    <w:rsid w:val="00E94E92"/>
    <w:rsid w:val="00EA0700"/>
    <w:rsid w:val="00EC13C6"/>
    <w:rsid w:val="00EE75BB"/>
    <w:rsid w:val="00F34AE5"/>
    <w:rsid w:val="00F5088A"/>
    <w:rsid w:val="00F73AB2"/>
    <w:rsid w:val="00FB0C97"/>
    <w:rsid w:val="00FD7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88616">
      <w:bodyDiv w:val="1"/>
      <w:marLeft w:val="0"/>
      <w:marRight w:val="0"/>
      <w:marTop w:val="0"/>
      <w:marBottom w:val="0"/>
      <w:divBdr>
        <w:top w:val="none" w:sz="0" w:space="0" w:color="auto"/>
        <w:left w:val="none" w:sz="0" w:space="0" w:color="auto"/>
        <w:bottom w:val="none" w:sz="0" w:space="0" w:color="auto"/>
        <w:right w:val="none" w:sz="0" w:space="0" w:color="auto"/>
      </w:divBdr>
    </w:div>
    <w:div w:id="20383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realtimetrains.co.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47</cp:revision>
  <cp:lastPrinted>2021-08-05T09:11:00Z</cp:lastPrinted>
  <dcterms:created xsi:type="dcterms:W3CDTF">2021-07-22T09:33:00Z</dcterms:created>
  <dcterms:modified xsi:type="dcterms:W3CDTF">2021-08-05T09:11:00Z</dcterms:modified>
</cp:coreProperties>
</file>