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Student's Individual Study #2</w:t>
      </w:r>
    </w:p>
    <w:p>
      <w:r>
        <w:rPr>
          <w:b w:val="0"/>
          <w:i w:val="0"/>
        </w:rPr>
        <w:t>Full name: ____________________   Group: ________   Educational program: ____________________</w:t>
      </w:r>
    </w:p>
    <w:p>
      <w:r>
        <w:rPr>
          <w:b w:val="0"/>
          <w:i w:val="0"/>
        </w:rPr>
        <w:t>Repository: https://github.com/&lt;username&gt;/dressing-infra</w:t>
      </w:r>
    </w:p>
    <w:p>
      <w:pPr>
        <w:pStyle w:val="Heading1"/>
      </w:pPr>
      <w:r>
        <w:t>Name, topic, target and tasks</w:t>
      </w:r>
    </w:p>
    <w:p>
      <w:r>
        <w:rPr>
          <w:b w:val="0"/>
          <w:i w:val="0"/>
        </w:rPr>
        <w:t>Name: SIS #2. Topic: Users and permissions.</w:t>
      </w:r>
    </w:p>
    <w:p>
      <w:r>
        <w:rPr>
          <w:b w:val="0"/>
          <w:i w:val="0"/>
        </w:rPr>
        <w:t>Target: define a role table and prepare automation of the setup.</w:t>
      </w:r>
    </w:p>
    <w:p>
      <w:r>
        <w:rPr>
          <w:b w:val="0"/>
          <w:i w:val="0"/>
        </w:rPr>
        <w:t>System: Linux infrastructure in Google Cloud for Dressing, an iOS app where people dress garment patterns in fabrics from their own world, share them with friends, gift collectible pieces and try them on in AR. Two Debian 13 VMs: a backend VM and a PostgreSQL VM.</w:t>
      </w:r>
    </w:p>
    <w:p>
      <w:r>
        <w:rPr>
          <w:b w:val="0"/>
          <w:i w:val="0"/>
        </w:rPr>
        <w:t>Tasks:</w:t>
      </w:r>
    </w:p>
    <w:p>
      <w:pPr>
        <w:pStyle w:val="ListBullet"/>
      </w:pPr>
      <w:r>
        <w:t>Declare a role table (roles, permissions, superuser permissions, service accounts).</w:t>
      </w:r>
    </w:p>
    <w:p>
      <w:pPr>
        <w:pStyle w:val="ListBullet"/>
      </w:pPr>
      <w:r>
        <w:t>Create all groups and at least one user per role.</w:t>
      </w:r>
    </w:p>
    <w:p>
      <w:pPr>
        <w:pStyle w:val="ListBullet"/>
      </w:pPr>
      <w:r>
        <w:t>Set file permissions and sudoers permissions for all groups.</w:t>
      </w:r>
    </w:p>
    <w:p>
      <w:pPr>
        <w:pStyle w:val="ListBullet"/>
      </w:pPr>
      <w:r>
        <w:t>Set up SSH key access for the automation user.</w:t>
      </w:r>
    </w:p>
    <w:p>
      <w:pPr>
        <w:pStyle w:val="ListBullet"/>
      </w:pPr>
      <w:r>
        <w:t>Run a service as a systemd unit that starts at every boot.</w:t>
      </w:r>
    </w:p>
    <w:p>
      <w:pPr>
        <w:pStyle w:val="Heading1"/>
      </w:pPr>
      <w:r>
        <w:t>0. Architecture and design decisions</w:t>
      </w:r>
    </w:p>
    <w:p>
      <w:pPr>
        <w:pStyle w:val="Heading2"/>
      </w:pPr>
      <w:r>
        <w:t>Why two VMs, and not a third for the frontend</w:t>
      </w:r>
    </w:p>
    <w:p>
      <w:r>
        <w:rPr>
          <w:b w:val="0"/>
          <w:i w:val="0"/>
        </w:rPr>
        <w:t>The frontend is the iOS app itself: it runs on the user's phone and talks to the backend over HTTPS. Nothing has to be served from a frontend server, so a third VM for it would cost money and add attack surface without doing work. Images and 3D models (fabric photos, USDZ files for the AR wardrobe) belong in object storage (a Cloud Storage bucket behind a CDN), not on a VM disk.</w:t>
      </w:r>
    </w:p>
    <w:p>
      <w:r>
        <w:rPr>
          <w:b w:val="0"/>
          <w:i w:val="0"/>
        </w:rPr>
        <w:t>The database runs on its own VM so that it has no public IP at all, its resources (RAM for the cache, disk I/O) are not shared with the API, and the backend can be rebuilt or scaled without touching the data. This is the standard two-tier layout:</w:t>
      </w:r>
    </w:p>
    <w:p>
      <w:r>
        <w:rPr>
          <w:rFonts w:ascii="Courier New" w:hAnsi="Courier New"/>
          <w:sz w:val="20"/>
        </w:rPr>
        <w:t>iPhone ──HTTPS──▶ dressing-app (public IP, 10.10.0.10)         dressing-db (no public IP, 10.10.0.20)</w:t>
        <w:br/>
        <w:t xml:space="preserve">                  nginx :80/443 → dressing-api :8080 ──TLS:5432──▶ PostgreSQL 17</w:t>
        <w:br/>
        <w:t>admin ──SSH key──▶ dressing-app ──ProxyJump──▶ dressing-db        apt updates via Cloud NAT</w:t>
      </w:r>
    </w:p>
    <w:p>
      <w:r>
        <w:rPr>
          <w:b w:val="0"/>
          <w:i w:val="0"/>
        </w:rPr>
        <w:t>A third VM becomes useful later only for a separate job: a bastion host (if SSH should not reach the app VM directly), a worker that converts designs into 3D models for AR, or a PostgreSQL streaming replica for failover and backups.</w:t>
      </w:r>
    </w:p>
    <w:p>
      <w:pPr>
        <w:pStyle w:val="Heading2"/>
      </w:pPr>
      <w:r>
        <w:t>Why PostgreSQL</w:t>
      </w:r>
    </w:p>
    <w:p>
      <w:pPr>
        <w:pStyle w:val="ListBullet"/>
      </w:pPr>
      <w:r>
        <w:t>The data is relational: users own designs, and later follow each other and exchange gifts. Foreign keys and transactions keep that consistent (a gift moves from one owner to another in one step, never duplicated or lost).</w:t>
      </w:r>
    </w:p>
    <w:p>
      <w:pPr>
        <w:pStyle w:val="ListBullet"/>
      </w:pPr>
      <w:r>
        <w:t>JSONB stores the editable canvas (garments, pieces, fabric per piece) without a rigid schema, while everything around it stays relational and indexed.</w:t>
      </w:r>
    </w:p>
    <w:p>
      <w:pPr>
        <w:pStyle w:val="ListBullet"/>
      </w:pPr>
      <w:r>
        <w:t>Role-based access is built in and maps onto the Linux role model (NOLOGIN group roles, LOGIN roles that inherit them), so least privilege applies inside the database too.</w:t>
      </w:r>
    </w:p>
    <w:p>
      <w:pPr>
        <w:pStyle w:val="ListBullet"/>
      </w:pPr>
      <w:r>
        <w:t>It is open source, packaged in Debian, and has a managed version in Google Cloud (Cloud SQL for PostgreSQL), so the same schema can be moved there later without rewriting.</w:t>
      </w:r>
    </w:p>
    <w:p>
      <w:pPr>
        <w:pStyle w:val="Heading2"/>
      </w:pPr>
      <w:r>
        <w:t>Network and Google Cloud roles</w:t>
      </w:r>
    </w:p>
    <w:p>
      <w:r>
        <w:rPr>
          <w:b w:val="0"/>
          <w:i w:val="0"/>
        </w:rPr>
        <w:t>Own VPC (10.10.0.0/24) instead of the default network, so only these firewall rules exist: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2"/>
              </w:rPr>
            </w:r>
            <w:r>
              <w:rPr>
                <w:rFonts w:ascii="Times New Roman" w:hAnsi="Times New Roman"/>
                <w:b/>
                <w:sz w:val="22"/>
              </w:rPr>
              <w:t>Rule</w:t>
            </w:r>
          </w:p>
        </w:tc>
        <w:tc>
          <w:tcPr>
            <w:tcW w:type="dxa" w:w="2160"/>
          </w:tcPr>
          <w:p>
            <w:r>
              <w:rPr>
                <w:rFonts w:ascii="Times New Roman" w:hAnsi="Times New Roman"/>
                <w:sz w:val="22"/>
              </w:rPr>
            </w:r>
            <w:r>
              <w:rPr>
                <w:rFonts w:ascii="Times New Roman" w:hAnsi="Times New Roman"/>
                <w:b/>
                <w:sz w:val="22"/>
              </w:rPr>
              <w:t>Port</w:t>
            </w:r>
          </w:p>
        </w:tc>
        <w:tc>
          <w:tcPr>
            <w:tcW w:type="dxa" w:w="2160"/>
          </w:tcPr>
          <w:p>
            <w:r>
              <w:rPr>
                <w:rFonts w:ascii="Times New Roman" w:hAnsi="Times New Roman"/>
                <w:sz w:val="22"/>
              </w:rPr>
            </w:r>
            <w:r>
              <w:rPr>
                <w:rFonts w:ascii="Times New Roman" w:hAnsi="Times New Roman"/>
                <w:b/>
                <w:sz w:val="22"/>
              </w:rPr>
              <w:t>From</w:t>
            </w:r>
          </w:p>
        </w:tc>
        <w:tc>
          <w:tcPr>
            <w:tcW w:type="dxa" w:w="2160"/>
          </w:tcPr>
          <w:p>
            <w:r>
              <w:rPr>
                <w:rFonts w:ascii="Times New Roman" w:hAnsi="Times New Roman"/>
                <w:sz w:val="22"/>
              </w:rPr>
            </w:r>
            <w:r>
              <w:rPr>
                <w:rFonts w:ascii="Times New Roman" w:hAnsi="Times New Roman"/>
                <w:b/>
                <w:sz w:val="22"/>
              </w:rPr>
              <w:t>To</w:t>
            </w:r>
          </w:p>
        </w:tc>
      </w:tr>
      <w:tr>
        <w:tc>
          <w:tcPr>
            <w:tcW w:type="dxa" w:w="2160"/>
          </w:tcPr>
          <w:p>
            <w:r>
              <w:rPr>
                <w:rFonts w:ascii="Times New Roman" w:hAnsi="Times New Roman"/>
                <w:sz w:val="22"/>
              </w:rPr>
              <w:t>dressing-allow-web</w:t>
            </w:r>
          </w:p>
        </w:tc>
        <w:tc>
          <w:tcPr>
            <w:tcW w:type="dxa" w:w="2160"/>
          </w:tcPr>
          <w:p>
            <w:r>
              <w:rPr>
                <w:rFonts w:ascii="Times New Roman" w:hAnsi="Times New Roman"/>
                <w:sz w:val="22"/>
              </w:rPr>
              <w:t>80, 443</w:t>
            </w:r>
          </w:p>
        </w:tc>
        <w:tc>
          <w:tcPr>
            <w:tcW w:type="dxa" w:w="2160"/>
          </w:tcPr>
          <w:p>
            <w:r>
              <w:rPr>
                <w:rFonts w:ascii="Times New Roman" w:hAnsi="Times New Roman"/>
                <w:sz w:val="22"/>
              </w:rPr>
              <w:t>internet</w:t>
            </w:r>
          </w:p>
        </w:tc>
        <w:tc>
          <w:tcPr>
            <w:tcW w:type="dxa" w:w="2160"/>
          </w:tcPr>
          <w:p>
            <w:r>
              <w:rPr>
                <w:rFonts w:ascii="Times New Roman" w:hAnsi="Times New Roman"/>
                <w:sz w:val="22"/>
              </w:rPr>
              <w:t>dressing-app</w:t>
            </w:r>
          </w:p>
        </w:tc>
      </w:tr>
      <w:tr>
        <w:tc>
          <w:tcPr>
            <w:tcW w:type="dxa" w:w="2160"/>
          </w:tcPr>
          <w:p>
            <w:r>
              <w:rPr>
                <w:rFonts w:ascii="Times New Roman" w:hAnsi="Times New Roman"/>
                <w:sz w:val="22"/>
              </w:rPr>
              <w:t>dressing-allow-ssh-admin</w:t>
            </w:r>
          </w:p>
        </w:tc>
        <w:tc>
          <w:tcPr>
            <w:tcW w:type="dxa" w:w="2160"/>
          </w:tcPr>
          <w:p>
            <w:r>
              <w:rPr>
                <w:rFonts w:ascii="Times New Roman" w:hAnsi="Times New Roman"/>
                <w:sz w:val="22"/>
              </w:rPr>
              <w:t>22</w:t>
            </w:r>
          </w:p>
        </w:tc>
        <w:tc>
          <w:tcPr>
            <w:tcW w:type="dxa" w:w="2160"/>
          </w:tcPr>
          <w:p>
            <w:r>
              <w:rPr>
                <w:rFonts w:ascii="Times New Roman" w:hAnsi="Times New Roman"/>
                <w:sz w:val="22"/>
              </w:rPr>
              <w:t>admin's IP only</w:t>
            </w:r>
          </w:p>
        </w:tc>
        <w:tc>
          <w:tcPr>
            <w:tcW w:type="dxa" w:w="2160"/>
          </w:tcPr>
          <w:p>
            <w:r>
              <w:rPr>
                <w:rFonts w:ascii="Times New Roman" w:hAnsi="Times New Roman"/>
                <w:sz w:val="22"/>
              </w:rPr>
              <w:t>dressing-app</w:t>
            </w:r>
          </w:p>
        </w:tc>
      </w:tr>
      <w:tr>
        <w:tc>
          <w:tcPr>
            <w:tcW w:type="dxa" w:w="2160"/>
          </w:tcPr>
          <w:p>
            <w:r>
              <w:rPr>
                <w:rFonts w:ascii="Times New Roman" w:hAnsi="Times New Roman"/>
                <w:sz w:val="22"/>
              </w:rPr>
              <w:t>dressing-allow-ssh-iap</w:t>
            </w:r>
          </w:p>
        </w:tc>
        <w:tc>
          <w:tcPr>
            <w:tcW w:type="dxa" w:w="2160"/>
          </w:tcPr>
          <w:p>
            <w:r>
              <w:rPr>
                <w:rFonts w:ascii="Times New Roman" w:hAnsi="Times New Roman"/>
                <w:sz w:val="22"/>
              </w:rPr>
              <w:t>22</w:t>
            </w:r>
          </w:p>
        </w:tc>
        <w:tc>
          <w:tcPr>
            <w:tcW w:type="dxa" w:w="2160"/>
          </w:tcPr>
          <w:p>
            <w:r>
              <w:rPr>
                <w:rFonts w:ascii="Times New Roman" w:hAnsi="Times New Roman"/>
                <w:sz w:val="22"/>
              </w:rPr>
              <w:t>Google IAP range</w:t>
            </w:r>
          </w:p>
        </w:tc>
        <w:tc>
          <w:tcPr>
            <w:tcW w:type="dxa" w:w="2160"/>
          </w:tcPr>
          <w:p>
            <w:r>
              <w:rPr>
                <w:rFonts w:ascii="Times New Roman" w:hAnsi="Times New Roman"/>
                <w:sz w:val="22"/>
              </w:rPr>
              <w:t>both VMs</w:t>
            </w:r>
          </w:p>
        </w:tc>
      </w:tr>
      <w:tr>
        <w:tc>
          <w:tcPr>
            <w:tcW w:type="dxa" w:w="2160"/>
          </w:tcPr>
          <w:p>
            <w:r>
              <w:rPr>
                <w:rFonts w:ascii="Times New Roman" w:hAnsi="Times New Roman"/>
                <w:sz w:val="22"/>
              </w:rPr>
              <w:t>dressing-allow-ssh-jump</w:t>
            </w:r>
          </w:p>
        </w:tc>
        <w:tc>
          <w:tcPr>
            <w:tcW w:type="dxa" w:w="2160"/>
          </w:tcPr>
          <w:p>
            <w:r>
              <w:rPr>
                <w:rFonts w:ascii="Times New Roman" w:hAnsi="Times New Roman"/>
                <w:sz w:val="22"/>
              </w:rPr>
              <w:t>22</w:t>
            </w:r>
          </w:p>
        </w:tc>
        <w:tc>
          <w:tcPr>
            <w:tcW w:type="dxa" w:w="2160"/>
          </w:tcPr>
          <w:p>
            <w:r>
              <w:rPr>
                <w:rFonts w:ascii="Times New Roman" w:hAnsi="Times New Roman"/>
                <w:sz w:val="22"/>
              </w:rPr>
              <w:t>dressing-app</w:t>
            </w:r>
          </w:p>
        </w:tc>
        <w:tc>
          <w:tcPr>
            <w:tcW w:type="dxa" w:w="2160"/>
          </w:tcPr>
          <w:p>
            <w:r>
              <w:rPr>
                <w:rFonts w:ascii="Times New Roman" w:hAnsi="Times New Roman"/>
                <w:sz w:val="22"/>
              </w:rPr>
              <w:t>dressing-db</w:t>
            </w:r>
          </w:p>
        </w:tc>
      </w:tr>
      <w:tr>
        <w:tc>
          <w:tcPr>
            <w:tcW w:type="dxa" w:w="2160"/>
          </w:tcPr>
          <w:p>
            <w:r>
              <w:rPr>
                <w:rFonts w:ascii="Times New Roman" w:hAnsi="Times New Roman"/>
                <w:sz w:val="22"/>
              </w:rPr>
              <w:t>dressing-allow-pg-from-app</w:t>
            </w:r>
          </w:p>
        </w:tc>
        <w:tc>
          <w:tcPr>
            <w:tcW w:type="dxa" w:w="2160"/>
          </w:tcPr>
          <w:p>
            <w:r>
              <w:rPr>
                <w:rFonts w:ascii="Times New Roman" w:hAnsi="Times New Roman"/>
                <w:sz w:val="22"/>
              </w:rPr>
              <w:t>5432</w:t>
            </w:r>
          </w:p>
        </w:tc>
        <w:tc>
          <w:tcPr>
            <w:tcW w:type="dxa" w:w="2160"/>
          </w:tcPr>
          <w:p>
            <w:r>
              <w:rPr>
                <w:rFonts w:ascii="Times New Roman" w:hAnsi="Times New Roman"/>
                <w:sz w:val="22"/>
              </w:rPr>
              <w:t>dressing-app</w:t>
            </w:r>
          </w:p>
        </w:tc>
        <w:tc>
          <w:tcPr>
            <w:tcW w:type="dxa" w:w="2160"/>
          </w:tcPr>
          <w:p>
            <w:r>
              <w:rPr>
                <w:rFonts w:ascii="Times New Roman" w:hAnsi="Times New Roman"/>
                <w:sz w:val="22"/>
              </w:rPr>
              <w:t>dressing-db</w:t>
            </w:r>
          </w:p>
        </w:tc>
      </w:tr>
    </w:tbl>
    <w:p/>
    <w:p>
      <w:r>
        <w:rPr>
          <w:b w:val="0"/>
          <w:i w:val="0"/>
        </w:rPr>
        <w:t>On the instance creation page, 'Allow HTTP/HTTPS traffic' is ticked only for dressing-app. For dressing-db it is unticked and the external IP is set to None.</w:t>
      </w:r>
    </w:p>
    <w:p>
      <w:r>
        <w:rPr>
          <w:b w:val="0"/>
          <w:i w:val="0"/>
        </w:rPr>
        <w:t>Permissions exist on two layers. Google Cloud IAM decides who may create, stop or SSH into VMs and read cloud logs. Linux users, groups and sudoers decide what someone can do inside a VM. Each VM also runs under its own cloud service account that can only write logs and metrics, instead of the default Compute Engine account, which has Editor on the whole project.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r>
            <w:r>
              <w:rPr>
                <w:rFonts w:ascii="Times New Roman" w:hAnsi="Times New Roman"/>
                <w:b/>
                <w:sz w:val="22"/>
              </w:rPr>
              <w:t>Google Cloud principal</w:t>
            </w:r>
          </w:p>
        </w:tc>
        <w:tc>
          <w:tcPr>
            <w:tcW w:type="dxa" w:w="2880"/>
          </w:tcPr>
          <w:p>
            <w:r>
              <w:rPr>
                <w:rFonts w:ascii="Times New Roman" w:hAnsi="Times New Roman"/>
                <w:sz w:val="22"/>
              </w:rPr>
            </w:r>
            <w:r>
              <w:rPr>
                <w:rFonts w:ascii="Times New Roman" w:hAnsi="Times New Roman"/>
                <w:b/>
                <w:sz w:val="22"/>
              </w:rPr>
              <w:t>Roles</w:t>
            </w:r>
          </w:p>
        </w:tc>
        <w:tc>
          <w:tcPr>
            <w:tcW w:type="dxa" w:w="2880"/>
          </w:tcPr>
          <w:p>
            <w:r>
              <w:rPr>
                <w:rFonts w:ascii="Times New Roman" w:hAnsi="Times New Roman"/>
                <w:sz w:val="22"/>
              </w:rPr>
            </w:r>
            <w:r>
              <w:rPr>
                <w:rFonts w:ascii="Times New Roman" w:hAnsi="Times New Roman"/>
                <w:b/>
                <w:sz w:val="22"/>
              </w:rPr>
              <w:t>Why</w:t>
            </w:r>
          </w:p>
        </w:tc>
      </w:tr>
      <w:tr>
        <w:tc>
          <w:tcPr>
            <w:tcW w:type="dxa" w:w="2880"/>
          </w:tcPr>
          <w:p>
            <w:r>
              <w:rPr>
                <w:rFonts w:ascii="Times New Roman" w:hAnsi="Times New Roman"/>
                <w:sz w:val="22"/>
              </w:rPr>
              <w:t>Administrator (person)</w:t>
            </w:r>
          </w:p>
        </w:tc>
        <w:tc>
          <w:tcPr>
            <w:tcW w:type="dxa" w:w="2880"/>
          </w:tcPr>
          <w:p>
            <w:r>
              <w:rPr>
                <w:rFonts w:ascii="Times New Roman" w:hAnsi="Times New Roman"/>
                <w:sz w:val="22"/>
              </w:rPr>
              <w:t>compute.admin, iam.serviceAccountAdmin, resourcemanager.projectIamAdmin</w:t>
            </w:r>
          </w:p>
        </w:tc>
        <w:tc>
          <w:tcPr>
            <w:tcW w:type="dxa" w:w="2880"/>
          </w:tcPr>
          <w:p>
            <w:r>
              <w:rPr>
                <w:rFonts w:ascii="Times New Roman" w:hAnsi="Times New Roman"/>
                <w:sz w:val="22"/>
              </w:rPr>
              <w:t>Manages VMs, network, IAM. Not Owner: Owner also controls billing and project deletion.</w:t>
            </w:r>
          </w:p>
        </w:tc>
      </w:tr>
      <w:tr>
        <w:tc>
          <w:tcPr>
            <w:tcW w:type="dxa" w:w="2880"/>
          </w:tcPr>
          <w:p>
            <w:r>
              <w:rPr>
                <w:rFonts w:ascii="Times New Roman" w:hAnsi="Times New Roman"/>
                <w:sz w:val="22"/>
              </w:rPr>
              <w:t>DevOps (person)</w:t>
            </w:r>
          </w:p>
        </w:tc>
        <w:tc>
          <w:tcPr>
            <w:tcW w:type="dxa" w:w="2880"/>
          </w:tcPr>
          <w:p>
            <w:r>
              <w:rPr>
                <w:rFonts w:ascii="Times New Roman" w:hAnsi="Times New Roman"/>
                <w:sz w:val="22"/>
              </w:rPr>
              <w:t>compute.instanceAdmin.v1, iam.serviceAccountUser, iap.tunnelResourceAccessor</w:t>
            </w:r>
          </w:p>
        </w:tc>
        <w:tc>
          <w:tcPr>
            <w:tcW w:type="dxa" w:w="2880"/>
          </w:tcPr>
          <w:p>
            <w:r>
              <w:rPr>
                <w:rFonts w:ascii="Times New Roman" w:hAnsi="Times New Roman"/>
                <w:sz w:val="22"/>
              </w:rPr>
              <w:t>Starts/stops VMs and SSHs through IAP; cannot change firewall or IAM.</w:t>
            </w:r>
          </w:p>
        </w:tc>
      </w:tr>
      <w:tr>
        <w:tc>
          <w:tcPr>
            <w:tcW w:type="dxa" w:w="2880"/>
          </w:tcPr>
          <w:p>
            <w:r>
              <w:rPr>
                <w:rFonts w:ascii="Times New Roman" w:hAnsi="Times New Roman"/>
                <w:sz w:val="22"/>
              </w:rPr>
              <w:t>Auditor (person)</w:t>
            </w:r>
          </w:p>
        </w:tc>
        <w:tc>
          <w:tcPr>
            <w:tcW w:type="dxa" w:w="2880"/>
          </w:tcPr>
          <w:p>
            <w:r>
              <w:rPr>
                <w:rFonts w:ascii="Times New Roman" w:hAnsi="Times New Roman"/>
                <w:sz w:val="22"/>
              </w:rPr>
              <w:t>viewer, logging.viewer, iam.securityReviewer</w:t>
            </w:r>
          </w:p>
        </w:tc>
        <w:tc>
          <w:tcPr>
            <w:tcW w:type="dxa" w:w="2880"/>
          </w:tcPr>
          <w:p>
            <w:r>
              <w:rPr>
                <w:rFonts w:ascii="Times New Roman" w:hAnsi="Times New Roman"/>
                <w:sz w:val="22"/>
              </w:rPr>
              <w:t>Read-only, including logs and IAM policies.</w:t>
            </w:r>
          </w:p>
        </w:tc>
      </w:tr>
      <w:tr>
        <w:tc>
          <w:tcPr>
            <w:tcW w:type="dxa" w:w="2880"/>
          </w:tcPr>
          <w:p>
            <w:r>
              <w:rPr>
                <w:rFonts w:ascii="Times New Roman" w:hAnsi="Times New Roman"/>
                <w:sz w:val="22"/>
              </w:rPr>
              <w:t>sa-dressing-app</w:t>
            </w:r>
          </w:p>
        </w:tc>
        <w:tc>
          <w:tcPr>
            <w:tcW w:type="dxa" w:w="2880"/>
          </w:tcPr>
          <w:p>
            <w:r>
              <w:rPr>
                <w:rFonts w:ascii="Times New Roman" w:hAnsi="Times New Roman"/>
                <w:sz w:val="22"/>
              </w:rPr>
              <w:t>logging.logWriter, monitoring.metricWriter</w:t>
            </w:r>
          </w:p>
        </w:tc>
        <w:tc>
          <w:tcPr>
            <w:tcW w:type="dxa" w:w="2880"/>
          </w:tcPr>
          <w:p>
            <w:r>
              <w:rPr>
                <w:rFonts w:ascii="Times New Roman" w:hAnsi="Times New Roman"/>
                <w:sz w:val="22"/>
              </w:rPr>
              <w:t>Identity of the app VM.</w:t>
            </w:r>
          </w:p>
        </w:tc>
      </w:tr>
      <w:tr>
        <w:tc>
          <w:tcPr>
            <w:tcW w:type="dxa" w:w="2880"/>
          </w:tcPr>
          <w:p>
            <w:r>
              <w:rPr>
                <w:rFonts w:ascii="Times New Roman" w:hAnsi="Times New Roman"/>
                <w:sz w:val="22"/>
              </w:rPr>
              <w:t>sa-dressing-db</w:t>
            </w:r>
          </w:p>
        </w:tc>
        <w:tc>
          <w:tcPr>
            <w:tcW w:type="dxa" w:w="2880"/>
          </w:tcPr>
          <w:p>
            <w:r>
              <w:rPr>
                <w:rFonts w:ascii="Times New Roman" w:hAnsi="Times New Roman"/>
                <w:sz w:val="22"/>
              </w:rPr>
              <w:t>logging.logWriter, monitoring.metricWriter</w:t>
            </w:r>
          </w:p>
        </w:tc>
        <w:tc>
          <w:tcPr>
            <w:tcW w:type="dxa" w:w="2880"/>
          </w:tcPr>
          <w:p>
            <w:r>
              <w:rPr>
                <w:rFonts w:ascii="Times New Roman" w:hAnsi="Times New Roman"/>
                <w:sz w:val="22"/>
              </w:rPr>
              <w:t>Identity of the DB VM.</w:t>
            </w:r>
          </w:p>
        </w:tc>
      </w:tr>
    </w:tbl>
    <w:p/>
    <w:p>
      <w:r>
        <w:rPr>
          <w:b w:val="0"/>
          <w:i w:val="0"/>
        </w:rPr>
        <w:t>Script: gcp/01_create_infra.sh. The people roles above are shown as the target setup for a team.</w:t>
      </w:r>
    </w:p>
    <w:p>
      <w:r>
        <w:rPr>
          <w:b w:val="0"/>
          <w:i/>
        </w:rPr>
        <w:t>[Screenshot: VM instances list showing dressing-app (with external IP) and dressing-db (no external IP)]</w:t>
      </w:r>
    </w:p>
    <w:p>
      <w:r>
        <w:rPr>
          <w:b w:val="0"/>
          <w:i/>
        </w:rPr>
        <w:t>[Screenshot: Firewall rules of dressing-vpc]</w:t>
      </w:r>
    </w:p>
    <w:p>
      <w:pPr>
        <w:pStyle w:val="Heading1"/>
      </w:pPr>
      <w:r>
        <w:t>1. Role table</w:t>
      </w:r>
    </w:p>
    <w:p>
      <w:r>
        <w:rPr>
          <w:b w:val="0"/>
          <w:i w:val="0"/>
        </w:rPr>
        <w:t>Linux roles. Service accounts have no password and the shell /usr/sbin/nologin. They exist so each program runs with only its own permissions.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2"/>
              </w:rPr>
            </w:r>
            <w:r>
              <w:rPr>
                <w:rFonts w:ascii="Times New Roman" w:hAnsi="Times New Roman"/>
                <w:b/>
                <w:sz w:val="22"/>
              </w:rPr>
              <w:t>Role (group / user)</w:t>
            </w:r>
          </w:p>
        </w:tc>
        <w:tc>
          <w:tcPr>
            <w:tcW w:type="dxa" w:w="2160"/>
          </w:tcPr>
          <w:p>
            <w:r>
              <w:rPr>
                <w:rFonts w:ascii="Times New Roman" w:hAnsi="Times New Roman"/>
                <w:sz w:val="22"/>
              </w:rPr>
            </w:r>
            <w:r>
              <w:rPr>
                <w:rFonts w:ascii="Times New Roman" w:hAnsi="Times New Roman"/>
                <w:b/>
                <w:sz w:val="22"/>
              </w:rPr>
              <w:t>Description</w:t>
            </w:r>
          </w:p>
        </w:tc>
        <w:tc>
          <w:tcPr>
            <w:tcW w:type="dxa" w:w="2160"/>
          </w:tcPr>
          <w:p>
            <w:r>
              <w:rPr>
                <w:rFonts w:ascii="Times New Roman" w:hAnsi="Times New Roman"/>
                <w:sz w:val="22"/>
              </w:rPr>
            </w:r>
            <w:r>
              <w:rPr>
                <w:rFonts w:ascii="Times New Roman" w:hAnsi="Times New Roman"/>
                <w:b/>
                <w:sz w:val="22"/>
              </w:rPr>
              <w:t>Permissions</w:t>
            </w:r>
          </w:p>
        </w:tc>
        <w:tc>
          <w:tcPr>
            <w:tcW w:type="dxa" w:w="2160"/>
          </w:tcPr>
          <w:p>
            <w:r>
              <w:rPr>
                <w:rFonts w:ascii="Times New Roman" w:hAnsi="Times New Roman"/>
                <w:sz w:val="22"/>
              </w:rPr>
            </w:r>
            <w:r>
              <w:rPr>
                <w:rFonts w:ascii="Times New Roman" w:hAnsi="Times New Roman"/>
                <w:b/>
                <w:sz w:val="22"/>
              </w:rPr>
              <w:t>Superuser permissions (sudo)</w:t>
            </w:r>
          </w:p>
        </w:tc>
      </w:tr>
      <w:tr>
        <w:tc>
          <w:tcPr>
            <w:tcW w:type="dxa" w:w="2160"/>
          </w:tcPr>
          <w:p>
            <w:r>
              <w:rPr>
                <w:rFonts w:ascii="Times New Roman" w:hAnsi="Times New Roman"/>
                <w:sz w:val="22"/>
              </w:rPr>
              <w:t>sysadmins / sysadmin1</w:t>
            </w:r>
          </w:p>
        </w:tc>
        <w:tc>
          <w:tcPr>
            <w:tcW w:type="dxa" w:w="2160"/>
          </w:tcPr>
          <w:p>
            <w:r>
              <w:rPr>
                <w:rFonts w:ascii="Times New Roman" w:hAnsi="Times New Roman"/>
                <w:sz w:val="22"/>
              </w:rPr>
              <w:t>System administrator</w:t>
            </w:r>
          </w:p>
        </w:tc>
        <w:tc>
          <w:tcPr>
            <w:tcW w:type="dxa" w:w="2160"/>
          </w:tcPr>
          <w:p>
            <w:r>
              <w:rPr>
                <w:rFonts w:ascii="Times New Roman" w:hAnsi="Times New Roman"/>
                <w:sz w:val="22"/>
              </w:rPr>
              <w:t>Own home; member of adm (reads /var/log)</w:t>
            </w:r>
          </w:p>
        </w:tc>
        <w:tc>
          <w:tcPr>
            <w:tcW w:type="dxa" w:w="2160"/>
          </w:tcPr>
          <w:p>
            <w:r>
              <w:rPr>
                <w:rFonts w:ascii="Times New Roman" w:hAnsi="Times New Roman"/>
                <w:sz w:val="22"/>
              </w:rPr>
              <w:t>ALL, with own password every time (5-minute cache)</w:t>
            </w:r>
          </w:p>
        </w:tc>
      </w:tr>
      <w:tr>
        <w:tc>
          <w:tcPr>
            <w:tcW w:type="dxa" w:w="2160"/>
          </w:tcPr>
          <w:p>
            <w:r>
              <w:rPr>
                <w:rFonts w:ascii="Times New Roman" w:hAnsi="Times New Roman"/>
                <w:sz w:val="22"/>
              </w:rPr>
              <w:t>devops / devops1</w:t>
            </w:r>
          </w:p>
        </w:tc>
        <w:tc>
          <w:tcPr>
            <w:tcW w:type="dxa" w:w="2160"/>
          </w:tcPr>
          <w:p>
            <w:r>
              <w:rPr>
                <w:rFonts w:ascii="Times New Roman" w:hAnsi="Times New Roman"/>
                <w:sz w:val="22"/>
              </w:rPr>
              <w:t>Operates the backend and web server</w:t>
            </w:r>
          </w:p>
        </w:tc>
        <w:tc>
          <w:tcPr>
            <w:tcW w:type="dxa" w:w="2160"/>
          </w:tcPr>
          <w:p>
            <w:r>
              <w:rPr>
                <w:rFonts w:ascii="Times New Roman" w:hAnsi="Times New Roman"/>
                <w:sz w:val="22"/>
              </w:rPr>
              <w:t>Own home; member of developers</w:t>
            </w:r>
          </w:p>
        </w:tc>
        <w:tc>
          <w:tcPr>
            <w:tcW w:type="dxa" w:w="2160"/>
          </w:tcPr>
          <w:p>
            <w:r>
              <w:rPr>
                <w:rFonts w:ascii="Times New Roman" w:hAnsi="Times New Roman"/>
                <w:sz w:val="22"/>
              </w:rPr>
              <w:t>systemctl start|stop|restart|status dressing-api; systemctl reload nginx; nginx -t</w:t>
            </w:r>
          </w:p>
        </w:tc>
      </w:tr>
      <w:tr>
        <w:tc>
          <w:tcPr>
            <w:tcW w:type="dxa" w:w="2160"/>
          </w:tcPr>
          <w:p>
            <w:r>
              <w:rPr>
                <w:rFonts w:ascii="Times New Roman" w:hAnsi="Times New Roman"/>
                <w:sz w:val="22"/>
              </w:rPr>
              <w:t>developers / developer1</w:t>
            </w:r>
          </w:p>
        </w:tc>
        <w:tc>
          <w:tcPr>
            <w:tcW w:type="dxa" w:w="2160"/>
          </w:tcPr>
          <w:p>
            <w:r>
              <w:rPr>
                <w:rFonts w:ascii="Times New Roman" w:hAnsi="Times New Roman"/>
                <w:sz w:val="22"/>
              </w:rPr>
              <w:t>Backend developer</w:t>
            </w:r>
          </w:p>
        </w:tc>
        <w:tc>
          <w:tcPr>
            <w:tcW w:type="dxa" w:w="2160"/>
          </w:tcPr>
          <w:p>
            <w:r>
              <w:rPr>
                <w:rFonts w:ascii="Times New Roman" w:hAnsi="Times New Roman"/>
                <w:sz w:val="22"/>
              </w:rPr>
              <w:t>Own home only</w:t>
            </w:r>
          </w:p>
        </w:tc>
        <w:tc>
          <w:tcPr>
            <w:tcW w:type="dxa" w:w="2160"/>
          </w:tcPr>
          <w:p>
            <w:r>
              <w:rPr>
                <w:rFonts w:ascii="Times New Roman" w:hAnsi="Times New Roman"/>
                <w:sz w:val="22"/>
              </w:rPr>
              <w:t>systemctl status dressing-api</w:t>
            </w:r>
          </w:p>
        </w:tc>
      </w:tr>
      <w:tr>
        <w:tc>
          <w:tcPr>
            <w:tcW w:type="dxa" w:w="2160"/>
          </w:tcPr>
          <w:p>
            <w:r>
              <w:rPr>
                <w:rFonts w:ascii="Times New Roman" w:hAnsi="Times New Roman"/>
                <w:sz w:val="22"/>
              </w:rPr>
              <w:t>dba / dba1</w:t>
            </w:r>
          </w:p>
        </w:tc>
        <w:tc>
          <w:tcPr>
            <w:tcW w:type="dxa" w:w="2160"/>
          </w:tcPr>
          <w:p>
            <w:r>
              <w:rPr>
                <w:rFonts w:ascii="Times New Roman" w:hAnsi="Times New Roman"/>
                <w:sz w:val="22"/>
              </w:rPr>
              <w:t>Database administrator</w:t>
            </w:r>
          </w:p>
        </w:tc>
        <w:tc>
          <w:tcPr>
            <w:tcW w:type="dxa" w:w="2160"/>
          </w:tcPr>
          <w:p>
            <w:r>
              <w:rPr>
                <w:rFonts w:ascii="Times New Roman" w:hAnsi="Times New Roman"/>
                <w:sz w:val="22"/>
              </w:rPr>
              <w:t>DB role dba1 (schema owner, peer auth)</w:t>
            </w:r>
          </w:p>
        </w:tc>
        <w:tc>
          <w:tcPr>
            <w:tcW w:type="dxa" w:w="2160"/>
          </w:tcPr>
          <w:p>
            <w:r>
              <w:rPr>
                <w:rFonts w:ascii="Times New Roman" w:hAnsi="Times New Roman"/>
                <w:sz w:val="22"/>
              </w:rPr>
              <w:t>psql, pg_dump as user postgres; restart/status postgresql</w:t>
            </w:r>
          </w:p>
        </w:tc>
      </w:tr>
      <w:tr>
        <w:tc>
          <w:tcPr>
            <w:tcW w:type="dxa" w:w="2160"/>
          </w:tcPr>
          <w:p>
            <w:r>
              <w:rPr>
                <w:rFonts w:ascii="Times New Roman" w:hAnsi="Times New Roman"/>
                <w:sz w:val="22"/>
              </w:rPr>
              <w:t>auditors / auditor1</w:t>
            </w:r>
          </w:p>
        </w:tc>
        <w:tc>
          <w:tcPr>
            <w:tcW w:type="dxa" w:w="2160"/>
          </w:tcPr>
          <w:p>
            <w:r>
              <w:rPr>
                <w:rFonts w:ascii="Times New Roman" w:hAnsi="Times New Roman"/>
                <w:sz w:val="22"/>
              </w:rPr>
              <w:t>Security auditor, read-only</w:t>
            </w:r>
          </w:p>
        </w:tc>
        <w:tc>
          <w:tcPr>
            <w:tcW w:type="dxa" w:w="2160"/>
          </w:tcPr>
          <w:p>
            <w:r>
              <w:rPr>
                <w:rFonts w:ascii="Times New Roman" w:hAnsi="Times New Roman"/>
                <w:sz w:val="22"/>
              </w:rPr>
              <w:t>systemd-journal + adm groups (reads all logs)</w:t>
            </w:r>
          </w:p>
        </w:tc>
        <w:tc>
          <w:tcPr>
            <w:tcW w:type="dxa" w:w="2160"/>
          </w:tcPr>
          <w:p>
            <w:r>
              <w:rPr>
                <w:rFonts w:ascii="Times New Roman" w:hAnsi="Times New Roman"/>
                <w:sz w:val="22"/>
              </w:rPr>
              <w:t>NOPASSWD, NOEXEC: cat /var/log/sudo.log, sudo -l -U &lt;user&gt;</w:t>
            </w:r>
          </w:p>
        </w:tc>
      </w:tr>
      <w:tr>
        <w:tc>
          <w:tcPr>
            <w:tcW w:type="dxa" w:w="2160"/>
          </w:tcPr>
          <w:p>
            <w:r>
              <w:rPr>
                <w:rFonts w:ascii="Times New Roman" w:hAnsi="Times New Roman"/>
                <w:sz w:val="22"/>
              </w:rPr>
              <w:t>automation / automation_bot</w:t>
            </w:r>
          </w:p>
        </w:tc>
        <w:tc>
          <w:tcPr>
            <w:tcW w:type="dxa" w:w="2160"/>
          </w:tcPr>
          <w:p>
            <w:r>
              <w:rPr>
                <w:rFonts w:ascii="Times New Roman" w:hAnsi="Times New Roman"/>
                <w:sz w:val="22"/>
              </w:rPr>
              <w:t>CI/CD and Ansible; SSH key only, no password</w:t>
            </w:r>
          </w:p>
        </w:tc>
        <w:tc>
          <w:tcPr>
            <w:tcW w:type="dxa" w:w="2160"/>
          </w:tcPr>
          <w:p>
            <w:r>
              <w:rPr>
                <w:rFonts w:ascii="Times New Roman" w:hAnsi="Times New Roman"/>
                <w:sz w:val="22"/>
              </w:rPr>
              <w:t>Member of devops</w:t>
            </w:r>
          </w:p>
        </w:tc>
        <w:tc>
          <w:tcPr>
            <w:tcW w:type="dxa" w:w="2160"/>
          </w:tcPr>
          <w:p>
            <w:r>
              <w:rPr>
                <w:rFonts w:ascii="Times New Roman" w:hAnsi="Times New Roman"/>
                <w:sz w:val="22"/>
              </w:rPr>
              <w:t>NOPASSWD: systemctl start|stop|restart|status dressing-api</w:t>
            </w:r>
          </w:p>
        </w:tc>
      </w:tr>
      <w:tr>
        <w:tc>
          <w:tcPr>
            <w:tcW w:type="dxa" w:w="2160"/>
          </w:tcPr>
          <w:p>
            <w:r>
              <w:rPr>
                <w:rFonts w:ascii="Times New Roman" w:hAnsi="Times New Roman"/>
                <w:sz w:val="22"/>
              </w:rPr>
              <w:t>dressing (service)</w:t>
            </w:r>
          </w:p>
        </w:tc>
        <w:tc>
          <w:tcPr>
            <w:tcW w:type="dxa" w:w="2160"/>
          </w:tcPr>
          <w:p>
            <w:r>
              <w:rPr>
                <w:rFonts w:ascii="Times New Roman" w:hAnsi="Times New Roman"/>
                <w:sz w:val="22"/>
              </w:rPr>
              <w:t>Runs the backend API</w:t>
            </w:r>
          </w:p>
        </w:tc>
        <w:tc>
          <w:tcPr>
            <w:tcW w:type="dxa" w:w="2160"/>
          </w:tcPr>
          <w:p>
            <w:r>
              <w:rPr>
                <w:rFonts w:ascii="Times New Roman" w:hAnsi="Times New Roman"/>
                <w:sz w:val="22"/>
              </w:rPr>
              <w:t>Read /opt/dressing, /etc/dressing; write only /var/lib/dressing</w:t>
            </w:r>
          </w:p>
        </w:tc>
        <w:tc>
          <w:tcPr>
            <w:tcW w:type="dxa" w:w="2160"/>
          </w:tcPr>
          <w:p>
            <w:r>
              <w:rPr>
                <w:rFonts w:ascii="Times New Roman" w:hAnsi="Times New Roman"/>
                <w:sz w:val="22"/>
              </w:rPr>
              <w:t>None; also blocked by systemd sandboxing (NoNewPrivileges, ProtectSystem=strict)</w:t>
            </w:r>
          </w:p>
        </w:tc>
      </w:tr>
      <w:tr>
        <w:tc>
          <w:tcPr>
            <w:tcW w:type="dxa" w:w="2160"/>
          </w:tcPr>
          <w:p>
            <w:r>
              <w:rPr>
                <w:rFonts w:ascii="Times New Roman" w:hAnsi="Times New Roman"/>
                <w:sz w:val="22"/>
              </w:rPr>
              <w:t>postgres (service)</w:t>
            </w:r>
          </w:p>
        </w:tc>
        <w:tc>
          <w:tcPr>
            <w:tcW w:type="dxa" w:w="2160"/>
          </w:tcPr>
          <w:p>
            <w:r>
              <w:rPr>
                <w:rFonts w:ascii="Times New Roman" w:hAnsi="Times New Roman"/>
                <w:sz w:val="22"/>
              </w:rPr>
              <w:t>Runs PostgreSQL (created by the package)</w:t>
            </w:r>
          </w:p>
        </w:tc>
        <w:tc>
          <w:tcPr>
            <w:tcW w:type="dxa" w:w="2160"/>
          </w:tcPr>
          <w:p>
            <w:r>
              <w:rPr>
                <w:rFonts w:ascii="Times New Roman" w:hAnsi="Times New Roman"/>
                <w:sz w:val="22"/>
              </w:rPr>
              <w:t>Owns /var/lib/postgresql (0700) and /etc/postgresql</w:t>
            </w:r>
          </w:p>
        </w:tc>
        <w:tc>
          <w:tcPr>
            <w:tcW w:type="dxa" w:w="2160"/>
          </w:tcPr>
          <w:p>
            <w:r>
              <w:rPr>
                <w:rFonts w:ascii="Times New Roman" w:hAnsi="Times New Roman"/>
                <w:sz w:val="22"/>
              </w:rPr>
              <w:t>None. DB superuser inside PostgreSQL, reachable only through the local socket (peer auth)</w:t>
            </w:r>
          </w:p>
        </w:tc>
      </w:tr>
      <w:tr>
        <w:tc>
          <w:tcPr>
            <w:tcW w:type="dxa" w:w="2160"/>
          </w:tcPr>
          <w:p>
            <w:r>
              <w:rPr>
                <w:rFonts w:ascii="Times New Roman" w:hAnsi="Times New Roman"/>
                <w:sz w:val="22"/>
              </w:rPr>
              <w:t>www-data (service)</w:t>
            </w:r>
          </w:p>
        </w:tc>
        <w:tc>
          <w:tcPr>
            <w:tcW w:type="dxa" w:w="2160"/>
          </w:tcPr>
          <w:p>
            <w:r>
              <w:rPr>
                <w:rFonts w:ascii="Times New Roman" w:hAnsi="Times New Roman"/>
                <w:sz w:val="22"/>
              </w:rPr>
              <w:t>Runs nginx workers (created by the package)</w:t>
            </w:r>
          </w:p>
        </w:tc>
        <w:tc>
          <w:tcPr>
            <w:tcW w:type="dxa" w:w="2160"/>
          </w:tcPr>
          <w:p>
            <w:r>
              <w:rPr>
                <w:rFonts w:ascii="Times New Roman" w:hAnsi="Times New Roman"/>
                <w:sz w:val="22"/>
              </w:rPr>
              <w:t>Read site config; no write access to the app</w:t>
            </w:r>
          </w:p>
        </w:tc>
        <w:tc>
          <w:tcPr>
            <w:tcW w:type="dxa" w:w="2160"/>
          </w:tcPr>
          <w:p>
            <w:r>
              <w:rPr>
                <w:rFonts w:ascii="Times New Roman" w:hAnsi="Times New Roman"/>
                <w:sz w:val="22"/>
              </w:rPr>
              <w:t>None</w:t>
            </w:r>
          </w:p>
        </w:tc>
      </w:tr>
      <w:tr>
        <w:tc>
          <w:tcPr>
            <w:tcW w:type="dxa" w:w="2160"/>
          </w:tcPr>
          <w:p>
            <w:r>
              <w:rPr>
                <w:rFonts w:ascii="Times New Roman" w:hAnsi="Times New Roman"/>
                <w:sz w:val="22"/>
              </w:rPr>
              <w:t>root</w:t>
            </w:r>
          </w:p>
        </w:tc>
        <w:tc>
          <w:tcPr>
            <w:tcW w:type="dxa" w:w="2160"/>
          </w:tcPr>
          <w:p>
            <w:r>
              <w:rPr>
                <w:rFonts w:ascii="Times New Roman" w:hAnsi="Times New Roman"/>
                <w:sz w:val="22"/>
              </w:rPr>
              <w:t>Kernel-level super user</w:t>
            </w:r>
          </w:p>
        </w:tc>
        <w:tc>
          <w:tcPr>
            <w:tcW w:type="dxa" w:w="2160"/>
          </w:tcPr>
          <w:p>
            <w:r>
              <w:rPr>
                <w:rFonts w:ascii="Times New Roman" w:hAnsi="Times New Roman"/>
                <w:sz w:val="22"/>
              </w:rPr>
              <w:t>Everything</w:t>
            </w:r>
          </w:p>
        </w:tc>
        <w:tc>
          <w:tcPr>
            <w:tcW w:type="dxa" w:w="2160"/>
          </w:tcPr>
          <w:p>
            <w:r>
              <w:rPr>
                <w:rFonts w:ascii="Times New Roman" w:hAnsi="Times New Roman"/>
                <w:sz w:val="22"/>
              </w:rPr>
              <w:t>Direct login disabled (PermitRootLogin no)</w:t>
            </w:r>
          </w:p>
        </w:tc>
      </w:tr>
    </w:tbl>
    <w:p/>
    <w:p>
      <w:r>
        <w:rPr>
          <w:b w:val="0"/>
          <w:i w:val="0"/>
        </w:rPr>
        <w:t>Database roles (inside PostgreSQL, same group/user idea):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r>
            <w:r>
              <w:rPr>
                <w:rFonts w:ascii="Times New Roman" w:hAnsi="Times New Roman"/>
                <w:b/>
                <w:sz w:val="22"/>
              </w:rPr>
              <w:t>Role</w:t>
            </w:r>
          </w:p>
        </w:tc>
        <w:tc>
          <w:tcPr>
            <w:tcW w:type="dxa" w:w="2880"/>
          </w:tcPr>
          <w:p>
            <w:r>
              <w:rPr>
                <w:rFonts w:ascii="Times New Roman" w:hAnsi="Times New Roman"/>
                <w:sz w:val="22"/>
              </w:rPr>
            </w:r>
            <w:r>
              <w:rPr>
                <w:rFonts w:ascii="Times New Roman" w:hAnsi="Times New Roman"/>
                <w:b/>
                <w:sz w:val="22"/>
              </w:rPr>
              <w:t>Login</w:t>
            </w:r>
          </w:p>
        </w:tc>
        <w:tc>
          <w:tcPr>
            <w:tcW w:type="dxa" w:w="2880"/>
          </w:tcPr>
          <w:p>
            <w:r>
              <w:rPr>
                <w:rFonts w:ascii="Times New Roman" w:hAnsi="Times New Roman"/>
                <w:sz w:val="22"/>
              </w:rPr>
            </w:r>
            <w:r>
              <w:rPr>
                <w:rFonts w:ascii="Times New Roman" w:hAnsi="Times New Roman"/>
                <w:b/>
                <w:sz w:val="22"/>
              </w:rPr>
              <w:t>Privileges</w:t>
            </w:r>
          </w:p>
        </w:tc>
      </w:tr>
      <w:tr>
        <w:tc>
          <w:tcPr>
            <w:tcW w:type="dxa" w:w="2880"/>
          </w:tcPr>
          <w:p>
            <w:r>
              <w:rPr>
                <w:rFonts w:ascii="Times New Roman" w:hAnsi="Times New Roman"/>
                <w:sz w:val="22"/>
              </w:rPr>
              <w:t>dressing_owner</w:t>
            </w:r>
          </w:p>
        </w:tc>
        <w:tc>
          <w:tcPr>
            <w:tcW w:type="dxa" w:w="2880"/>
          </w:tcPr>
          <w:p>
            <w:r>
              <w:rPr>
                <w:rFonts w:ascii="Times New Roman" w:hAnsi="Times New Roman"/>
                <w:sz w:val="22"/>
              </w:rPr>
              <w:t>no</w:t>
            </w:r>
          </w:p>
        </w:tc>
        <w:tc>
          <w:tcPr>
            <w:tcW w:type="dxa" w:w="2880"/>
          </w:tcPr>
          <w:p>
            <w:r>
              <w:rPr>
                <w:rFonts w:ascii="Times New Roman" w:hAnsi="Times New Roman"/>
                <w:sz w:val="22"/>
              </w:rPr>
              <w:t>Owns database dressing and schema app; runs migrations (DDL)</w:t>
            </w:r>
          </w:p>
        </w:tc>
      </w:tr>
      <w:tr>
        <w:tc>
          <w:tcPr>
            <w:tcW w:type="dxa" w:w="2880"/>
          </w:tcPr>
          <w:p>
            <w:r>
              <w:rPr>
                <w:rFonts w:ascii="Times New Roman" w:hAnsi="Times New Roman"/>
                <w:sz w:val="22"/>
              </w:rPr>
              <w:t>dressing_readwrite</w:t>
            </w:r>
          </w:p>
        </w:tc>
        <w:tc>
          <w:tcPr>
            <w:tcW w:type="dxa" w:w="2880"/>
          </w:tcPr>
          <w:p>
            <w:r>
              <w:rPr>
                <w:rFonts w:ascii="Times New Roman" w:hAnsi="Times New Roman"/>
                <w:sz w:val="22"/>
              </w:rPr>
              <w:t>no</w:t>
            </w:r>
          </w:p>
        </w:tc>
        <w:tc>
          <w:tcPr>
            <w:tcW w:type="dxa" w:w="2880"/>
          </w:tcPr>
          <w:p>
            <w:r>
              <w:rPr>
                <w:rFonts w:ascii="Times New Roman" w:hAnsi="Times New Roman"/>
                <w:sz w:val="22"/>
              </w:rPr>
              <w:t>SELECT, INSERT, UPDATE, DELETE on app tables; sequences</w:t>
            </w:r>
          </w:p>
        </w:tc>
      </w:tr>
      <w:tr>
        <w:tc>
          <w:tcPr>
            <w:tcW w:type="dxa" w:w="2880"/>
          </w:tcPr>
          <w:p>
            <w:r>
              <w:rPr>
                <w:rFonts w:ascii="Times New Roman" w:hAnsi="Times New Roman"/>
                <w:sz w:val="22"/>
              </w:rPr>
              <w:t>dressing_readonly</w:t>
            </w:r>
          </w:p>
        </w:tc>
        <w:tc>
          <w:tcPr>
            <w:tcW w:type="dxa" w:w="2880"/>
          </w:tcPr>
          <w:p>
            <w:r>
              <w:rPr>
                <w:rFonts w:ascii="Times New Roman" w:hAnsi="Times New Roman"/>
                <w:sz w:val="22"/>
              </w:rPr>
              <w:t>no</w:t>
            </w:r>
          </w:p>
        </w:tc>
        <w:tc>
          <w:tcPr>
            <w:tcW w:type="dxa" w:w="2880"/>
          </w:tcPr>
          <w:p>
            <w:r>
              <w:rPr>
                <w:rFonts w:ascii="Times New Roman" w:hAnsi="Times New Roman"/>
                <w:sz w:val="22"/>
              </w:rPr>
              <w:t>SELECT on app tables (analytics, auditors)</w:t>
            </w:r>
          </w:p>
        </w:tc>
      </w:tr>
      <w:tr>
        <w:tc>
          <w:tcPr>
            <w:tcW w:type="dxa" w:w="2880"/>
          </w:tcPr>
          <w:p>
            <w:r>
              <w:rPr>
                <w:rFonts w:ascii="Times New Roman" w:hAnsi="Times New Roman"/>
                <w:sz w:val="22"/>
              </w:rPr>
              <w:t>dressing_app</w:t>
            </w:r>
          </w:p>
        </w:tc>
        <w:tc>
          <w:tcPr>
            <w:tcW w:type="dxa" w:w="2880"/>
          </w:tcPr>
          <w:p>
            <w:r>
              <w:rPr>
                <w:rFonts w:ascii="Times New Roman" w:hAnsi="Times New Roman"/>
                <w:sz w:val="22"/>
              </w:rPr>
              <w:t>yes, SCRAM password, max 20 connections</w:t>
            </w:r>
          </w:p>
        </w:tc>
        <w:tc>
          <w:tcPr>
            <w:tcW w:type="dxa" w:w="2880"/>
          </w:tcPr>
          <w:p>
            <w:r>
              <w:rPr>
                <w:rFonts w:ascii="Times New Roman" w:hAnsi="Times New Roman"/>
                <w:sz w:val="22"/>
              </w:rPr>
              <w:t>Member of dressing_readwrite; only from 10.10.0.10 over TLS</w:t>
            </w:r>
          </w:p>
        </w:tc>
      </w:tr>
      <w:tr>
        <w:tc>
          <w:tcPr>
            <w:tcW w:type="dxa" w:w="2880"/>
          </w:tcPr>
          <w:p>
            <w:r>
              <w:rPr>
                <w:rFonts w:ascii="Times New Roman" w:hAnsi="Times New Roman"/>
                <w:sz w:val="22"/>
              </w:rPr>
              <w:t>dba1</w:t>
            </w:r>
          </w:p>
        </w:tc>
        <w:tc>
          <w:tcPr>
            <w:tcW w:type="dxa" w:w="2880"/>
          </w:tcPr>
          <w:p>
            <w:r>
              <w:rPr>
                <w:rFonts w:ascii="Times New Roman" w:hAnsi="Times New Roman"/>
                <w:sz w:val="22"/>
              </w:rPr>
              <w:t>yes, peer (OS user dba1 only)</w:t>
            </w:r>
          </w:p>
        </w:tc>
        <w:tc>
          <w:tcPr>
            <w:tcW w:type="dxa" w:w="2880"/>
          </w:tcPr>
          <w:p>
            <w:r>
              <w:rPr>
                <w:rFonts w:ascii="Times New Roman" w:hAnsi="Times New Roman"/>
                <w:sz w:val="22"/>
              </w:rPr>
              <w:t>Member of dressing_owner</w:t>
            </w:r>
          </w:p>
        </w:tc>
      </w:tr>
      <w:tr>
        <w:tc>
          <w:tcPr>
            <w:tcW w:type="dxa" w:w="2880"/>
          </w:tcPr>
          <w:p>
            <w:r>
              <w:rPr>
                <w:rFonts w:ascii="Times New Roman" w:hAnsi="Times New Roman"/>
                <w:sz w:val="22"/>
              </w:rPr>
              <w:t>postgres</w:t>
            </w:r>
          </w:p>
        </w:tc>
        <w:tc>
          <w:tcPr>
            <w:tcW w:type="dxa" w:w="2880"/>
          </w:tcPr>
          <w:p>
            <w:r>
              <w:rPr>
                <w:rFonts w:ascii="Times New Roman" w:hAnsi="Times New Roman"/>
                <w:sz w:val="22"/>
              </w:rPr>
              <w:t>yes, peer, local socket only</w:t>
            </w:r>
          </w:p>
        </w:tc>
        <w:tc>
          <w:tcPr>
            <w:tcW w:type="dxa" w:w="2880"/>
          </w:tcPr>
          <w:p>
            <w:r>
              <w:rPr>
                <w:rFonts w:ascii="Times New Roman" w:hAnsi="Times New Roman"/>
                <w:sz w:val="22"/>
              </w:rPr>
              <w:t>Superuser</w:t>
            </w:r>
          </w:p>
        </w:tc>
      </w:tr>
    </w:tbl>
    <w:p/>
    <w:p>
      <w:pPr>
        <w:pStyle w:val="Heading1"/>
      </w:pPr>
      <w:r>
        <w:t>2. Groups and users</w:t>
      </w:r>
    </w:p>
    <w:p>
      <w:r>
        <w:rPr>
          <w:b w:val="0"/>
          <w:i w:val="0"/>
        </w:rPr>
        <w:t>Script linux/10_users_groups.sh (run on both VMs). It creates the six groups, the dressing service account (system user, nologin) and one user per role. Human accounts start locked (passwd -l) until an administrator sets a password; automation_bot never gets one. Home directories are set to 0750 so users cannot read each other's files.</w:t>
      </w:r>
    </w:p>
    <w:p>
      <w:r>
        <w:rPr>
          <w:rFonts w:ascii="Courier New" w:hAnsi="Courier New"/>
          <w:sz w:val="20"/>
        </w:rPr>
        <w:t>#!/usr/bin/env bash</w:t>
        <w:br/>
        <w:t># Task 2: create every group from the role table and at least one user per role.</w:t>
        <w:br/>
        <w:t># Run as root on BOTH VMs:  sudo ./10_users_groups.sh</w:t>
        <w:br/>
        <w:t># Idempotent: re-running skips what already exists.</w:t>
        <w:br/>
        <w:t>set -euo pipefail</w:t>
        <w:br/>
        <w:t>[[ $EUID -eq 0 ]] || { echo "run as root"; exit 1; }</w:t>
        <w:br/>
        <w:br/>
        <w:t># --- human / automation groups ------------------------------------------------</w:t>
        <w:br/>
        <w:t>GROUPS_HUMAN=(sysadmins devops developers dba auditors automation)</w:t>
        <w:br/>
        <w:t>for g in "${GROUPS_HUMAN[@]}"; do</w:t>
        <w:br/>
        <w:t xml:space="preserve">    getent group "$g" &gt;/dev/null || groupadd "$g"</w:t>
        <w:br/>
        <w:t>done</w:t>
        <w:br/>
        <w:br/>
        <w:t># --- service accounts (no login, no password, no home in /home) ---------------</w:t>
        <w:br/>
        <w:t># 'dressing' runs the backend API. 'postgres' and 'www-data' are created by the</w:t>
        <w:br/>
        <w:t># postgresql and nginx packages themselves; we only document them in the role table.</w:t>
        <w:br/>
        <w:t>if ! id dressing &amp;&gt;/dev/null; then</w:t>
        <w:br/>
        <w:t xml:space="preserve">    useradd --system --user-group --home-dir /var/lib/dressing --create-home \</w:t>
        <w:br/>
        <w:t xml:space="preserve">            --shell /usr/sbin/nologin --comment "Dressing backend service" dressing</w:t>
        <w:br/>
        <w:t>fi</w:t>
        <w:br/>
        <w:br/>
        <w:t># --- one human user per role ---------------------------------------------------</w:t>
        <w:br/>
        <w:t># name            primary  extra groups                 comment</w:t>
        <w:br/>
        <w:t>USERS=(</w:t>
        <w:br/>
        <w:t xml:space="preserve">  "sysadmin1      sysadmins  adm                          System administrator"</w:t>
        <w:br/>
        <w:t xml:space="preserve">  "devops1        devops     developers                   DevOps engineer (deploys)"</w:t>
        <w:br/>
        <w:t xml:space="preserve">  "developer1     developers ''                           Backend developer"</w:t>
        <w:br/>
        <w:t xml:space="preserve">  "dba1           dba        ''                           Database administrator"</w:t>
        <w:br/>
        <w:t xml:space="preserve">  "auditor1       auditors   systemd-journal,adm          Security auditor (read-only)"</w:t>
        <w:br/>
        <w:t xml:space="preserve">  "automation_bot automation devops                       CI/CD + Ansible, SSH key only"</w:t>
        <w:br/>
        <w:t>)</w:t>
        <w:br/>
        <w:t>for row in "${USERS[@]}"; do</w:t>
        <w:br/>
        <w:t xml:space="preserve">    read -r name primary extra comment &lt;&lt;&lt;"$row"</w:t>
        <w:br/>
        <w:t xml:space="preserve">    extra="${extra//\'/}"</w:t>
        <w:br/>
        <w:t xml:space="preserve">    if ! id "$name" &amp;&gt;/dev/null; then</w:t>
        <w:br/>
        <w:t xml:space="preserve">        useradd --create-home --shell /bin/bash --gid "$primary" \</w:t>
        <w:br/>
        <w:t xml:space="preserve">                ${extra:+--groups "$extra"} --comment "$comment" "$name"</w:t>
        <w:br/>
        <w:t xml:space="preserve">        # No usable password yet: humans set one on first login via `passwd`</w:t>
        <w:br/>
        <w:t xml:space="preserve">        # after the admin runs `passwd -e`; the bot never gets one (key only).</w:t>
        <w:br/>
        <w:t xml:space="preserve">        passwd -l "$name" &gt;/dev/null</w:t>
        <w:br/>
        <w:t xml:space="preserve">    fi</w:t>
        <w:br/>
        <w:t xml:space="preserve">    install -d -m 700 -o "$name" -g "$primary" "/home/$name/.ssh"</w:t>
        <w:br/>
        <w:t>done</w:t>
        <w:br/>
        <w:br/>
        <w:t># Home directories private to their owner (Debian default is 0755).</w:t>
        <w:br/>
        <w:t>chmod 0750 /home/*/</w:t>
        <w:br/>
        <w:br/>
        <w:t>echo "== groups";  getent group "${GROUPS_HUMAN[@]}" dressing</w:t>
        <w:br/>
        <w:t>echo "== users";   for u in sysadmin1 devops1 developer1 dba1 auditor1 automation_bot dressing; do id "$u"; done</w:t>
      </w:r>
    </w:p>
    <w:p>
      <w:r>
        <w:rPr>
          <w:b w:val="0"/>
          <w:i/>
        </w:rPr>
        <w:t>[Screenshot: output of the script: getent group ... and id &lt;user&gt; for each user]</w:t>
      </w:r>
    </w:p>
    <w:p>
      <w:r>
        <w:rPr>
          <w:b w:val="0"/>
          <w:i/>
        </w:rPr>
        <w:t>[Screenshot: tail /etc/passwd and /etc/group]</w:t>
      </w:r>
    </w:p>
    <w:p>
      <w:pPr>
        <w:pStyle w:val="Heading1"/>
      </w:pPr>
      <w:r>
        <w:t>3. File and sudoers permissions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2"/>
              </w:rPr>
            </w:r>
            <w:r>
              <w:rPr>
                <w:rFonts w:ascii="Times New Roman" w:hAnsi="Times New Roman"/>
                <w:b/>
                <w:sz w:val="22"/>
              </w:rPr>
              <w:t>Path</w:t>
            </w:r>
          </w:p>
        </w:tc>
        <w:tc>
          <w:tcPr>
            <w:tcW w:type="dxa" w:w="2160"/>
          </w:tcPr>
          <w:p>
            <w:r>
              <w:rPr>
                <w:rFonts w:ascii="Times New Roman" w:hAnsi="Times New Roman"/>
                <w:sz w:val="22"/>
              </w:rPr>
            </w:r>
            <w:r>
              <w:rPr>
                <w:rFonts w:ascii="Times New Roman" w:hAnsi="Times New Roman"/>
                <w:b/>
                <w:sz w:val="22"/>
              </w:rPr>
              <w:t>Owner:group</w:t>
            </w:r>
          </w:p>
        </w:tc>
        <w:tc>
          <w:tcPr>
            <w:tcW w:type="dxa" w:w="2160"/>
          </w:tcPr>
          <w:p>
            <w:r>
              <w:rPr>
                <w:rFonts w:ascii="Times New Roman" w:hAnsi="Times New Roman"/>
                <w:sz w:val="22"/>
              </w:rPr>
            </w:r>
            <w:r>
              <w:rPr>
                <w:rFonts w:ascii="Times New Roman" w:hAnsi="Times New Roman"/>
                <w:b/>
                <w:sz w:val="22"/>
              </w:rPr>
              <w:t>Mode</w:t>
            </w:r>
          </w:p>
        </w:tc>
        <w:tc>
          <w:tcPr>
            <w:tcW w:type="dxa" w:w="2160"/>
          </w:tcPr>
          <w:p>
            <w:r>
              <w:rPr>
                <w:rFonts w:ascii="Times New Roman" w:hAnsi="Times New Roman"/>
                <w:sz w:val="22"/>
              </w:rPr>
            </w:r>
            <w:r>
              <w:rPr>
                <w:rFonts w:ascii="Times New Roman" w:hAnsi="Times New Roman"/>
                <w:b/>
                <w:sz w:val="22"/>
              </w:rPr>
              <w:t>Reason</w:t>
            </w:r>
          </w:p>
        </w:tc>
      </w:tr>
      <w:tr>
        <w:tc>
          <w:tcPr>
            <w:tcW w:type="dxa" w:w="2160"/>
          </w:tcPr>
          <w:p>
            <w:r>
              <w:rPr>
                <w:rFonts w:ascii="Times New Roman" w:hAnsi="Times New Roman"/>
                <w:sz w:val="22"/>
              </w:rPr>
              <w:t>/opt/dressing</w:t>
            </w:r>
          </w:p>
        </w:tc>
        <w:tc>
          <w:tcPr>
            <w:tcW w:type="dxa" w:w="2160"/>
          </w:tcPr>
          <w:p>
            <w:r>
              <w:rPr>
                <w:rFonts w:ascii="Times New Roman" w:hAnsi="Times New Roman"/>
                <w:sz w:val="22"/>
              </w:rPr>
              <w:t>root:dressing</w:t>
            </w:r>
          </w:p>
        </w:tc>
        <w:tc>
          <w:tcPr>
            <w:tcW w:type="dxa" w:w="2160"/>
          </w:tcPr>
          <w:p>
            <w:r>
              <w:rPr>
                <w:rFonts w:ascii="Times New Roman" w:hAnsi="Times New Roman"/>
                <w:sz w:val="22"/>
              </w:rPr>
              <w:t>0750</w:t>
            </w:r>
          </w:p>
        </w:tc>
        <w:tc>
          <w:tcPr>
            <w:tcW w:type="dxa" w:w="2160"/>
          </w:tcPr>
          <w:p>
            <w:r>
              <w:rPr>
                <w:rFonts w:ascii="Times New Roman" w:hAnsi="Times New Roman"/>
                <w:sz w:val="22"/>
              </w:rPr>
              <w:t>Code: the service can run it but not modify itself</w:t>
            </w:r>
          </w:p>
        </w:tc>
      </w:tr>
      <w:tr>
        <w:tc>
          <w:tcPr>
            <w:tcW w:type="dxa" w:w="2160"/>
          </w:tcPr>
          <w:p>
            <w:r>
              <w:rPr>
                <w:rFonts w:ascii="Times New Roman" w:hAnsi="Times New Roman"/>
                <w:sz w:val="22"/>
              </w:rPr>
              <w:t>/etc/dressing/dressing.env</w:t>
            </w:r>
          </w:p>
        </w:tc>
        <w:tc>
          <w:tcPr>
            <w:tcW w:type="dxa" w:w="2160"/>
          </w:tcPr>
          <w:p>
            <w:r>
              <w:rPr>
                <w:rFonts w:ascii="Times New Roman" w:hAnsi="Times New Roman"/>
                <w:sz w:val="22"/>
              </w:rPr>
              <w:t>root:dressing</w:t>
            </w:r>
          </w:p>
        </w:tc>
        <w:tc>
          <w:tcPr>
            <w:tcW w:type="dxa" w:w="2160"/>
          </w:tcPr>
          <w:p>
            <w:r>
              <w:rPr>
                <w:rFonts w:ascii="Times New Roman" w:hAnsi="Times New Roman"/>
                <w:sz w:val="22"/>
              </w:rPr>
              <w:t>0640</w:t>
            </w:r>
          </w:p>
        </w:tc>
        <w:tc>
          <w:tcPr>
            <w:tcW w:type="dxa" w:w="2160"/>
          </w:tcPr>
          <w:p>
            <w:r>
              <w:rPr>
                <w:rFonts w:ascii="Times New Roman" w:hAnsi="Times New Roman"/>
                <w:sz w:val="22"/>
              </w:rPr>
              <w:t>DATABASE_URL secret: only root writes, only the service reads</w:t>
            </w:r>
          </w:p>
        </w:tc>
      </w:tr>
      <w:tr>
        <w:tc>
          <w:tcPr>
            <w:tcW w:type="dxa" w:w="2160"/>
          </w:tcPr>
          <w:p>
            <w:r>
              <w:rPr>
                <w:rFonts w:ascii="Times New Roman" w:hAnsi="Times New Roman"/>
                <w:sz w:val="22"/>
              </w:rPr>
              <w:t>/var/lib/dressing</w:t>
            </w:r>
          </w:p>
        </w:tc>
        <w:tc>
          <w:tcPr>
            <w:tcW w:type="dxa" w:w="2160"/>
          </w:tcPr>
          <w:p>
            <w:r>
              <w:rPr>
                <w:rFonts w:ascii="Times New Roman" w:hAnsi="Times New Roman"/>
                <w:sz w:val="22"/>
              </w:rPr>
              <w:t>dressing:dressing</w:t>
            </w:r>
          </w:p>
        </w:tc>
        <w:tc>
          <w:tcPr>
            <w:tcW w:type="dxa" w:w="2160"/>
          </w:tcPr>
          <w:p>
            <w:r>
              <w:rPr>
                <w:rFonts w:ascii="Times New Roman" w:hAnsi="Times New Roman"/>
                <w:sz w:val="22"/>
              </w:rPr>
              <w:t>0750</w:t>
            </w:r>
          </w:p>
        </w:tc>
        <w:tc>
          <w:tcPr>
            <w:tcW w:type="dxa" w:w="2160"/>
          </w:tcPr>
          <w:p>
            <w:r>
              <w:rPr>
                <w:rFonts w:ascii="Times New Roman" w:hAnsi="Times New Roman"/>
                <w:sz w:val="22"/>
              </w:rPr>
              <w:t>The only directory the service may write</w:t>
            </w:r>
          </w:p>
        </w:tc>
      </w:tr>
      <w:tr>
        <w:tc>
          <w:tcPr>
            <w:tcW w:type="dxa" w:w="2160"/>
          </w:tcPr>
          <w:p>
            <w:r>
              <w:rPr>
                <w:rFonts w:ascii="Times New Roman" w:hAnsi="Times New Roman"/>
                <w:sz w:val="22"/>
              </w:rPr>
              <w:t>/etc/sudoers.d/10-dressing</w:t>
            </w:r>
          </w:p>
        </w:tc>
        <w:tc>
          <w:tcPr>
            <w:tcW w:type="dxa" w:w="2160"/>
          </w:tcPr>
          <w:p>
            <w:r>
              <w:rPr>
                <w:rFonts w:ascii="Times New Roman" w:hAnsi="Times New Roman"/>
                <w:sz w:val="22"/>
              </w:rPr>
              <w:t>root:root</w:t>
            </w:r>
          </w:p>
        </w:tc>
        <w:tc>
          <w:tcPr>
            <w:tcW w:type="dxa" w:w="2160"/>
          </w:tcPr>
          <w:p>
            <w:r>
              <w:rPr>
                <w:rFonts w:ascii="Times New Roman" w:hAnsi="Times New Roman"/>
                <w:sz w:val="22"/>
              </w:rPr>
              <w:t>0440</w:t>
            </w:r>
          </w:p>
        </w:tc>
        <w:tc>
          <w:tcPr>
            <w:tcW w:type="dxa" w:w="2160"/>
          </w:tcPr>
          <w:p>
            <w:r>
              <w:rPr>
                <w:rFonts w:ascii="Times New Roman" w:hAnsi="Times New Roman"/>
                <w:sz w:val="22"/>
              </w:rPr>
              <w:t>Sudo policy, validated with visudo -c before install</w:t>
            </w:r>
          </w:p>
        </w:tc>
      </w:tr>
      <w:tr>
        <w:tc>
          <w:tcPr>
            <w:tcW w:type="dxa" w:w="2160"/>
          </w:tcPr>
          <w:p>
            <w:r>
              <w:rPr>
                <w:rFonts w:ascii="Times New Roman" w:hAnsi="Times New Roman"/>
                <w:sz w:val="22"/>
              </w:rPr>
              <w:t>/var/log/sudo.log</w:t>
            </w:r>
          </w:p>
        </w:tc>
        <w:tc>
          <w:tcPr>
            <w:tcW w:type="dxa" w:w="2160"/>
          </w:tcPr>
          <w:p>
            <w:r>
              <w:rPr>
                <w:rFonts w:ascii="Times New Roman" w:hAnsi="Times New Roman"/>
                <w:sz w:val="22"/>
              </w:rPr>
              <w:t>root:root</w:t>
            </w:r>
          </w:p>
        </w:tc>
        <w:tc>
          <w:tcPr>
            <w:tcW w:type="dxa" w:w="2160"/>
          </w:tcPr>
          <w:p>
            <w:r>
              <w:rPr>
                <w:rFonts w:ascii="Times New Roman" w:hAnsi="Times New Roman"/>
                <w:sz w:val="22"/>
              </w:rPr>
              <w:t>0600</w:t>
            </w:r>
          </w:p>
        </w:tc>
        <w:tc>
          <w:tcPr>
            <w:tcW w:type="dxa" w:w="2160"/>
          </w:tcPr>
          <w:p>
            <w:r>
              <w:rPr>
                <w:rFonts w:ascii="Times New Roman" w:hAnsi="Times New Roman"/>
                <w:sz w:val="22"/>
              </w:rPr>
              <w:t>Every sudo call; readable by auditors only through sudo</w:t>
            </w:r>
          </w:p>
        </w:tc>
      </w:tr>
    </w:tbl>
    <w:p/>
    <w:p>
      <w:r>
        <w:rPr>
          <w:b w:val="0"/>
          <w:i w:val="0"/>
        </w:rPr>
        <w:t>The sudo policy is placed in /etc/sudoers.d instead of editing /etc/sudoers, and is checked with visudo before it is installed. Command aliases keep it readable. Every group gets only the exact commands its job needs; DevOps and the bot never get a root shell, and the bot (no password) can run only the app's service commands.</w:t>
      </w:r>
    </w:p>
    <w:p>
      <w:r>
        <w:rPr>
          <w:rFonts w:ascii="Courier New" w:hAnsi="Courier New"/>
          <w:sz w:val="20"/>
        </w:rPr>
        <w:t># /etc/sudoers.d/10-dressing  -- installed by 20_permissions.sh, always validated with visudo -c</w:t>
        <w:br/>
        <w:t># Least privilege: each group gets exactly the commands its job needs.</w:t>
        <w:br/>
        <w:br/>
        <w:t>Defaults    env_reset</w:t>
        <w:br/>
        <w:t>Defaults    !visiblepw</w:t>
        <w:br/>
        <w:t>Defaults    use_pty</w:t>
        <w:br/>
        <w:t>Defaults    secure_path="/usr/local/sbin:/usr/local/bin:/usr/sbin:/usr/bin:/sbin:/bin"</w:t>
        <w:br/>
        <w:t>Defaults    logfile="/var/log/sudo.log"</w:t>
        <w:br/>
        <w:t>Defaults    timestamp_timeout=5</w:t>
        <w:br/>
        <w:br/>
        <w:t># ---- command aliases ----------------------------------------------------------------</w:t>
        <w:br/>
        <w:t>Cmnd_Alias  APP_SVC   = /usr/bin/systemctl start dressing-api, \</w:t>
        <w:br/>
        <w:t xml:space="preserve">                        /usr/bin/systemctl stop dressing-api, \</w:t>
        <w:br/>
        <w:t xml:space="preserve">                        /usr/bin/systemctl restart dressing-api, \</w:t>
        <w:br/>
        <w:t xml:space="preserve">                        /usr/bin/systemctl status dressing-api</w:t>
        <w:br/>
        <w:t>Cmnd_Alias  WEB_SVC   = /usr/bin/systemctl reload nginx, /usr/sbin/nginx -t</w:t>
        <w:br/>
        <w:t>Cmnd_Alias  PG_SVC    = /usr/bin/systemctl restart postgresql, \</w:t>
        <w:br/>
        <w:t xml:space="preserve">                        /usr/bin/systemctl status postgresql</w:t>
        <w:br/>
        <w:t>Cmnd_Alias  PG_TOOLS  = /usr/bin/psql, /usr/bin/pg_dump</w:t>
        <w:br/>
        <w:t>Cmnd_Alias  AUDIT     = /usr/bin/cat /var/log/sudo.log, /usr/bin/sudo -l -U *</w:t>
        <w:br/>
        <w:br/>
        <w:t># ---- rules ---------------------------------------------------------------------------</w:t>
        <w:br/>
        <w:t># Administrators: everything, with their own password.</w:t>
        <w:br/>
        <w:t>%sysadmins    ALL=(ALL:ALL) ALL</w:t>
        <w:br/>
        <w:br/>
        <w:t># DevOps: operate the app and the web server, no root shell.</w:t>
        <w:br/>
        <w:t>%devops       ALL=(root) APP_SVC, WEB_SVC</w:t>
        <w:br/>
        <w:br/>
        <w:t># Automation bot: control the app, no password (it has none; SSH key only).</w:t>
        <w:br/>
        <w:t>automation_bot ALL=(root) NOPASSWD: APP_SVC</w:t>
        <w:br/>
        <w:br/>
        <w:t># Developers: may only look at the service.</w:t>
        <w:br/>
        <w:t>%developers   ALL=(root) /usr/bin/systemctl status dressing-api</w:t>
        <w:br/>
        <w:br/>
        <w:t># DBA: database tools as the postgres user, service control as root.</w:t>
        <w:br/>
        <w:t>%dba          ALL=(postgres) PG_TOOLS</w:t>
        <w:br/>
        <w:t>%dba          ALL=(root) PG_SVC</w:t>
        <w:br/>
        <w:br/>
        <w:t># Auditors: read the sudo log, list anyone's sudo rights. Logs via the systemd-journal group.</w:t>
        <w:br/>
        <w:t>%auditors     ALL=(root) NOPASSWD: NOEXEC: AUDIT</w:t>
      </w:r>
    </w:p>
    <w:p>
      <w:r>
        <w:rPr>
          <w:rFonts w:ascii="Courier New" w:hAnsi="Courier New"/>
          <w:sz w:val="20"/>
        </w:rPr>
        <w:t>#!/usr/bin/env bash</w:t>
        <w:br/>
        <w:t># Task 3: file permissions + sudoers for every group.</w:t>
        <w:br/>
        <w:t># Run as root on BOTH VMs:  sudo linux/20_permissions.sh</w:t>
        <w:br/>
        <w:t>set -euo pipefail</w:t>
        <w:br/>
        <w:t>[[ $EUID -eq 0 ]] || { echo "run as root"; exit 1; }</w:t>
        <w:br/>
        <w:t>HERE="$(cd "$(dirname "$0")" &amp;&amp; pwd)"</w:t>
        <w:br/>
        <w:br/>
        <w:t># --- directories ------------------------------------------------------------------</w:t>
        <w:br/>
        <w:t>#  path                 owner:group          mode  why</w:t>
        <w:br/>
        <w:t>#  /opt/dressing        root:dressing        0750  code: service can read/run it, not modify it</w:t>
        <w:br/>
        <w:t>#  /etc/dressing        root:dressing        0750  config + secrets</w:t>
        <w:br/>
        <w:t>#  /var/lib/dressing    dressing:dressing    0750  the only place the service may write</w:t>
        <w:br/>
        <w:t>install -d -m 0750 -o root     -g dressing /opt/dressing /etc/dressing</w:t>
        <w:br/>
        <w:t>install -d -m 0750 -o dressing -g dressing /var/lib/dressing</w:t>
        <w:br/>
        <w:br/>
        <w:t># Secrets file: root writes it, the service reads it, nobody else sees it.</w:t>
        <w:br/>
        <w:t>touch /etc/dressing/dressing.env</w:t>
        <w:br/>
        <w:t>chown root:dressing /etc/dressing/dressing.env</w:t>
        <w:br/>
        <w:t>chmod 0640 /etc/dressing/dressing.env</w:t>
        <w:br/>
        <w:br/>
        <w:t># --- sudoers: never edit /etc/sudoers itself, drop a file in sudoers.d ------------------</w:t>
        <w:br/>
        <w:t>tmp="$(mktemp)"</w:t>
        <w:br/>
        <w:t>cp "$HERE/sudoers.d/10-dressing" "$tmp"</w:t>
        <w:br/>
        <w:t>visudo -cf "$tmp"                                  # refuse to install a broken policy</w:t>
        <w:br/>
        <w:t>install -m 0440 -o root -g root "$tmp" /etc/sudoers.d/10-dressing</w:t>
        <w:br/>
        <w:t>rm -f "$tmp"</w:t>
        <w:br/>
        <w:t>touch /var/log/sudo.log &amp;&amp; chmod 0600 /var/log/sudo.log</w:t>
        <w:br/>
        <w:br/>
        <w:t>echo "== directories"; ls -ld /opt/dressing /etc/dressing /etc/dressing/dressing.env /var/lib/dressing</w:t>
        <w:br/>
        <w:t>echo "== effective sudo rules";  for u in sysadmin1 devops1 developer1 dba1 auditor1 automation_bot; do echo "--- $u"; sudo -l -U "$u" | sed -n '/may run/,$p'; done</w:t>
      </w:r>
    </w:p>
    <w:p>
      <w:r>
        <w:rPr>
          <w:b w:val="0"/>
          <w:i/>
        </w:rPr>
        <w:t>[Screenshot: ls -ld of the directories above]</w:t>
      </w:r>
    </w:p>
    <w:p>
      <w:r>
        <w:rPr>
          <w:b w:val="0"/>
          <w:i/>
        </w:rPr>
        <w:t>[Screenshot: sudo -l -U for each user (printed at the end of 20_permissions.sh)]</w:t>
      </w:r>
    </w:p>
    <w:p>
      <w:r>
        <w:rPr>
          <w:b w:val="0"/>
          <w:i/>
        </w:rPr>
        <w:t>[Screenshot: a denied command, e.g. developer1 running sudo systemctl restart dressing-api]</w:t>
      </w:r>
    </w:p>
    <w:p>
      <w:pPr>
        <w:pStyle w:val="Heading1"/>
      </w:pPr>
      <w:r>
        <w:t>4. SSH with a key pair as the automation user</w:t>
      </w:r>
    </w:p>
    <w:p>
      <w:r>
        <w:rPr>
          <w:b w:val="0"/>
          <w:i w:val="0"/>
        </w:rPr>
        <w:t>The key pair is generated on the administrator's laptop (ed25519); only the public key goes to the servers. sshd gets a drop-in config that disables root login and passwords, and only lets the role groups log in. The config is validated with sshd -t before reloading, so a typo cannot lock everyone out. The DB VM has no public IP; it is reached through the app VM with ProxyJump.</w:t>
      </w:r>
    </w:p>
    <w:p>
      <w:r>
        <w:rPr>
          <w:rFonts w:ascii="Courier New" w:hAnsi="Courier New"/>
          <w:sz w:val="20"/>
        </w:rPr>
        <w:t>ssh-keygen -t ed25519 -C automation_bot -f ~/.ssh/dressing_automation_bot</w:t>
      </w:r>
    </w:p>
    <w:p>
      <w:r>
        <w:rPr>
          <w:rFonts w:ascii="Courier New" w:hAnsi="Courier New"/>
          <w:sz w:val="20"/>
        </w:rPr>
        <w:t>#!/usr/bin/env bash</w:t>
        <w:br/>
        <w:t># Task 4: SSH key-only access, root login off, automation_bot reachable by key.</w:t>
        <w:br/>
        <w:t># Run as root on BOTH VMs:  sudo ./30_ssh.sh "&lt;contents of automation_bot.pub&gt;"</w:t>
        <w:br/>
        <w:t># Generate the key pair on YOUR laptop first (private key never leaves it):</w:t>
        <w:br/>
        <w:t>#   ssh-keygen -t ed25519 -C automation_bot -f ~/.ssh/dressing_automation_bot</w:t>
        <w:br/>
        <w:t>set -euo pipefail</w:t>
        <w:br/>
        <w:t>[[ $EUID -eq 0 ]] || { echo "run as root"; exit 1; }</w:t>
        <w:br/>
        <w:t>PUBKEY="${1:?pass the automation_bot public key}"</w:t>
        <w:br/>
        <w:t>[[ "$PUBKEY" == ssh-ed25519\ * ]] || { echo "expected an ssh-ed25519 public key"; exit 1; }</w:t>
        <w:br/>
        <w:br/>
        <w:t>auth=/home/automation_bot/.ssh/authorized_keys</w:t>
        <w:br/>
        <w:t>grep -qxF "$PUBKEY" "$auth" 2&gt;/dev/null || echo "$PUBKEY" &gt;&gt;"$auth"</w:t>
        <w:br/>
        <w:t>chown automation_bot:automation "$auth"</w:t>
        <w:br/>
        <w:t>chmod 0600 "$auth"</w:t>
        <w:br/>
        <w:br/>
        <w:t># Drop-in config: Debian's sshd_config includes /etc/ssh/sshd_config.d/*.conf first.</w:t>
        <w:br/>
        <w:t>cat &gt;/etc/ssh/sshd_config.d/10-dressing.conf &lt;&lt;'EOF'</w:t>
        <w:br/>
        <w:t>PermitRootLogin no</w:t>
        <w:br/>
        <w:t>PasswordAuthentication no</w:t>
        <w:br/>
        <w:t>KbdInteractiveAuthentication no</w:t>
        <w:br/>
        <w:t>PubkeyAuthentication yes</w:t>
        <w:br/>
        <w:t>MaxAuthTries 3</w:t>
        <w:br/>
        <w:t>LoginGraceTime 30</w:t>
        <w:br/>
        <w:t>X11Forwarding no</w:t>
        <w:br/>
        <w:t># Only these groups may log in at all; service accounts (dressing, postgres) never can.</w:t>
        <w:br/>
        <w:t># google-sudoers keeps the GCP console "SSH" button working for the project admin.</w:t>
        <w:br/>
        <w:t>AllowGroups sysadmins devops developers dba auditors automation google-sudoers</w:t>
        <w:br/>
        <w:t>EOF</w:t>
        <w:br/>
        <w:br/>
        <w:t>sshd -t                      # validate before reload so we can't lock ourselves out</w:t>
        <w:br/>
        <w:t>systemctl reload ssh</w:t>
        <w:br/>
        <w:t>sshd -T | grep -Ei '^(permitrootlogin|passwordauthentication|allowgroups|maxauthtries)'</w:t>
      </w:r>
    </w:p>
    <w:p>
      <w:r>
        <w:rPr>
          <w:rFonts w:ascii="Courier New" w:hAnsi="Courier New"/>
          <w:sz w:val="20"/>
        </w:rPr>
        <w:t>Host dressing-app</w:t>
        <w:br/>
        <w:t xml:space="preserve">    HostName &lt;app external IP&gt;</w:t>
        <w:br/>
        <w:t xml:space="preserve">    User automation_bot</w:t>
        <w:br/>
        <w:t xml:space="preserve">    IdentityFile ~/.ssh/dressing_automation_bot</w:t>
        <w:br/>
        <w:t>Host dressing-db</w:t>
        <w:br/>
        <w:t xml:space="preserve">    HostName 10.10.0.20</w:t>
        <w:br/>
        <w:t xml:space="preserve">    User automation_bot</w:t>
        <w:br/>
        <w:t xml:space="preserve">    IdentityFile ~/.ssh/dressing_automation_bot</w:t>
        <w:br/>
        <w:t xml:space="preserve">    ProxyJump dressing-app</w:t>
      </w:r>
    </w:p>
    <w:p>
      <w:r>
        <w:rPr>
          <w:b w:val="0"/>
          <w:i/>
        </w:rPr>
        <w:t>[Screenshot: ssh dressing-app and ssh dressing-db as automation_bot without a password]</w:t>
      </w:r>
    </w:p>
    <w:p>
      <w:r>
        <w:rPr>
          <w:b w:val="0"/>
          <w:i/>
        </w:rPr>
        <w:t>[Screenshot: password login refused: ssh -o PubkeyAuthentication=no automation_bot@&lt;ip&gt;]</w:t>
      </w:r>
    </w:p>
    <w:p>
      <w:pPr>
        <w:pStyle w:val="Heading1"/>
      </w:pPr>
      <w:r>
        <w:t>5. PostgreSQL configuration</w:t>
      </w:r>
    </w:p>
    <w:p>
      <w:r>
        <w:rPr>
          <w:b w:val="0"/>
          <w:i w:val="0"/>
        </w:rPr>
        <w:t>PostgreSQL 17 from Debian. Our settings go into conf.d so package upgrades do not conflict with them. listen_addresses includes only localhost and the private IP. Passwords use SCRAM-SHA-256, connections use TLS, and memory is sized for a 1 GB VM.</w:t>
      </w:r>
    </w:p>
    <w:p>
      <w:r>
        <w:rPr>
          <w:rFonts w:ascii="Courier New" w:hAnsi="Courier New"/>
          <w:sz w:val="20"/>
        </w:rPr>
        <w:t># /etc/postgresql/&lt;ver&gt;/main/conf.d/10-dressing.conf</w:t>
        <w:br/>
        <w:t># Tuned for an e2-micro (2 shared vCPU, 1 GB RAM) that runs nothing but PostgreSQL.</w:t>
        <w:br/>
        <w:br/>
        <w:t># --- connections ------------------------------------------------------------------</w:t>
        <w:br/>
        <w:t>listen_addresses = 'localhost'      # replaced by 40_postgres.sh with 'localhost,&lt;private IP&gt;'</w:t>
        <w:br/>
        <w:t>port = 5432</w:t>
        <w:br/>
        <w:t>max_connections = 40                # the API uses a small pool; each connection costs RAM</w:t>
        <w:br/>
        <w:br/>
        <w:t># --- security ---------------------------------------------------------------------</w:t>
        <w:br/>
        <w:t>password_encryption = scram-sha-256</w:t>
        <w:br/>
        <w:t>ssl = on                            # Debian generates a snakeoil cert; replace with a real one later</w:t>
        <w:br/>
        <w:t>ssl_min_protocol_version = 'TLSv1.2'</w:t>
        <w:br/>
        <w:br/>
        <w:t># --- memory (≈ 1 GB machine) ----------------------------------------------------------</w:t>
        <w:br/>
        <w:t>shared_buffers = 128MB              # ~1/8 of RAM on a tiny box</w:t>
        <w:br/>
        <w:t>effective_cache_size = 512MB        # planner hint: what the OS page cache can hold</w:t>
        <w:br/>
        <w:t>work_mem = 4MB                      # per sort/hash, per query node</w:t>
        <w:br/>
        <w:t>maintenance_work_mem = 64MB</w:t>
        <w:br/>
        <w:br/>
        <w:t># --- durability / WAL ---------------------------------------------------------------</w:t>
        <w:br/>
        <w:t>wal_level = replica                 # allows a streaming replica or PITR later</w:t>
        <w:br/>
        <w:t>max_wal_size = 1GB</w:t>
        <w:br/>
        <w:t>checkpoint_completion_target = 0.9</w:t>
        <w:br/>
        <w:br/>
        <w:t># --- logging (read by auditors via journald / log files) -----------------------------</w:t>
        <w:br/>
        <w:t>log_connections = on</w:t>
        <w:br/>
        <w:t>log_disconnections = on</w:t>
        <w:br/>
        <w:t>log_min_duration_statement = 500    # log queries slower than 0.5 s</w:t>
        <w:br/>
        <w:t>log_line_prefix = '%m [%p] %u@%d from %h '</w:t>
        <w:br/>
        <w:t>log_statement = 'ddl'               # every schema change is recorded</w:t>
      </w:r>
    </w:p>
    <w:p>
      <w:r>
        <w:rPr>
          <w:b w:val="0"/>
          <w:i w:val="0"/>
        </w:rPr>
        <w:t>pg_hba.conf decides who may connect from where; the first matching line wins and everything else is rejected:</w:t>
      </w:r>
    </w:p>
    <w:p>
      <w:r>
        <w:rPr>
          <w:rFonts w:ascii="Courier New" w:hAnsi="Courier New"/>
          <w:sz w:val="20"/>
        </w:rPr>
        <w:t># /etc/postgresql/&lt;ver&gt;/main/pg_hba.conf  -- first matching line wins, everything else is rejected</w:t>
        <w:br/>
        <w:t># TYPE    DATABASE   USER            ADDRESS          METHOD</w:t>
        <w:br/>
        <w:br/>
        <w:t># OS user 'postgres' (via `sudo -u postgres psql`) as DB superuser, local socket only.</w:t>
        <w:br/>
        <w:t>local     all        postgres                         peer</w:t>
        <w:br/>
        <w:br/>
        <w:t># DBA OS accounts map to their own DB role of the same name (dba1 -&gt; dba1).</w:t>
        <w:br/>
        <w:t>local     dressing   dba1                             peer</w:t>
        <w:br/>
        <w:br/>
        <w:t># The backend, from the app VM only, encrypted, password hashed with SCRAM.</w:t>
        <w:br/>
        <w:t>hostssl   dressing   dressing_app    APP_IP/32        scram-sha-256</w:t>
        <w:br/>
        <w:br/>
        <w:t># Local tests on the DB VM itself.</w:t>
        <w:br/>
        <w:t>host      dressing   dressing_app    127.0.0.1/32     scram-sha-256</w:t>
        <w:br/>
        <w:br/>
        <w:t># Anything else: no.</w:t>
        <w:br/>
        <w:t>host      all        all             0.0.0.0/0        reject</w:t>
        <w:br/>
        <w:t>host      all        all             ::/0             reject</w:t>
      </w:r>
    </w:p>
    <w:p>
      <w:r>
        <w:rPr>
          <w:rFonts w:ascii="Courier New" w:hAnsi="Courier New"/>
          <w:sz w:val="20"/>
        </w:rPr>
        <w:t>-- Database roles (run as postgres; :app_pw passed by 40_postgres.sh).</w:t>
        <w:br/>
        <w:t>-- Same idea as Linux groups: NOLOGIN "group" roles hold privileges, LOGIN roles inherit them.</w:t>
        <w:br/>
        <w:br/>
        <w:t>SELECT 'CREATE ROLE dressing_owner NOLOGIN'</w:t>
        <w:br/>
        <w:t>WHERE NOT EXISTS (SELECT FROM pg_roles WHERE rolname = 'dressing_owner') \gexec</w:t>
        <w:br/>
        <w:t>SELECT 'CREATE ROLE dressing_readwrite NOLOGIN'</w:t>
        <w:br/>
        <w:t>WHERE NOT EXISTS (SELECT FROM pg_roles WHERE rolname = 'dressing_readwrite') \gexec</w:t>
        <w:br/>
        <w:t>SELECT 'CREATE ROLE dressing_readonly NOLOGIN'</w:t>
        <w:br/>
        <w:t>WHERE NOT EXISTS (SELECT FROM pg_roles WHERE rolname = 'dressing_readonly') \gexec</w:t>
        <w:br/>
        <w:br/>
        <w:t>-- Login roles</w:t>
        <w:br/>
        <w:t>SELECT 'CREATE ROLE dressing_app LOGIN CONNECTION LIMIT 20 IN ROLE dressing_readwrite'</w:t>
        <w:br/>
        <w:t>WHERE NOT EXISTS (SELECT FROM pg_roles WHERE rolname = 'dressing_app') \gexec</w:t>
        <w:br/>
        <w:t>ALTER ROLE dressing_app PASSWORD :'app_pw';</w:t>
        <w:br/>
        <w:t>SELECT 'CREATE ROLE dba1 LOGIN IN ROLE dressing_owner'                -- peer auth, no password</w:t>
        <w:br/>
        <w:t>WHERE NOT EXISTS (SELECT FROM pg_roles WHERE rolname = 'dba1') \gexec</w:t>
        <w:br/>
        <w:br/>
        <w:t>SELECT 'CREATE DATABASE dressing OWNER dressing_owner'</w:t>
        <w:br/>
        <w:t>WHERE NOT EXISTS (SELECT FROM pg_database WHERE datname = 'dressing') \gexec</w:t>
        <w:br/>
        <w:br/>
        <w:t>REVOKE ALL ON DATABASE dressing FROM PUBLIC;</w:t>
        <w:br/>
        <w:t>REVOKE CONNECT ON DATABASE postgres FROM PUBLIC;   -- by default every role may connect here</w:t>
        <w:br/>
        <w:t>GRANT CONNECT ON DATABASE dressing TO dressing_readwrite, dressing_readonly, dressing_owner;</w:t>
        <w:br/>
        <w:br/>
        <w:t>\connect dressing</w:t>
        <w:br/>
        <w:t>REVOKE ALL ON SCHEMA public FROM PUBLIC;</w:t>
        <w:br/>
        <w:t>CREATE SCHEMA IF NOT EXISTS app AUTHORIZATION dressing_owner;</w:t>
        <w:br/>
        <w:t>GRANT USAGE ON SCHEMA app TO dressing_readwrite, dressing_readonly;</w:t>
        <w:br/>
        <w:br/>
        <w:t>-- Tables created later by dressing_owner (migrations) get these grants automatically.</w:t>
        <w:br/>
        <w:t>ALTER DEFAULT PRIVILEGES FOR ROLE dressing_owner IN SCHEMA app</w:t>
        <w:br/>
        <w:t xml:space="preserve">    GRANT SELECT, INSERT, UPDATE, DELETE ON TABLES TO dressing_readwrite;</w:t>
        <w:br/>
        <w:t>ALTER DEFAULT PRIVILEGES FOR ROLE dressing_owner IN SCHEMA app</w:t>
        <w:br/>
        <w:t xml:space="preserve">    GRANT USAGE, SELECT ON SEQUENCES TO dressing_readwrite;</w:t>
        <w:br/>
        <w:t>ALTER DEFAULT PRIVILEGES FOR ROLE dressing_owner IN SCHEMA app</w:t>
        <w:br/>
        <w:t xml:space="preserve">    GRANT SELECT ON TABLES TO dressing_readonly;</w:t>
        <w:br/>
        <w:br/>
        <w:t>-- The app role never owns anything and cannot change the schema.</w:t>
        <w:br/>
        <w:t>ALTER ROLE dressing_app SET search_path = app;</w:t>
      </w:r>
    </w:p>
    <w:p>
      <w:r>
        <w:rPr>
          <w:b w:val="0"/>
          <w:i/>
        </w:rPr>
        <w:t>[Screenshot: \du in psql and ss -ltnp | grep 5432]</w:t>
      </w:r>
    </w:p>
    <w:p>
      <w:r>
        <w:rPr>
          <w:b w:val="0"/>
          <w:i/>
        </w:rPr>
        <w:t>[Screenshot: psql as dressing_app: SELECT works, CREATE TABLE gives 'permission denied for schema app']</w:t>
      </w:r>
    </w:p>
    <w:p>
      <w:pPr>
        <w:pStyle w:val="Heading1"/>
      </w:pPr>
      <w:r>
        <w:t>6. The backend as a systemd unit</w:t>
      </w:r>
    </w:p>
    <w:p>
      <w:r>
        <w:rPr>
          <w:b w:val="0"/>
          <w:i w:val="0"/>
        </w:rPr>
        <w:t>The service is a small Python API (app/dressing_api.py) that answers /health by running SELECT 1 on the database VM. It listens on 127.0.0.1:8080; nginx (www-data) is the only process exposed to the internet. The unit runs as the dressing user with systemd sandboxing and is enabled, so it starts at every boot.</w:t>
      </w:r>
    </w:p>
    <w:p>
      <w:r>
        <w:rPr>
          <w:rFonts w:ascii="Courier New" w:hAnsi="Courier New"/>
          <w:sz w:val="20"/>
        </w:rPr>
        <w:t># /etc/systemd/system/dressing-api.service</w:t>
        <w:br/>
        <w:t>[Unit]</w:t>
        <w:br/>
        <w:t>Description=Dressing backend API</w:t>
        <w:br/>
        <w:t>Wants=network-online.target</w:t>
        <w:br/>
        <w:t>After=network-online.target</w:t>
        <w:br/>
        <w:br/>
        <w:t>[Service]</w:t>
        <w:br/>
        <w:t>Type=simple</w:t>
        <w:br/>
        <w:t>User=dressing</w:t>
        <w:br/>
        <w:t>Group=dressing</w:t>
        <w:br/>
        <w:t>EnvironmentFile=/etc/dressing/dressing.env</w:t>
        <w:br/>
        <w:t>WorkingDirectory=/opt/dressing</w:t>
        <w:br/>
        <w:t>ExecStart=/usr/bin/python3 /opt/dressing/dressing_api.py</w:t>
        <w:br/>
        <w:t>Restart=on-failure</w:t>
        <w:br/>
        <w:t>RestartSec=3</w:t>
        <w:br/>
        <w:br/>
        <w:t># Sandboxing: the service can write only its own state directory.</w:t>
        <w:br/>
        <w:t>NoNewPrivileges=yes</w:t>
        <w:br/>
        <w:t>ProtectSystem=strict</w:t>
        <w:br/>
        <w:t>ProtectHome=yes</w:t>
        <w:br/>
        <w:t>PrivateTmp=yes</w:t>
        <w:br/>
        <w:t>ReadWritePaths=/var/lib/dressing</w:t>
        <w:br/>
        <w:br/>
        <w:t>[Install]</w:t>
        <w:br/>
        <w:t>WantedBy=multi-user.target</w:t>
      </w:r>
    </w:p>
    <w:p>
      <w:r>
        <w:rPr>
          <w:rFonts w:ascii="Courier New" w:hAnsi="Courier New"/>
          <w:sz w:val="20"/>
        </w:rPr>
        <w:t>sudo systemctl enable --now dressing-api</w:t>
        <w:br/>
        <w:t>sudo reboot</w:t>
        <w:br/>
        <w:t>curl http://&lt;app external IP&gt;/health   # {"status": "ok", "db": "ok"}</w:t>
      </w:r>
    </w:p>
    <w:p>
      <w:r>
        <w:rPr>
          <w:b w:val="0"/>
          <w:i/>
        </w:rPr>
        <w:t>[Screenshot: systemctl status dressing-api after reboot (enabled; active (running))]</w:t>
      </w:r>
    </w:p>
    <w:p>
      <w:r>
        <w:rPr>
          <w:b w:val="0"/>
          <w:i/>
        </w:rPr>
        <w:t>[Screenshot: curl /health from the laptop]</w:t>
      </w:r>
    </w:p>
    <w:p>
      <w:pPr>
        <w:pStyle w:val="Heading1"/>
      </w:pPr>
      <w:r>
        <w:t>7. How the infrastructure grows with the app</w:t>
      </w:r>
    </w:p>
    <w:p>
      <w:r>
        <w:rPr>
          <w:b w:val="0"/>
          <w:i w:val="0"/>
        </w:rPr>
        <w:t>The schema (db/schema.sql) starts with users and their designs. Planned next:</w:t>
      </w:r>
    </w:p>
    <w:p>
      <w:pPr>
        <w:pStyle w:val="ListBullet"/>
      </w:pPr>
      <w:r>
        <w:t>Community tab: following friends and a feed of public designs.</w:t>
      </w:r>
    </w:p>
    <w:p>
      <w:pPr>
        <w:pStyle w:val="ListBullet"/>
      </w:pPr>
      <w:r>
        <w:t>Gifts as collectible items that move between users, recorded as transactions.</w:t>
      </w:r>
    </w:p>
    <w:p>
      <w:pPr>
        <w:pStyle w:val="ListBullet"/>
      </w:pPr>
      <w:r>
        <w:t>AR wardrobe: 3D versions of designs stored in Cloud Storage and fitted to the body on the phone. Generating the 3D models is the first job that would justify a third machine.</w:t>
      </w:r>
    </w:p>
    <w:p>
      <w:r>
        <w:rPr>
          <w:b w:val="0"/>
          <w:i w:val="0"/>
        </w:rPr>
        <w:t>Scaling path, without redesigning: Cloud Storage plus Cloud CDN for photos and models; a PostgreSQL streaming replica (wal_level = replica is already set) or a move to Cloud SQL; several app VMs behind a load balancer (the API is stateless); secrets moved from the env file to Secret Manager; OS Login so Linux accounts follow Google Cloud IAM automatically.</w:t>
      </w:r>
    </w:p>
    <w:p>
      <w:pPr>
        <w:pStyle w:val="Heading1"/>
      </w:pPr>
      <w:r>
        <w:t>Conclusions</w:t>
      </w:r>
    </w:p>
    <w:p>
      <w:r>
        <w:rPr>
          <w:b w:val="0"/>
          <w:i w:val="0"/>
        </w:rPr>
        <w:t>The system separates who manages the cloud (IAM) from who does what inside each machine (Linux groups and sudoers) and inside the database (PostgreSQL roles). Every program runs as its own service account, no human or bot gets more than its job needs, root login and passwords over SSH are disabled, the database is unreachable from the internet, and the whole setup is reproducible from scripts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