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链表相交</w:t>
      </w:r>
    </w:p>
    <w:p>
      <w:pPr>
        <w:spacing w:after="50" w:line="360" w:lineRule="auto" w:beforeLines="100"/>
        <w:ind w:left="0"/>
        <w:jc w:val="left"/>
      </w:pPr>
      <w:bookmarkStart w:name="ud637f454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https://leetcode.cn/problems/intersection-of-two-linked-lists-lcci/</w:t>
        </w:r>
      </w:hyperlink>
    </w:p>
    <w:bookmarkEnd w:id="0"/>
    <w:bookmarkStart w:name="u62c69273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给你两个单链表的头节点 headA 和 headB ，请你找出并返回两个单链表相交的起始节点。如果两个链表没有交点，返回 null 。</w:t>
      </w:r>
    </w:p>
    <w:bookmarkEnd w:id="1"/>
    <w:bookmarkStart w:name="u9ad14e88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图示两个链表在节点 c1 开始相交：</w:t>
      </w:r>
    </w:p>
    <w:bookmarkEnd w:id="2"/>
    <w:bookmarkStart w:name="u98ff9b56" w:id="3"/>
    <w:p>
      <w:pPr>
        <w:spacing w:after="50" w:line="360" w:lineRule="auto" w:beforeLines="100"/>
        <w:ind w:left="0"/>
        <w:jc w:val="left"/>
      </w:pPr>
      <w:bookmarkStart w:name="ue65f8aea" w:id="4"/>
      <w:r>
        <w:rPr>
          <w:rFonts w:eastAsia="宋体" w:ascii="宋体"/>
        </w:rPr>
        <w:drawing>
          <wp:inline distT="0" distB="0" distL="0" distR="0">
            <wp:extent cx="4047067" cy="131441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7067" cy="131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54c1d9fb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题目数据 保证 整个链式结构中不存在环。</w:t>
      </w:r>
    </w:p>
    <w:bookmarkEnd w:id="5"/>
    <w:bookmarkStart w:name="ue063d74e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注意，函数返回结果后，链表必须 保持其原始结构 。</w:t>
      </w:r>
    </w:p>
    <w:bookmarkEnd w:id="6"/>
    <w:bookmarkStart w:name="ue7f1096e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1：</w:t>
      </w:r>
    </w:p>
    <w:bookmarkEnd w:id="7"/>
    <w:bookmarkStart w:name="u02b2e476" w:id="8"/>
    <w:p>
      <w:pPr>
        <w:spacing w:after="50" w:line="360" w:lineRule="auto" w:beforeLines="100"/>
        <w:ind w:left="0"/>
        <w:jc w:val="left"/>
      </w:pPr>
      <w:bookmarkStart w:name="uf0fc0371" w:id="9"/>
      <w:r>
        <w:rPr>
          <w:rFonts w:eastAsia="宋体" w:ascii="宋体"/>
        </w:rPr>
        <w:drawing>
          <wp:inline distT="0" distB="0" distL="0" distR="0">
            <wp:extent cx="4250267" cy="34495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267" cy="34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uf2c6c8ea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示例2：</w:t>
      </w:r>
    </w:p>
    <w:bookmarkEnd w:id="10"/>
    <w:bookmarkStart w:name="ub571d671" w:id="11"/>
    <w:p>
      <w:pPr>
        <w:spacing w:after="50" w:line="360" w:lineRule="auto" w:beforeLines="100"/>
        <w:ind w:left="0"/>
        <w:jc w:val="left"/>
      </w:pPr>
      <w:bookmarkStart w:name="u07e2f324" w:id="12"/>
      <w:r>
        <w:rPr>
          <w:rFonts w:eastAsia="宋体" w:ascii="宋体"/>
        </w:rPr>
        <w:drawing>
          <wp:inline distT="0" distB="0" distL="0" distR="0">
            <wp:extent cx="4165600" cy="34841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4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bookmarkStart w:name="u092a2205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示例3：</w:t>
      </w:r>
    </w:p>
    <w:bookmarkEnd w:id="13"/>
    <w:bookmarkStart w:name="u3e10201c" w:id="14"/>
    <w:p>
      <w:pPr>
        <w:spacing w:after="50" w:line="360" w:lineRule="auto" w:beforeLines="100"/>
        <w:ind w:left="0"/>
        <w:jc w:val="left"/>
      </w:pPr>
      <w:bookmarkStart w:name="uc922d56e" w:id="15"/>
      <w:r>
        <w:rPr>
          <w:rFonts w:eastAsia="宋体" w:ascii="宋体"/>
        </w:rPr>
        <w:drawing>
          <wp:inline distT="0" distB="0" distL="0" distR="0">
            <wp:extent cx="4165600" cy="31462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14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ufdffbf04" w:id="16"/>
    <w:bookmarkEnd w:id="16"/>
    <w:bookmarkStart w:name="uc42fc2ff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解题思路：</w:t>
      </w:r>
    </w:p>
    <w:bookmarkEnd w:id="17"/>
    <w:bookmarkStart w:name="ucf831a45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求两个链表交点节点的</w:t>
      </w:r>
      <w:r>
        <w:rPr>
          <w:rFonts w:ascii="宋体" w:hAnsi="Times New Roman" w:eastAsia="宋体"/>
          <w:b/>
          <w:i w:val="false"/>
          <w:color w:val="000000"/>
          <w:sz w:val="22"/>
        </w:rPr>
        <w:t>指针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 交点不是数值相等，而是指针相等。</w:t>
      </w:r>
    </w:p>
    <w:bookmarkEnd w:id="18"/>
    <w:bookmarkStart w:name="u47ed61b4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求出两个链表的长度，并求出两个链表长度的差值，然后让curA移动到，和curB 末尾对齐的位置</w:t>
      </w:r>
    </w:p>
    <w:bookmarkEnd w:id="19"/>
    <w:bookmarkStart w:name="uc10d8ac6" w:id="20"/>
    <w:p>
      <w:pPr>
        <w:spacing w:after="50" w:line="360" w:lineRule="auto" w:beforeLines="100"/>
        <w:ind w:left="0"/>
        <w:jc w:val="left"/>
      </w:pPr>
      <w:bookmarkStart w:name="u01522c50" w:id="21"/>
      <w:r>
        <w:rPr>
          <w:rFonts w:eastAsia="宋体" w:ascii="宋体"/>
        </w:rPr>
        <w:drawing>
          <wp:inline distT="0" distB="0" distL="0" distR="0">
            <wp:extent cx="3826933" cy="22252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933" cy="222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0"/>
    <w:bookmarkStart w:name="p4NYb" w:id="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getIntersectionNode(self, headA: ListNode, headB: ListNode) -&gt; ListNode:</w:t>
        <w:br/>
        <w:t xml:space="preserve">        lena,lenb=0,0</w:t>
        <w:br/>
        <w:t xml:space="preserve">        cur=headA</w:t>
        <w:br/>
        <w:t xml:space="preserve">        while cur:</w:t>
        <w:br/>
        <w:t xml:space="preserve">            lena+=1</w:t>
        <w:br/>
        <w:t xml:space="preserve">            cur=cur.next</w:t>
        <w:br/>
        <w:t xml:space="preserve">        cur=headB</w:t>
        <w:br/>
        <w:t xml:space="preserve">        while cur:</w:t>
        <w:br/>
        <w:t xml:space="preserve">            lenb+=1</w:t>
        <w:br/>
        <w:t xml:space="preserve">            cur=cur.next</w:t>
        <w:br/>
        <w:t xml:space="preserve">        </w:t>
        <w:br/>
        <w:t xml:space="preserve">        curA,curB=headA,headB</w:t>
        <w:br/>
        <w:t/>
        <w:br/>
        <w:t xml:space="preserve">        if lena&lt;lenb:</w:t>
        <w:br/>
        <w:t xml:space="preserve">            curA,curB=curB,curA</w:t>
        <w:br/>
        <w:t xml:space="preserve">            lena,lenb=lenb,lena</w:t>
        <w:br/>
        <w:t/>
        <w:br/>
        <w:t xml:space="preserve">        for i in range(lena-lenb):</w:t>
        <w:br/>
        <w:t xml:space="preserve">            curA=curA.next</w:t>
        <w:br/>
        <w:t xml:space="preserve">        </w:t>
        <w:br/>
        <w:t xml:space="preserve">        while curA:</w:t>
        <w:br/>
        <w:t xml:space="preserve">            if curA==curB:</w:t>
        <w:br/>
        <w:t xml:space="preserve">                return curA</w:t>
        <w:br/>
        <w:t xml:space="preserve">            else:</w:t>
        <w:br/>
        <w:t xml:space="preserve">                curA=curA.next</w:t>
        <w:br/>
        <w:t xml:space="preserve">                curB=curB.next</w:t>
        <w:br/>
        <w:t xml:space="preserve">        return None</w:t>
        <w:br/>
      </w:r>
    </w:p>
    <w:bookmarkEnd w:id="22"/>
    <w:bookmarkStart w:name="ub877855f" w:id="23"/>
    <w:bookmarkEnd w:id="23"/>
    <w:bookmarkStart w:name="uf854a9a2" w:id="24"/>
    <w:bookmarkEnd w:id="2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intersection-of-two-linked-lists-lcci/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