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19.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7. 卷积神经网络</w:t>
      </w:r>
    </w:p>
    <w:p>
      <w:pPr>
        <w:spacing w:after="50" w:line="360" w:lineRule="auto" w:beforeLines="100"/>
        <w:ind w:left="0"/>
        <w:jc w:val="left"/>
      </w:pPr>
      <w:bookmarkStart w:name="ucc78ecc5" w:id="0"/>
      <w:r>
        <w:rPr>
          <w:rFonts w:ascii="宋体" w:hAnsi="Times New Roman" w:eastAsia="宋体"/>
          <w:b w:val="false"/>
          <w:i w:val="false"/>
          <w:color w:val="000000"/>
          <w:sz w:val="22"/>
        </w:rPr>
        <w:t>卷积神经网络（Convolutional Neural Network，CNN）。</w:t>
      </w:r>
    </w:p>
    <w:bookmarkEnd w:id="0"/>
    <w:bookmarkStart w:name="u8d7148e6" w:id="1"/>
    <w:p>
      <w:pPr>
        <w:spacing w:after="50" w:line="360" w:lineRule="auto" w:beforeLines="100"/>
        <w:ind w:left="0"/>
        <w:jc w:val="left"/>
      </w:pPr>
      <w:r>
        <w:rPr>
          <w:rFonts w:ascii="宋体" w:hAnsi="Times New Roman" w:eastAsia="宋体"/>
          <w:b w:val="false"/>
          <w:i w:val="false"/>
          <w:color w:val="000000"/>
          <w:sz w:val="22"/>
        </w:rPr>
        <w:t>CNN被用于图像识别、语音识别等各种场合，在图像识别的比赛中，基于深度学习的方法几乎都以CNN为基础。</w:t>
      </w:r>
    </w:p>
    <w:bookmarkEnd w:id="1"/>
    <w:bookmarkStart w:name="ufa202a4d" w:id="2"/>
    <w:p>
      <w:pPr>
        <w:spacing w:after="50" w:line="360" w:lineRule="auto" w:beforeLines="100"/>
        <w:ind w:left="0"/>
        <w:jc w:val="left"/>
      </w:pPr>
      <w:bookmarkStart w:name="u65c123f9" w:id="3"/>
      <w:r>
        <w:rPr>
          <w:rFonts w:eastAsia="宋体" w:ascii="宋体"/>
        </w:rPr>
        <w:drawing>
          <wp:inline distT="0" distB="0" distL="0" distR="0">
            <wp:extent cx="3318933" cy="166957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3318933" cy="1669570"/>
                    </a:xfrm>
                    <a:prstGeom prst="rect">
                      <a:avLst/>
                    </a:prstGeom>
                  </pic:spPr>
                </pic:pic>
              </a:graphicData>
            </a:graphic>
          </wp:inline>
        </w:drawing>
      </w:r>
      <w:bookmarkEnd w:id="3"/>
    </w:p>
    <w:bookmarkEnd w:id="2"/>
    <w:bookmarkStart w:name="lOuQ1" w:id="4"/>
    <w:p>
      <w:pPr>
        <w:pStyle w:val="Heading2"/>
        <w:spacing w:after="50" w:line="360" w:lineRule="auto" w:beforeLines="100"/>
        <w:ind w:left="0"/>
        <w:jc w:val="left"/>
      </w:pPr>
      <w:r>
        <w:rPr>
          <w:rFonts w:ascii="宋体" w:hAnsi="Times New Roman" w:eastAsia="宋体"/>
        </w:rPr>
        <w:t>7.1 整体结构</w:t>
      </w:r>
    </w:p>
    <w:bookmarkEnd w:id="4"/>
    <w:bookmarkStart w:name="uca03ade6" w:id="5"/>
    <w:p>
      <w:pPr>
        <w:spacing w:after="50" w:line="360" w:lineRule="auto" w:beforeLines="100"/>
        <w:ind w:left="0"/>
        <w:jc w:val="left"/>
      </w:pPr>
      <w:r>
        <w:rPr>
          <w:rFonts w:ascii="宋体" w:hAnsi="Times New Roman" w:eastAsia="宋体"/>
          <w:b w:val="false"/>
          <w:i w:val="false"/>
          <w:color w:val="000000"/>
          <w:sz w:val="22"/>
        </w:rPr>
        <w:t>相邻层的所有神经元之间都有连接，这称为全连接（fully-connected）。</w:t>
      </w:r>
    </w:p>
    <w:bookmarkEnd w:id="5"/>
    <w:bookmarkStart w:name="u54401384" w:id="6"/>
    <w:p>
      <w:pPr>
        <w:spacing w:after="50" w:line="360" w:lineRule="auto" w:beforeLines="100"/>
        <w:ind w:left="0"/>
        <w:jc w:val="left"/>
      </w:pPr>
      <w:r>
        <w:rPr>
          <w:rFonts w:ascii="宋体" w:hAnsi="Times New Roman" w:eastAsia="宋体"/>
          <w:b w:val="false"/>
          <w:i w:val="false"/>
          <w:color w:val="000000"/>
          <w:sz w:val="22"/>
        </w:rPr>
        <w:t>可以用Affine层实现了全连接层：</w:t>
      </w:r>
    </w:p>
    <w:bookmarkEnd w:id="6"/>
    <w:bookmarkStart w:name="u8cefaf75" w:id="7"/>
    <w:p>
      <w:pPr>
        <w:spacing w:after="50" w:line="360" w:lineRule="auto" w:beforeLines="100"/>
        <w:ind w:left="0"/>
        <w:jc w:val="left"/>
      </w:pPr>
      <w:bookmarkStart w:name="uf7457452" w:id="8"/>
      <w:r>
        <w:rPr>
          <w:rFonts w:eastAsia="宋体" w:ascii="宋体"/>
        </w:rPr>
        <w:drawing>
          <wp:inline distT="0" distB="0" distL="0" distR="0">
            <wp:extent cx="4521200" cy="14135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4521200" cy="1413594"/>
                    </a:xfrm>
                    <a:prstGeom prst="rect">
                      <a:avLst/>
                    </a:prstGeom>
                  </pic:spPr>
                </pic:pic>
              </a:graphicData>
            </a:graphic>
          </wp:inline>
        </w:drawing>
      </w:r>
      <w:bookmarkEnd w:id="8"/>
    </w:p>
    <w:bookmarkEnd w:id="7"/>
    <w:bookmarkStart w:name="uaaf5ed3f" w:id="9"/>
    <w:p>
      <w:pPr>
        <w:spacing w:after="50" w:line="360" w:lineRule="auto" w:beforeLines="100"/>
        <w:ind w:left="0"/>
        <w:jc w:val="left"/>
      </w:pPr>
      <w:bookmarkStart w:name="uc7e021da" w:id="10"/>
      <w:r>
        <w:rPr>
          <w:rFonts w:eastAsia="宋体" w:ascii="宋体"/>
        </w:rPr>
        <w:drawing>
          <wp:inline distT="0" distB="0" distL="0" distR="0">
            <wp:extent cx="4538133" cy="13416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4538133" cy="1341620"/>
                    </a:xfrm>
                    <a:prstGeom prst="rect">
                      <a:avLst/>
                    </a:prstGeom>
                  </pic:spPr>
                </pic:pic>
              </a:graphicData>
            </a:graphic>
          </wp:inline>
        </w:drawing>
      </w:r>
      <w:bookmarkEnd w:id="10"/>
    </w:p>
    <w:bookmarkEnd w:id="9"/>
    <w:bookmarkStart w:name="ucef65edc" w:id="11"/>
    <w:p>
      <w:pPr>
        <w:spacing w:after="50" w:line="360" w:lineRule="auto" w:beforeLines="100"/>
        <w:ind w:left="0"/>
        <w:jc w:val="left"/>
      </w:pPr>
      <w:r>
        <w:rPr>
          <w:rFonts w:ascii="宋体" w:hAnsi="Times New Roman" w:eastAsia="宋体"/>
          <w:b w:val="false"/>
          <w:i w:val="false"/>
          <w:color w:val="000000"/>
          <w:sz w:val="22"/>
        </w:rPr>
        <w:t>CNN中新增了Convolution卷积层和Pooling池化层。</w:t>
      </w:r>
    </w:p>
    <w:bookmarkEnd w:id="11"/>
    <w:bookmarkStart w:name="u31cbeeb2" w:id="12"/>
    <w:p>
      <w:pPr>
        <w:spacing w:after="50" w:line="360" w:lineRule="auto" w:beforeLines="100"/>
        <w:ind w:left="0"/>
        <w:jc w:val="left"/>
      </w:pPr>
      <w:r>
        <w:rPr>
          <w:rFonts w:ascii="宋体" w:hAnsi="Times New Roman" w:eastAsia="宋体"/>
          <w:b w:val="false"/>
          <w:i w:val="false"/>
          <w:color w:val="000000"/>
          <w:sz w:val="22"/>
        </w:rPr>
        <w:t>CNN的层的连接顺序是“</w:t>
      </w:r>
      <w:r>
        <w:rPr>
          <w:rFonts w:ascii="宋体" w:hAnsi="Times New Roman" w:eastAsia="宋体"/>
          <w:b w:val="false"/>
          <w:i w:val="false"/>
          <w:color w:val="df2a3f"/>
          <w:sz w:val="22"/>
        </w:rPr>
        <w:t>Convolution - ReLU -（Pooling）</w:t>
      </w:r>
      <w:r>
        <w:rPr>
          <w:rFonts w:ascii="宋体" w:hAnsi="Times New Roman" w:eastAsia="宋体"/>
          <w:b w:val="false"/>
          <w:i w:val="false"/>
          <w:color w:val="000000"/>
          <w:sz w:val="22"/>
        </w:rPr>
        <w:t>”（Pooling层有时会被省略）。这可以理解为之前的“</w:t>
      </w:r>
      <w:r>
        <w:rPr>
          <w:rFonts w:ascii="宋体" w:hAnsi="Times New Roman" w:eastAsia="宋体"/>
          <w:b w:val="false"/>
          <w:i w:val="false"/>
          <w:color w:val="df2a3f"/>
          <w:sz w:val="22"/>
        </w:rPr>
        <w:t>Affine - ReLU</w:t>
      </w:r>
      <w:r>
        <w:rPr>
          <w:rFonts w:ascii="宋体" w:hAnsi="Times New Roman" w:eastAsia="宋体"/>
          <w:b w:val="false"/>
          <w:i w:val="false"/>
          <w:color w:val="000000"/>
          <w:sz w:val="22"/>
        </w:rPr>
        <w:t>”连接被替换成了“Convolution -ReLU -（Pooling）”连接。最后输出层和附近一层保留Affine - ReLU</w:t>
      </w:r>
    </w:p>
    <w:bookmarkEnd w:id="12"/>
    <w:bookmarkStart w:name="QMY4Z" w:id="13"/>
    <w:p>
      <w:pPr>
        <w:pStyle w:val="Heading2"/>
        <w:spacing w:after="50" w:line="360" w:lineRule="auto" w:beforeLines="100"/>
        <w:ind w:left="0"/>
        <w:jc w:val="left"/>
      </w:pPr>
      <w:r>
        <w:rPr>
          <w:rFonts w:ascii="宋体" w:hAnsi="Times New Roman" w:eastAsia="宋体"/>
        </w:rPr>
        <w:t>7.2 卷积层</w:t>
      </w:r>
    </w:p>
    <w:bookmarkEnd w:id="13"/>
    <w:bookmarkStart w:name="TtaxI" w:id="14"/>
    <w:p>
      <w:pPr>
        <w:pStyle w:val="Heading4"/>
        <w:spacing w:after="50" w:line="360" w:lineRule="auto" w:beforeLines="100"/>
        <w:ind w:left="0"/>
        <w:jc w:val="left"/>
      </w:pPr>
      <w:r>
        <w:rPr>
          <w:rFonts w:ascii="宋体" w:hAnsi="Times New Roman" w:eastAsia="宋体"/>
        </w:rPr>
        <w:t>7.2.1 全连接层存在的问题</w:t>
      </w:r>
    </w:p>
    <w:bookmarkEnd w:id="14"/>
    <w:bookmarkStart w:name="u2ce6e0e8" w:id="15"/>
    <w:p>
      <w:pPr>
        <w:spacing w:after="50" w:line="360" w:lineRule="auto" w:beforeLines="100"/>
        <w:ind w:left="0"/>
        <w:jc w:val="left"/>
      </w:pPr>
      <w:r>
        <w:rPr>
          <w:rFonts w:ascii="宋体" w:hAnsi="Times New Roman" w:eastAsia="宋体"/>
          <w:b w:val="false"/>
          <w:i w:val="false"/>
          <w:color w:val="000000"/>
          <w:sz w:val="22"/>
        </w:rPr>
        <w:t>因为全连接层会</w:t>
      </w:r>
      <w:r>
        <w:rPr>
          <w:rFonts w:ascii="宋体" w:hAnsi="Times New Roman" w:eastAsia="宋体"/>
          <w:b w:val="false"/>
          <w:i w:val="false"/>
          <w:color w:val="df2a3f"/>
          <w:sz w:val="22"/>
        </w:rPr>
        <w:t>忽视形状</w:t>
      </w:r>
      <w:r>
        <w:rPr>
          <w:rFonts w:ascii="宋体" w:hAnsi="Times New Roman" w:eastAsia="宋体"/>
          <w:b w:val="false"/>
          <w:i w:val="false"/>
          <w:color w:val="000000"/>
          <w:sz w:val="22"/>
        </w:rPr>
        <w:t>，将全部的输入数据作为相同的神经元。</w:t>
      </w:r>
    </w:p>
    <w:bookmarkEnd w:id="15"/>
    <w:bookmarkStart w:name="u019e4492" w:id="16"/>
    <w:p>
      <w:pPr>
        <w:spacing w:after="50" w:line="360" w:lineRule="auto" w:beforeLines="100"/>
        <w:ind w:left="0"/>
        <w:jc w:val="left"/>
      </w:pPr>
      <w:r>
        <w:rPr>
          <w:rFonts w:ascii="宋体" w:hAnsi="Times New Roman" w:eastAsia="宋体"/>
          <w:b w:val="false"/>
          <w:i w:val="false"/>
          <w:color w:val="000000"/>
          <w:sz w:val="22"/>
        </w:rPr>
        <w:t>（同一维度的神经元）处理，所以无法利用与形状相关的信息。</w:t>
      </w:r>
    </w:p>
    <w:bookmarkEnd w:id="16"/>
    <w:bookmarkStart w:name="u338e0fcd" w:id="17"/>
    <w:p>
      <w:pPr>
        <w:spacing w:after="50" w:line="360" w:lineRule="auto" w:beforeLines="100"/>
        <w:ind w:left="0"/>
        <w:jc w:val="left"/>
      </w:pPr>
      <w:r>
        <w:rPr>
          <w:rFonts w:ascii="宋体" w:hAnsi="Times New Roman" w:eastAsia="宋体"/>
          <w:b w:val="false"/>
          <w:i w:val="false"/>
          <w:color w:val="000000"/>
          <w:sz w:val="22"/>
        </w:rPr>
        <w:t>比如，输入数据是图像时，图像通常是高、长、通道方向上的3维形状。但是，向全连接层输入时，需要将3维数据拉平为1维数据。图像是3维形状，这个形状中应该含有重要的空间信息。</w:t>
      </w:r>
    </w:p>
    <w:bookmarkEnd w:id="17"/>
    <w:bookmarkStart w:name="u1a0508a2" w:id="18"/>
    <w:p>
      <w:pPr>
        <w:spacing w:after="50" w:line="360" w:lineRule="auto" w:beforeLines="100"/>
        <w:ind w:left="0"/>
        <w:jc w:val="left"/>
      </w:pPr>
      <w:r>
        <w:rPr>
          <w:rFonts w:ascii="宋体" w:hAnsi="Times New Roman" w:eastAsia="宋体"/>
          <w:b w:val="false"/>
          <w:i w:val="false"/>
          <w:color w:val="000000"/>
          <w:sz w:val="22"/>
        </w:rPr>
        <w:t>而</w:t>
      </w:r>
      <w:r>
        <w:rPr>
          <w:rFonts w:ascii="宋体" w:hAnsi="Times New Roman" w:eastAsia="宋体"/>
          <w:b w:val="false"/>
          <w:i w:val="false"/>
          <w:color w:val="df2a3f"/>
          <w:sz w:val="22"/>
        </w:rPr>
        <w:t>卷积层</w:t>
      </w:r>
      <w:r>
        <w:rPr>
          <w:rFonts w:ascii="宋体" w:hAnsi="Times New Roman" w:eastAsia="宋体"/>
          <w:b w:val="false"/>
          <w:i w:val="false"/>
          <w:color w:val="000000"/>
          <w:sz w:val="22"/>
        </w:rPr>
        <w:t>可以保持形状不变。</w:t>
      </w:r>
    </w:p>
    <w:bookmarkEnd w:id="18"/>
    <w:bookmarkStart w:name="ubb6293e3" w:id="19"/>
    <w:p>
      <w:pPr>
        <w:spacing w:after="50" w:line="360" w:lineRule="auto" w:beforeLines="100"/>
        <w:ind w:left="0"/>
        <w:jc w:val="left"/>
      </w:pPr>
      <w:r>
        <w:rPr>
          <w:rFonts w:ascii="宋体" w:hAnsi="Times New Roman" w:eastAsia="宋体"/>
          <w:b w:val="false"/>
          <w:i w:val="false"/>
          <w:color w:val="000000"/>
          <w:sz w:val="22"/>
        </w:rPr>
        <w:t>CNN中，有时将卷积层的输入输出数据称为特征图（feature map）。其中，卷积层的输入数据称为输入特征图（input feature map），输出数据称为输出特征图（output feature map）。</w:t>
      </w:r>
    </w:p>
    <w:bookmarkEnd w:id="19"/>
    <w:bookmarkStart w:name="xQ9yh" w:id="20"/>
    <w:p>
      <w:pPr>
        <w:pStyle w:val="Heading4"/>
        <w:spacing w:after="50" w:line="360" w:lineRule="auto" w:beforeLines="100"/>
        <w:ind w:left="0"/>
        <w:jc w:val="left"/>
      </w:pPr>
      <w:r>
        <w:rPr>
          <w:rFonts w:ascii="宋体" w:hAnsi="Times New Roman" w:eastAsia="宋体"/>
        </w:rPr>
        <w:t>7.2.2 卷积运算</w:t>
      </w:r>
    </w:p>
    <w:bookmarkEnd w:id="20"/>
    <w:bookmarkStart w:name="u55396e28" w:id="21"/>
    <w:p>
      <w:pPr>
        <w:spacing w:after="50" w:line="360" w:lineRule="auto" w:beforeLines="100"/>
        <w:ind w:left="0"/>
        <w:jc w:val="left"/>
      </w:pPr>
      <w:r>
        <w:rPr>
          <w:rFonts w:ascii="宋体" w:hAnsi="Times New Roman" w:eastAsia="宋体"/>
          <w:b w:val="false"/>
          <w:i w:val="false"/>
          <w:color w:val="000000"/>
          <w:sz w:val="22"/>
        </w:rPr>
        <w:t>卷积层进行的处理就是卷积运算。</w:t>
      </w:r>
    </w:p>
    <w:bookmarkEnd w:id="21"/>
    <w:bookmarkStart w:name="u6fe4c887" w:id="22"/>
    <w:p>
      <w:pPr>
        <w:spacing w:after="50" w:line="360" w:lineRule="auto" w:beforeLines="100"/>
        <w:ind w:left="0"/>
        <w:jc w:val="left"/>
      </w:pPr>
      <w:bookmarkStart w:name="u6439524e" w:id="23"/>
      <w:r>
        <w:rPr>
          <w:rFonts w:eastAsia="宋体" w:ascii="宋体"/>
        </w:rPr>
        <w:drawing>
          <wp:inline distT="0" distB="0" distL="0" distR="0">
            <wp:extent cx="3471333" cy="14570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3471333" cy="1457092"/>
                    </a:xfrm>
                    <a:prstGeom prst="rect">
                      <a:avLst/>
                    </a:prstGeom>
                  </pic:spPr>
                </pic:pic>
              </a:graphicData>
            </a:graphic>
          </wp:inline>
        </w:drawing>
      </w:r>
      <w:bookmarkEnd w:id="23"/>
    </w:p>
    <w:bookmarkEnd w:id="22"/>
    <w:bookmarkStart w:name="u8d5dee73" w:id="24"/>
    <w:p>
      <w:pPr>
        <w:spacing w:after="50" w:line="360" w:lineRule="auto" w:beforeLines="100"/>
        <w:ind w:left="0"/>
        <w:jc w:val="left"/>
      </w:pPr>
      <w:bookmarkStart w:name="u87cc5da4" w:id="25"/>
      <w:r>
        <w:rPr>
          <w:rFonts w:eastAsia="宋体" w:ascii="宋体"/>
        </w:rPr>
        <w:drawing>
          <wp:inline distT="0" distB="0" distL="0" distR="0">
            <wp:extent cx="2777067" cy="348008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2777067" cy="3480083"/>
                    </a:xfrm>
                    <a:prstGeom prst="rect">
                      <a:avLst/>
                    </a:prstGeom>
                  </pic:spPr>
                </pic:pic>
              </a:graphicData>
            </a:graphic>
          </wp:inline>
        </w:drawing>
      </w:r>
      <w:bookmarkEnd w:id="25"/>
    </w:p>
    <w:bookmarkEnd w:id="24"/>
    <w:bookmarkStart w:name="u5975ca1b" w:id="26"/>
    <w:p>
      <w:pPr>
        <w:spacing w:after="50" w:line="360" w:lineRule="auto" w:beforeLines="100"/>
        <w:ind w:left="0"/>
        <w:jc w:val="left"/>
      </w:pPr>
      <w:r>
        <w:rPr>
          <w:rFonts w:ascii="宋体" w:hAnsi="Times New Roman" w:eastAsia="宋体"/>
          <w:b w:val="false"/>
          <w:i w:val="false"/>
          <w:color w:val="000000"/>
          <w:sz w:val="22"/>
        </w:rPr>
        <w:t>将各个位置上滤波器的元素和输入的对应元素相乘，然后再求和（有时将这个计算称为乘积累加运算）</w:t>
      </w:r>
    </w:p>
    <w:bookmarkEnd w:id="26"/>
    <w:bookmarkStart w:name="ue8ec2425" w:id="27"/>
    <w:p>
      <w:pPr>
        <w:spacing w:after="50" w:line="360" w:lineRule="auto" w:beforeLines="100"/>
        <w:ind w:left="0"/>
        <w:jc w:val="left"/>
      </w:pPr>
      <w:r>
        <w:rPr>
          <w:rFonts w:ascii="宋体" w:hAnsi="Times New Roman" w:eastAsia="宋体"/>
          <w:b w:val="false"/>
          <w:i w:val="false"/>
          <w:color w:val="000000"/>
          <w:sz w:val="22"/>
        </w:rPr>
        <w:t>滤波器的元素相当于全连接的神经网络的权重</w:t>
      </w:r>
    </w:p>
    <w:bookmarkEnd w:id="27"/>
    <w:bookmarkStart w:name="ub5cd4023" w:id="28"/>
    <w:p>
      <w:pPr>
        <w:spacing w:after="50" w:line="360" w:lineRule="auto" w:beforeLines="100"/>
        <w:ind w:left="0"/>
        <w:jc w:val="left"/>
      </w:pPr>
      <w:bookmarkStart w:name="ud68802e0" w:id="29"/>
      <w:r>
        <w:rPr>
          <w:rFonts w:eastAsia="宋体" w:ascii="宋体"/>
        </w:rPr>
        <w:drawing>
          <wp:inline distT="0" distB="0" distL="0" distR="0">
            <wp:extent cx="3894667" cy="124015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3894667" cy="1240155"/>
                    </a:xfrm>
                    <a:prstGeom prst="rect">
                      <a:avLst/>
                    </a:prstGeom>
                  </pic:spPr>
                </pic:pic>
              </a:graphicData>
            </a:graphic>
          </wp:inline>
        </w:drawing>
      </w:r>
      <w:bookmarkEnd w:id="29"/>
    </w:p>
    <w:bookmarkEnd w:id="28"/>
    <w:bookmarkStart w:name="At9vF" w:id="30"/>
    <w:p>
      <w:pPr>
        <w:pStyle w:val="Heading4"/>
        <w:spacing w:after="50" w:line="360" w:lineRule="auto" w:beforeLines="100"/>
        <w:ind w:left="0"/>
        <w:jc w:val="left"/>
      </w:pPr>
      <w:r>
        <w:rPr>
          <w:rFonts w:ascii="宋体" w:hAnsi="Times New Roman" w:eastAsia="宋体"/>
        </w:rPr>
        <w:t>7.2.3 填充</w:t>
      </w:r>
    </w:p>
    <w:bookmarkEnd w:id="30"/>
    <w:bookmarkStart w:name="u91444173" w:id="31"/>
    <w:p>
      <w:pPr>
        <w:spacing w:after="50" w:line="360" w:lineRule="auto" w:beforeLines="100"/>
        <w:ind w:left="0"/>
        <w:jc w:val="left"/>
      </w:pPr>
      <w:r>
        <w:rPr>
          <w:rFonts w:ascii="宋体" w:hAnsi="Times New Roman" w:eastAsia="宋体"/>
          <w:b w:val="false"/>
          <w:i w:val="false"/>
          <w:color w:val="000000"/>
          <w:sz w:val="22"/>
        </w:rPr>
        <w:t>在进行卷积层的处理之前，有时要向输入数据的周围填入固定的数据（比如0等），这称为填充（padding）</w:t>
      </w:r>
    </w:p>
    <w:bookmarkEnd w:id="31"/>
    <w:bookmarkStart w:name="ue0b821e9" w:id="32"/>
    <w:p>
      <w:pPr>
        <w:spacing w:after="50" w:line="360" w:lineRule="auto" w:beforeLines="100"/>
        <w:ind w:left="0"/>
        <w:jc w:val="left"/>
      </w:pPr>
      <w:bookmarkStart w:name="ue561069a" w:id="33"/>
      <w:r>
        <w:rPr>
          <w:rFonts w:eastAsia="宋体" w:ascii="宋体"/>
        </w:rPr>
        <w:drawing>
          <wp:inline distT="0" distB="0" distL="0" distR="0">
            <wp:extent cx="3623733" cy="19071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3623733" cy="1907160"/>
                    </a:xfrm>
                    <a:prstGeom prst="rect">
                      <a:avLst/>
                    </a:prstGeom>
                  </pic:spPr>
                </pic:pic>
              </a:graphicData>
            </a:graphic>
          </wp:inline>
        </w:drawing>
      </w:r>
      <w:bookmarkEnd w:id="33"/>
    </w:p>
    <w:bookmarkEnd w:id="32"/>
    <w:bookmarkStart w:name="u6055c7c0" w:id="34"/>
    <w:p>
      <w:pPr>
        <w:spacing w:after="50" w:line="360" w:lineRule="auto" w:beforeLines="100"/>
        <w:ind w:left="0"/>
        <w:jc w:val="left"/>
      </w:pPr>
      <w:r>
        <w:rPr>
          <w:rFonts w:ascii="宋体" w:hAnsi="Times New Roman" w:eastAsia="宋体"/>
          <w:b w:val="false"/>
          <w:i w:val="false"/>
          <w:color w:val="000000"/>
          <w:sz w:val="22"/>
        </w:rPr>
        <w:t>使用填充主要是为了</w:t>
      </w:r>
      <w:r>
        <w:rPr>
          <w:rFonts w:ascii="宋体" w:hAnsi="Times New Roman" w:eastAsia="宋体"/>
          <w:b w:val="false"/>
          <w:i w:val="false"/>
          <w:color w:val="df2a3f"/>
          <w:sz w:val="22"/>
        </w:rPr>
        <w:t>调整输出的大小</w:t>
      </w:r>
      <w:r>
        <w:rPr>
          <w:rFonts w:ascii="宋体" w:hAnsi="Times New Roman" w:eastAsia="宋体"/>
          <w:b w:val="false"/>
          <w:i w:val="false"/>
          <w:color w:val="000000"/>
          <w:sz w:val="22"/>
        </w:rPr>
        <w:t>。如上图可以使输出数据也保持（4，4）的形状</w:t>
      </w:r>
    </w:p>
    <w:bookmarkEnd w:id="34"/>
    <w:bookmarkStart w:name="ud7dfbfd7" w:id="35"/>
    <w:p>
      <w:pPr>
        <w:spacing w:after="50" w:line="360" w:lineRule="auto" w:beforeLines="100"/>
        <w:ind w:left="0"/>
        <w:jc w:val="left"/>
      </w:pPr>
      <w:r>
        <w:rPr>
          <w:rFonts w:ascii="宋体" w:hAnsi="Times New Roman" w:eastAsia="宋体"/>
          <w:b w:val="false"/>
          <w:i w:val="false"/>
          <w:color w:val="000000"/>
          <w:sz w:val="22"/>
        </w:rPr>
        <w:t>这样卷积运算就可以在保持空间大小不变的情况下将数据传给下一层。</w:t>
      </w:r>
    </w:p>
    <w:bookmarkEnd w:id="35"/>
    <w:bookmarkStart w:name="x8zQd" w:id="36"/>
    <w:p>
      <w:pPr>
        <w:pStyle w:val="Heading4"/>
        <w:spacing w:after="50" w:line="360" w:lineRule="auto" w:beforeLines="100"/>
        <w:ind w:left="0"/>
        <w:jc w:val="left"/>
      </w:pPr>
      <w:r>
        <w:rPr>
          <w:rFonts w:ascii="宋体" w:hAnsi="Times New Roman" w:eastAsia="宋体"/>
        </w:rPr>
        <w:t>7.2.4 步幅</w:t>
      </w:r>
    </w:p>
    <w:bookmarkEnd w:id="36"/>
    <w:bookmarkStart w:name="u2e39cd32" w:id="37"/>
    <w:p>
      <w:pPr>
        <w:spacing w:after="50" w:line="360" w:lineRule="auto" w:beforeLines="100"/>
        <w:ind w:left="0"/>
        <w:jc w:val="left"/>
      </w:pPr>
      <w:r>
        <w:rPr>
          <w:rFonts w:ascii="宋体" w:hAnsi="Times New Roman" w:eastAsia="宋体"/>
          <w:b w:val="false"/>
          <w:i w:val="false"/>
          <w:color w:val="000000"/>
          <w:sz w:val="22"/>
        </w:rPr>
        <w:t>应用滤波器的位置间隔称为步幅（stride）</w:t>
      </w:r>
    </w:p>
    <w:bookmarkEnd w:id="37"/>
    <w:bookmarkStart w:name="u31232819" w:id="38"/>
    <w:p>
      <w:pPr>
        <w:spacing w:after="50" w:line="360" w:lineRule="auto" w:beforeLines="100"/>
        <w:ind w:left="0"/>
        <w:jc w:val="left"/>
      </w:pPr>
      <w:bookmarkStart w:name="u5a2fdec8" w:id="39"/>
      <w:r>
        <w:rPr>
          <w:rFonts w:eastAsia="宋体" w:ascii="宋体"/>
        </w:rPr>
        <w:drawing>
          <wp:inline distT="0" distB="0" distL="0" distR="0">
            <wp:extent cx="3962400" cy="301019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3962400" cy="3010194"/>
                    </a:xfrm>
                    <a:prstGeom prst="rect">
                      <a:avLst/>
                    </a:prstGeom>
                  </pic:spPr>
                </pic:pic>
              </a:graphicData>
            </a:graphic>
          </wp:inline>
        </w:drawing>
      </w:r>
      <w:bookmarkEnd w:id="39"/>
    </w:p>
    <w:bookmarkEnd w:id="38"/>
    <w:bookmarkStart w:name="ua06586f2" w:id="40"/>
    <w:p>
      <w:pPr>
        <w:spacing w:after="50" w:line="360" w:lineRule="auto" w:beforeLines="100"/>
        <w:ind w:left="0"/>
        <w:jc w:val="left"/>
      </w:pPr>
      <w:r>
        <w:rPr>
          <w:rFonts w:ascii="宋体" w:hAnsi="Times New Roman" w:eastAsia="宋体"/>
          <w:b w:val="false"/>
          <w:i w:val="false"/>
          <w:color w:val="df2a3f"/>
          <w:sz w:val="22"/>
        </w:rPr>
        <w:t>增大步幅后，输出大小会变小。而增大填充后，输出大小会变大</w:t>
      </w:r>
      <w:r>
        <w:rPr>
          <w:rFonts w:ascii="宋体" w:hAnsi="Times New Roman" w:eastAsia="宋体"/>
          <w:b w:val="false"/>
          <w:i w:val="false"/>
          <w:color w:val="000000"/>
          <w:sz w:val="22"/>
        </w:rPr>
        <w:t>。</w:t>
      </w:r>
    </w:p>
    <w:bookmarkEnd w:id="40"/>
    <w:bookmarkStart w:name="u99e5e6bb" w:id="41"/>
    <w:p>
      <w:pPr>
        <w:spacing w:after="50" w:line="360" w:lineRule="auto" w:beforeLines="100"/>
        <w:ind w:left="0"/>
        <w:jc w:val="left"/>
      </w:pPr>
      <w:r>
        <w:rPr>
          <w:rFonts w:ascii="宋体" w:hAnsi="Times New Roman" w:eastAsia="宋体"/>
          <w:b w:val="false"/>
          <w:i w:val="false"/>
          <w:color w:val="000000"/>
          <w:sz w:val="22"/>
        </w:rPr>
        <w:t>设输入大小为(H,W)，滤波器大小为(FH,FW)，输出大小为(OH,OW)，填充为P，步幅为S</w:t>
      </w:r>
    </w:p>
    <w:bookmarkEnd w:id="41"/>
    <w:bookmarkStart w:name="u0dc86d89" w:id="42"/>
    <w:p>
      <w:pPr>
        <w:spacing w:after="50" w:line="360" w:lineRule="auto" w:beforeLines="100"/>
        <w:ind w:left="0"/>
        <w:jc w:val="left"/>
      </w:pPr>
      <w:bookmarkStart w:name="ua8b3197b" w:id="43"/>
      <w:r>
        <w:rPr>
          <w:rFonts w:eastAsia="宋体" w:ascii="宋体"/>
        </w:rPr>
        <w:drawing>
          <wp:inline distT="0" distB="0" distL="0" distR="0">
            <wp:extent cx="1710267" cy="76175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1710267" cy="761754"/>
                    </a:xfrm>
                    <a:prstGeom prst="rect">
                      <a:avLst/>
                    </a:prstGeom>
                  </pic:spPr>
                </pic:pic>
              </a:graphicData>
            </a:graphic>
          </wp:inline>
        </w:drawing>
      </w:r>
      <w:bookmarkEnd w:id="43"/>
    </w:p>
    <w:bookmarkEnd w:id="42"/>
    <w:bookmarkStart w:name="u5a6c8107" w:id="44"/>
    <w:p>
      <w:pPr>
        <w:spacing w:after="50" w:line="360" w:lineRule="auto" w:beforeLines="100"/>
        <w:ind w:left="0"/>
        <w:jc w:val="left"/>
      </w:pPr>
      <w:r>
        <w:rPr>
          <w:rFonts w:ascii="宋体" w:hAnsi="Times New Roman" w:eastAsia="宋体"/>
          <w:b w:val="false"/>
          <w:i w:val="false"/>
          <w:color w:val="000000"/>
          <w:sz w:val="22"/>
        </w:rPr>
        <w:t>输出 = （输入 + 2*填充 - 滤波器 ）/ 步幅 + 1</w:t>
      </w:r>
    </w:p>
    <w:bookmarkEnd w:id="44"/>
    <w:bookmarkStart w:name="u89682ada" w:id="45"/>
    <w:p>
      <w:pPr>
        <w:spacing w:after="50" w:line="360" w:lineRule="auto" w:beforeLines="100"/>
        <w:ind w:left="0"/>
        <w:jc w:val="left"/>
      </w:pPr>
      <w:r>
        <w:rPr>
          <w:rFonts w:ascii="宋体" w:hAnsi="Times New Roman" w:eastAsia="宋体"/>
          <w:b w:val="false"/>
          <w:i w:val="false"/>
          <w:color w:val="000000"/>
          <w:sz w:val="22"/>
        </w:rPr>
        <w:t>eg.</w:t>
      </w:r>
      <w:bookmarkStart w:name="u32b9ef5e" w:id="46"/>
      <w:r>
        <w:rPr>
          <w:rFonts w:eastAsia="宋体" w:ascii="宋体"/>
        </w:rPr>
        <w:drawing>
          <wp:inline distT="0" distB="0" distL="0" distR="0">
            <wp:extent cx="3589867" cy="109298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3589867" cy="1092980"/>
                    </a:xfrm>
                    <a:prstGeom prst="rect">
                      <a:avLst/>
                    </a:prstGeom>
                  </pic:spPr>
                </pic:pic>
              </a:graphicData>
            </a:graphic>
          </wp:inline>
        </w:drawing>
      </w:r>
      <w:bookmarkEnd w:id="46"/>
    </w:p>
    <w:bookmarkEnd w:id="45"/>
    <w:bookmarkStart w:name="nPr80" w:id="47"/>
    <w:p>
      <w:pPr>
        <w:pStyle w:val="Heading4"/>
        <w:spacing w:after="50" w:line="360" w:lineRule="auto" w:beforeLines="100"/>
        <w:ind w:left="0"/>
        <w:jc w:val="left"/>
      </w:pPr>
      <w:r>
        <w:rPr>
          <w:rFonts w:ascii="宋体" w:hAnsi="Times New Roman" w:eastAsia="宋体"/>
        </w:rPr>
        <w:t>7.2.5 3维数据的卷积运算</w:t>
      </w:r>
    </w:p>
    <w:bookmarkEnd w:id="47"/>
    <w:bookmarkStart w:name="u6f6e368b" w:id="48"/>
    <w:p>
      <w:pPr>
        <w:spacing w:after="50" w:line="360" w:lineRule="auto" w:beforeLines="100"/>
        <w:ind w:left="0"/>
        <w:jc w:val="left"/>
      </w:pPr>
      <w:r>
        <w:rPr>
          <w:rFonts w:ascii="宋体" w:hAnsi="Times New Roman" w:eastAsia="宋体"/>
          <w:b w:val="false"/>
          <w:i w:val="false"/>
          <w:color w:val="000000"/>
          <w:sz w:val="22"/>
        </w:rPr>
        <w:t>通道方向上有多个特征图时，会按通道进行输入数据和滤波器的卷积运算，并将结果相加，从而得到输出。</w:t>
      </w:r>
    </w:p>
    <w:bookmarkEnd w:id="48"/>
    <w:bookmarkStart w:name="u20e35657" w:id="49"/>
    <w:p>
      <w:pPr>
        <w:spacing w:after="50" w:line="360" w:lineRule="auto" w:beforeLines="100"/>
        <w:ind w:left="0"/>
        <w:jc w:val="left"/>
      </w:pPr>
      <w:bookmarkStart w:name="u1580929d" w:id="50"/>
      <w:r>
        <w:rPr>
          <w:rFonts w:eastAsia="宋体" w:ascii="宋体"/>
        </w:rPr>
        <w:drawing>
          <wp:inline distT="0" distB="0" distL="0" distR="0">
            <wp:extent cx="4030133" cy="180412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4030133" cy="1804126"/>
                    </a:xfrm>
                    <a:prstGeom prst="rect">
                      <a:avLst/>
                    </a:prstGeom>
                  </pic:spPr>
                </pic:pic>
              </a:graphicData>
            </a:graphic>
          </wp:inline>
        </w:drawing>
      </w:r>
      <w:bookmarkEnd w:id="50"/>
    </w:p>
    <w:bookmarkEnd w:id="49"/>
    <w:bookmarkStart w:name="u5bc8b636" w:id="51"/>
    <w:p>
      <w:pPr>
        <w:spacing w:after="50" w:line="360" w:lineRule="auto" w:beforeLines="100"/>
        <w:ind w:left="0"/>
        <w:jc w:val="left"/>
      </w:pPr>
      <w:bookmarkStart w:name="uc81717cf" w:id="52"/>
      <w:r>
        <w:rPr>
          <w:rFonts w:eastAsia="宋体" w:ascii="宋体"/>
        </w:rPr>
        <w:drawing>
          <wp:inline distT="0" distB="0" distL="0" distR="0">
            <wp:extent cx="2353733" cy="340267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2353733" cy="3402672"/>
                    </a:xfrm>
                    <a:prstGeom prst="rect">
                      <a:avLst/>
                    </a:prstGeom>
                  </pic:spPr>
                </pic:pic>
              </a:graphicData>
            </a:graphic>
          </wp:inline>
        </w:drawing>
      </w:r>
      <w:bookmarkEnd w:id="52"/>
    </w:p>
    <w:bookmarkEnd w:id="51"/>
    <w:bookmarkStart w:name="u0cb202a1" w:id="53"/>
    <w:p>
      <w:pPr>
        <w:spacing w:after="50" w:line="360" w:lineRule="auto" w:beforeLines="100"/>
        <w:ind w:left="0"/>
        <w:jc w:val="left"/>
      </w:pPr>
      <w:r>
        <w:rPr>
          <w:rFonts w:ascii="宋体" w:hAnsi="Times New Roman" w:eastAsia="宋体"/>
          <w:b w:val="false"/>
          <w:i w:val="false"/>
          <w:color w:val="000000"/>
          <w:sz w:val="22"/>
        </w:rPr>
        <w:t>输入数据和滤波器的通道数要设为相同的值。</w:t>
      </w:r>
    </w:p>
    <w:bookmarkEnd w:id="53"/>
    <w:bookmarkStart w:name="FSoeX" w:id="54"/>
    <w:p>
      <w:pPr>
        <w:pStyle w:val="Heading4"/>
        <w:spacing w:after="50" w:line="360" w:lineRule="auto" w:beforeLines="100"/>
        <w:ind w:left="0"/>
        <w:jc w:val="left"/>
      </w:pPr>
      <w:r>
        <w:rPr>
          <w:rFonts w:ascii="宋体" w:hAnsi="Times New Roman" w:eastAsia="宋体"/>
        </w:rPr>
        <w:t>7.2.6 结合方块思考</w:t>
      </w:r>
    </w:p>
    <w:bookmarkEnd w:id="54"/>
    <w:bookmarkStart w:name="ue788f968" w:id="55"/>
    <w:p>
      <w:pPr>
        <w:spacing w:after="50" w:line="360" w:lineRule="auto" w:beforeLines="100"/>
        <w:ind w:left="0"/>
        <w:jc w:val="left"/>
      </w:pPr>
      <w:bookmarkStart w:name="u577a4bdf" w:id="56"/>
      <w:r>
        <w:rPr>
          <w:rFonts w:eastAsia="宋体" w:ascii="宋体"/>
        </w:rPr>
        <w:drawing>
          <wp:inline distT="0" distB="0" distL="0" distR="0">
            <wp:extent cx="4572000" cy="255226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4572000" cy="2552261"/>
                    </a:xfrm>
                    <a:prstGeom prst="rect">
                      <a:avLst/>
                    </a:prstGeom>
                  </pic:spPr>
                </pic:pic>
              </a:graphicData>
            </a:graphic>
          </wp:inline>
        </w:drawing>
      </w:r>
      <w:bookmarkEnd w:id="56"/>
    </w:p>
    <w:bookmarkEnd w:id="55"/>
    <w:bookmarkStart w:name="u372a8ef8" w:id="57"/>
    <w:p>
      <w:pPr>
        <w:spacing w:after="50" w:line="360" w:lineRule="auto" w:beforeLines="100"/>
        <w:ind w:left="0"/>
        <w:jc w:val="left"/>
      </w:pPr>
      <w:r>
        <w:rPr>
          <w:rFonts w:ascii="宋体" w:hAnsi="Times New Roman" w:eastAsia="宋体"/>
          <w:b w:val="false"/>
          <w:i w:val="false"/>
          <w:color w:val="000000"/>
          <w:sz w:val="22"/>
        </w:rPr>
        <w:t>如果要在通道方向上也拥有</w:t>
      </w:r>
      <w:r>
        <w:rPr>
          <w:rFonts w:ascii="宋体" w:hAnsi="Times New Roman" w:eastAsia="宋体"/>
          <w:b w:val="false"/>
          <w:i w:val="false"/>
          <w:color w:val="df2a3f"/>
          <w:sz w:val="22"/>
        </w:rPr>
        <w:t>多个卷积运算的输出</w:t>
      </w:r>
      <w:r>
        <w:rPr>
          <w:rFonts w:ascii="宋体" w:hAnsi="Times New Roman" w:eastAsia="宋体"/>
          <w:b w:val="false"/>
          <w:i w:val="false"/>
          <w:color w:val="000000"/>
          <w:sz w:val="22"/>
        </w:rPr>
        <w:t>：就需要用到多个滤波器（权重）</w:t>
      </w:r>
    </w:p>
    <w:bookmarkEnd w:id="57"/>
    <w:bookmarkStart w:name="u4423d866" w:id="58"/>
    <w:p>
      <w:pPr>
        <w:spacing w:after="50" w:line="360" w:lineRule="auto" w:beforeLines="100"/>
        <w:ind w:left="0"/>
        <w:jc w:val="left"/>
      </w:pPr>
      <w:bookmarkStart w:name="u40e7fbc1" w:id="59"/>
      <w:r>
        <w:rPr>
          <w:rFonts w:eastAsia="宋体" w:ascii="宋体"/>
        </w:rPr>
        <w:drawing>
          <wp:inline distT="0" distB="0" distL="0" distR="0">
            <wp:extent cx="4538133" cy="286122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4538133" cy="2861222"/>
                    </a:xfrm>
                    <a:prstGeom prst="rect">
                      <a:avLst/>
                    </a:prstGeom>
                  </pic:spPr>
                </pic:pic>
              </a:graphicData>
            </a:graphic>
          </wp:inline>
        </w:drawing>
      </w:r>
      <w:bookmarkEnd w:id="59"/>
    </w:p>
    <w:bookmarkEnd w:id="58"/>
    <w:bookmarkStart w:name="u23a9345d" w:id="60"/>
    <w:p>
      <w:pPr>
        <w:spacing w:after="50" w:line="360" w:lineRule="auto" w:beforeLines="100"/>
        <w:ind w:left="0"/>
        <w:jc w:val="left"/>
      </w:pPr>
      <w:r>
        <w:rPr>
          <w:rFonts w:ascii="宋体" w:hAnsi="Times New Roman" w:eastAsia="宋体"/>
          <w:b w:val="false"/>
          <w:i w:val="false"/>
          <w:color w:val="000000"/>
          <w:sz w:val="22"/>
        </w:rPr>
        <w:t>通过应用FN个滤波器，输出特征图也生成了FN个</w:t>
      </w:r>
    </w:p>
    <w:bookmarkEnd w:id="60"/>
    <w:bookmarkStart w:name="u559183c0" w:id="61"/>
    <w:p>
      <w:pPr>
        <w:spacing w:after="50" w:line="360" w:lineRule="auto" w:beforeLines="100"/>
        <w:ind w:left="0"/>
        <w:jc w:val="left"/>
      </w:pPr>
      <w:bookmarkStart w:name="udbcd4fd0" w:id="62"/>
      <w:r>
        <w:rPr>
          <w:rFonts w:eastAsia="宋体" w:ascii="宋体"/>
        </w:rPr>
        <w:drawing>
          <wp:inline distT="0" distB="0" distL="0" distR="0">
            <wp:extent cx="4555067" cy="177536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4555067" cy="1775368"/>
                    </a:xfrm>
                    <a:prstGeom prst="rect">
                      <a:avLst/>
                    </a:prstGeom>
                  </pic:spPr>
                </pic:pic>
              </a:graphicData>
            </a:graphic>
          </wp:inline>
        </w:drawing>
      </w:r>
      <w:bookmarkEnd w:id="62"/>
    </w:p>
    <w:bookmarkEnd w:id="61"/>
    <w:bookmarkStart w:name="kogw4" w:id="63"/>
    <w:p>
      <w:pPr>
        <w:pStyle w:val="Heading4"/>
        <w:spacing w:after="50" w:line="360" w:lineRule="auto" w:beforeLines="100"/>
        <w:ind w:left="0"/>
        <w:jc w:val="left"/>
      </w:pPr>
      <w:r>
        <w:rPr>
          <w:rFonts w:ascii="宋体" w:hAnsi="Times New Roman" w:eastAsia="宋体"/>
        </w:rPr>
        <w:t>7.2.7 批处理</w:t>
      </w:r>
    </w:p>
    <w:bookmarkEnd w:id="63"/>
    <w:bookmarkStart w:name="u39a6366a" w:id="64"/>
    <w:p>
      <w:pPr>
        <w:spacing w:after="50" w:line="360" w:lineRule="auto" w:beforeLines="100"/>
        <w:ind w:left="0"/>
        <w:jc w:val="left"/>
      </w:pPr>
      <w:r>
        <w:rPr>
          <w:rFonts w:ascii="宋体" w:hAnsi="Times New Roman" w:eastAsia="宋体"/>
          <w:b w:val="false"/>
          <w:i w:val="false"/>
          <w:color w:val="000000"/>
          <w:sz w:val="22"/>
        </w:rPr>
        <w:t>网络间传递的是4维数据，对这N个数据进行了卷积运算。也就是说，批处理将N次的处理汇总成了1次进行。</w:t>
      </w:r>
    </w:p>
    <w:bookmarkEnd w:id="64"/>
    <w:bookmarkStart w:name="u438fbbbe" w:id="65"/>
    <w:p>
      <w:pPr>
        <w:spacing w:after="50" w:line="360" w:lineRule="auto" w:beforeLines="100"/>
        <w:ind w:left="0"/>
        <w:jc w:val="left"/>
      </w:pPr>
      <w:bookmarkStart w:name="u24d518c3" w:id="66"/>
      <w:r>
        <w:rPr>
          <w:rFonts w:eastAsia="宋体" w:ascii="宋体"/>
        </w:rPr>
        <w:drawing>
          <wp:inline distT="0" distB="0" distL="0" distR="0">
            <wp:extent cx="4504267" cy="179124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9"/>
                    <a:stretch>
                      <a:fillRect/>
                    </a:stretch>
                  </pic:blipFill>
                  <pic:spPr>
                    <a:xfrm>
                      <a:off x="0" y="0"/>
                      <a:ext cx="4504267" cy="1791242"/>
                    </a:xfrm>
                    <a:prstGeom prst="rect">
                      <a:avLst/>
                    </a:prstGeom>
                  </pic:spPr>
                </pic:pic>
              </a:graphicData>
            </a:graphic>
          </wp:inline>
        </w:drawing>
      </w:r>
      <w:bookmarkEnd w:id="66"/>
    </w:p>
    <w:bookmarkEnd w:id="65"/>
    <w:bookmarkStart w:name="TRsqO" w:id="67"/>
    <w:p>
      <w:pPr>
        <w:pStyle w:val="Heading2"/>
        <w:spacing w:after="50" w:line="360" w:lineRule="auto" w:beforeLines="100"/>
        <w:ind w:left="0"/>
        <w:jc w:val="left"/>
      </w:pPr>
      <w:r>
        <w:rPr>
          <w:rFonts w:ascii="宋体" w:hAnsi="Times New Roman" w:eastAsia="宋体"/>
        </w:rPr>
        <w:t>7.3 池化层</w:t>
      </w:r>
    </w:p>
    <w:bookmarkEnd w:id="67"/>
    <w:bookmarkStart w:name="u4bbd2f89" w:id="68"/>
    <w:p>
      <w:pPr>
        <w:spacing w:after="50" w:line="360" w:lineRule="auto" w:beforeLines="100"/>
        <w:ind w:left="0"/>
        <w:jc w:val="left"/>
      </w:pPr>
      <w:r>
        <w:rPr>
          <w:rFonts w:ascii="宋体" w:hAnsi="Times New Roman" w:eastAsia="宋体"/>
          <w:b w:val="false"/>
          <w:i w:val="false"/>
          <w:color w:val="000000"/>
          <w:sz w:val="22"/>
        </w:rPr>
        <w:t>池化是缩小高、长方向上的空间的运算。</w:t>
      </w:r>
    </w:p>
    <w:bookmarkEnd w:id="68"/>
    <w:bookmarkStart w:name="uf945bb82" w:id="69"/>
    <w:p>
      <w:pPr>
        <w:spacing w:after="50" w:line="360" w:lineRule="auto" w:beforeLines="100"/>
        <w:ind w:left="0"/>
        <w:jc w:val="left"/>
      </w:pPr>
      <w:bookmarkStart w:name="u4e32c0df" w:id="70"/>
      <w:r>
        <w:rPr>
          <w:rFonts w:eastAsia="宋体" w:ascii="宋体"/>
        </w:rPr>
        <w:drawing>
          <wp:inline distT="0" distB="0" distL="0" distR="0">
            <wp:extent cx="4588933" cy="218035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4588933" cy="2180359"/>
                    </a:xfrm>
                    <a:prstGeom prst="rect">
                      <a:avLst/>
                    </a:prstGeom>
                  </pic:spPr>
                </pic:pic>
              </a:graphicData>
            </a:graphic>
          </wp:inline>
        </w:drawing>
      </w:r>
      <w:bookmarkEnd w:id="70"/>
    </w:p>
    <w:bookmarkEnd w:id="69"/>
    <w:bookmarkStart w:name="ub618e89c" w:id="71"/>
    <w:p>
      <w:pPr>
        <w:spacing w:after="50" w:line="360" w:lineRule="auto" w:beforeLines="100"/>
        <w:ind w:left="0"/>
        <w:jc w:val="left"/>
      </w:pPr>
      <w:r>
        <w:rPr>
          <w:rFonts w:ascii="宋体" w:hAnsi="Times New Roman" w:eastAsia="宋体"/>
          <w:b w:val="false"/>
          <w:i w:val="false"/>
          <w:color w:val="000000"/>
          <w:sz w:val="22"/>
        </w:rPr>
        <w:t>上图步幅为2，每次取2*2目标区域的最大值</w:t>
      </w:r>
    </w:p>
    <w:bookmarkEnd w:id="71"/>
    <w:bookmarkStart w:name="u0be182dc" w:id="72"/>
    <w:p>
      <w:pPr>
        <w:spacing w:after="50" w:line="360" w:lineRule="auto" w:beforeLines="100"/>
        <w:ind w:left="0"/>
        <w:jc w:val="left"/>
      </w:pPr>
      <w:r>
        <w:rPr>
          <w:rFonts w:ascii="宋体" w:hAnsi="Times New Roman" w:eastAsia="宋体"/>
          <w:b w:val="false"/>
          <w:i w:val="false"/>
          <w:color w:val="000000"/>
          <w:sz w:val="22"/>
        </w:rPr>
        <w:t>Max池化是从目标区域中取出最大值，Average池化则是计算目标区域的平均值。</w:t>
      </w:r>
    </w:p>
    <w:bookmarkEnd w:id="72"/>
    <w:bookmarkStart w:name="u35d7eb48" w:id="73"/>
    <w:p>
      <w:pPr>
        <w:spacing w:after="50" w:line="360" w:lineRule="auto" w:beforeLines="100"/>
        <w:ind w:left="0"/>
        <w:jc w:val="left"/>
      </w:pPr>
      <w:r>
        <w:rPr>
          <w:rFonts w:ascii="宋体" w:hAnsi="Times New Roman" w:eastAsia="宋体"/>
          <w:b w:val="false"/>
          <w:i w:val="false"/>
          <w:color w:val="000000"/>
          <w:sz w:val="22"/>
        </w:rPr>
        <w:t>在图像识别领域，主要使用Max池化。</w:t>
      </w:r>
    </w:p>
    <w:bookmarkEnd w:id="73"/>
    <w:bookmarkStart w:name="u3dac197b" w:id="74"/>
    <w:p>
      <w:pPr>
        <w:spacing w:after="50" w:line="360" w:lineRule="auto" w:beforeLines="100"/>
        <w:ind w:left="0"/>
        <w:jc w:val="left"/>
      </w:pPr>
      <w:r>
        <w:rPr>
          <w:rFonts w:ascii="宋体" w:hAnsi="Times New Roman" w:eastAsia="宋体"/>
          <w:b w:val="false"/>
          <w:i w:val="false"/>
          <w:color w:val="df2a3f"/>
          <w:sz w:val="22"/>
        </w:rPr>
        <w:t>池化层的特征</w:t>
      </w:r>
    </w:p>
    <w:bookmarkEnd w:id="74"/>
    <w:bookmarkStart w:name="u275a5b58" w:id="75"/>
    <w:p>
      <w:pPr>
        <w:numPr>
          <w:ilvl w:val="0"/>
          <w:numId w:val="1"/>
        </w:numPr>
        <w:spacing w:after="50" w:line="360" w:lineRule="auto" w:beforeLines="100"/>
        <w:ind w:left="360"/>
        <w:jc w:val="left"/>
      </w:pPr>
      <w:r>
        <w:rPr>
          <w:rFonts w:ascii="宋体" w:hAnsi="Times New Roman" w:eastAsia="宋体"/>
          <w:b w:val="false"/>
          <w:i w:val="false"/>
          <w:color w:val="000000"/>
          <w:sz w:val="22"/>
        </w:rPr>
        <w:t>没有要学习的参数</w:t>
      </w:r>
    </w:p>
    <w:bookmarkEnd w:id="75"/>
    <w:bookmarkStart w:name="uebf5aa99" w:id="76"/>
    <w:p>
      <w:pPr>
        <w:spacing w:after="50" w:line="360" w:lineRule="auto" w:beforeLines="100"/>
        <w:ind w:left="0"/>
        <w:jc w:val="left"/>
      </w:pPr>
      <w:r>
        <w:rPr>
          <w:rFonts w:ascii="宋体" w:hAnsi="Times New Roman" w:eastAsia="宋体"/>
          <w:b w:val="false"/>
          <w:i w:val="false"/>
          <w:color w:val="000000"/>
          <w:sz w:val="22"/>
        </w:rPr>
        <w:t>池化层和卷积层不同，没有要学习的参数。池化只是从目标区域中取最大值（或者平均值），所以不存在要学习的参数。</w:t>
      </w:r>
    </w:p>
    <w:bookmarkEnd w:id="76"/>
    <w:bookmarkStart w:name="u97735a66" w:id="77"/>
    <w:p>
      <w:pPr>
        <w:numPr>
          <w:ilvl w:val="0"/>
          <w:numId w:val="2"/>
        </w:numPr>
        <w:spacing w:after="50" w:line="360" w:lineRule="auto" w:beforeLines="100"/>
        <w:ind w:left="360"/>
        <w:jc w:val="left"/>
      </w:pPr>
      <w:r>
        <w:rPr>
          <w:rFonts w:ascii="宋体" w:hAnsi="Times New Roman" w:eastAsia="宋体"/>
          <w:b w:val="false"/>
          <w:i w:val="false"/>
          <w:color w:val="000000"/>
          <w:sz w:val="22"/>
        </w:rPr>
        <w:t>通道数不发生变化</w:t>
      </w:r>
    </w:p>
    <w:bookmarkEnd w:id="77"/>
    <w:bookmarkStart w:name="u8f3b921e" w:id="78"/>
    <w:p>
      <w:pPr>
        <w:spacing w:after="50" w:line="360" w:lineRule="auto" w:beforeLines="100"/>
        <w:ind w:left="0"/>
        <w:jc w:val="left"/>
      </w:pPr>
      <w:r>
        <w:rPr>
          <w:rFonts w:ascii="宋体" w:hAnsi="Times New Roman" w:eastAsia="宋体"/>
          <w:b w:val="false"/>
          <w:i w:val="false"/>
          <w:color w:val="000000"/>
          <w:sz w:val="22"/>
        </w:rPr>
        <w:t>经过池化运算，输入数据和输出数据的通道数不会发生变化。计算是按通道独立进行的。</w:t>
      </w:r>
    </w:p>
    <w:bookmarkEnd w:id="78"/>
    <w:bookmarkStart w:name="u356ac4b1" w:id="79"/>
    <w:p>
      <w:pPr>
        <w:spacing w:after="50" w:line="360" w:lineRule="auto" w:beforeLines="100"/>
        <w:ind w:left="0"/>
        <w:jc w:val="left"/>
      </w:pPr>
      <w:bookmarkStart w:name="u6aeb5f85" w:id="80"/>
      <w:r>
        <w:rPr>
          <w:rFonts w:eastAsia="宋体" w:ascii="宋体"/>
        </w:rPr>
        <w:drawing>
          <wp:inline distT="0" distB="0" distL="0" distR="0">
            <wp:extent cx="4521200" cy="249639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4521200" cy="2496390"/>
                    </a:xfrm>
                    <a:prstGeom prst="rect">
                      <a:avLst/>
                    </a:prstGeom>
                  </pic:spPr>
                </pic:pic>
              </a:graphicData>
            </a:graphic>
          </wp:inline>
        </w:drawing>
      </w:r>
      <w:bookmarkEnd w:id="80"/>
    </w:p>
    <w:bookmarkEnd w:id="79"/>
    <w:bookmarkStart w:name="ub3f53815" w:id="81"/>
    <w:p>
      <w:pPr>
        <w:numPr>
          <w:ilvl w:val="0"/>
          <w:numId w:val="3"/>
        </w:numPr>
        <w:spacing w:after="50" w:line="360" w:lineRule="auto" w:beforeLines="100"/>
        <w:ind w:left="360"/>
        <w:jc w:val="left"/>
      </w:pPr>
      <w:r>
        <w:rPr>
          <w:rFonts w:ascii="宋体" w:hAnsi="Times New Roman" w:eastAsia="宋体"/>
          <w:b w:val="false"/>
          <w:i w:val="false"/>
          <w:color w:val="000000"/>
          <w:sz w:val="22"/>
        </w:rPr>
        <w:t>对微小的位置变化具有鲁棒性（健壮）</w:t>
      </w:r>
    </w:p>
    <w:bookmarkEnd w:id="81"/>
    <w:bookmarkStart w:name="u2834367d" w:id="82"/>
    <w:p>
      <w:pPr>
        <w:spacing w:after="50" w:line="360" w:lineRule="auto" w:beforeLines="100"/>
        <w:ind w:left="0"/>
        <w:jc w:val="left"/>
      </w:pPr>
      <w:r>
        <w:rPr>
          <w:rFonts w:ascii="宋体" w:hAnsi="Times New Roman" w:eastAsia="宋体"/>
          <w:b w:val="false"/>
          <w:i w:val="false"/>
          <w:color w:val="000000"/>
          <w:sz w:val="22"/>
        </w:rPr>
        <w:t>输入数据发生微小偏差时，池化仍会返回相同的结果。因此，池化对输入数据的微小偏差具有鲁棒性。比如，3 × 3的池化的情况下，池化会吸收输入数据的偏差（根据数据的不同，结果有可能不一致）。</w:t>
      </w:r>
    </w:p>
    <w:bookmarkEnd w:id="82"/>
    <w:bookmarkStart w:name="u2556d6a4" w:id="83"/>
    <w:p>
      <w:pPr>
        <w:spacing w:after="50" w:line="360" w:lineRule="auto" w:beforeLines="100"/>
        <w:ind w:left="0"/>
        <w:jc w:val="left"/>
      </w:pPr>
      <w:bookmarkStart w:name="u0f9be4db" w:id="84"/>
      <w:r>
        <w:rPr>
          <w:rFonts w:eastAsia="宋体" w:ascii="宋体"/>
        </w:rPr>
        <w:drawing>
          <wp:inline distT="0" distB="0" distL="0" distR="0">
            <wp:extent cx="4538133" cy="179124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4538133" cy="1791240"/>
                    </a:xfrm>
                    <a:prstGeom prst="rect">
                      <a:avLst/>
                    </a:prstGeom>
                  </pic:spPr>
                </pic:pic>
              </a:graphicData>
            </a:graphic>
          </wp:inline>
        </w:drawing>
      </w:r>
      <w:bookmarkEnd w:id="84"/>
    </w:p>
    <w:bookmarkEnd w:id="83"/>
    <w:bookmarkStart w:name="p5LKI" w:id="85"/>
    <w:p>
      <w:pPr>
        <w:pStyle w:val="Heading2"/>
        <w:spacing w:after="50" w:line="360" w:lineRule="auto" w:beforeLines="100"/>
        <w:ind w:left="0"/>
        <w:jc w:val="left"/>
      </w:pPr>
      <w:r>
        <w:rPr>
          <w:rFonts w:ascii="宋体" w:hAnsi="Times New Roman" w:eastAsia="宋体"/>
        </w:rPr>
        <w:t>7.4 卷积层和池化层的实现</w:t>
      </w:r>
    </w:p>
    <w:bookmarkEnd w:id="85"/>
    <w:bookmarkStart w:name="EEw2P" w:id="86"/>
    <w:p>
      <w:pPr>
        <w:pStyle w:val="Heading4"/>
        <w:spacing w:after="50" w:line="360" w:lineRule="auto" w:beforeLines="100"/>
        <w:ind w:left="0"/>
        <w:jc w:val="left"/>
      </w:pPr>
      <w:r>
        <w:rPr>
          <w:rFonts w:ascii="宋体" w:hAnsi="Times New Roman" w:eastAsia="宋体"/>
        </w:rPr>
        <w:t>7.4.1 4维数组</w:t>
      </w:r>
    </w:p>
    <w:bookmarkEnd w:id="86"/>
    <w:bookmarkStart w:name="ud2d5aacd" w:id="87"/>
    <w:p>
      <w:pPr>
        <w:spacing w:after="50" w:line="360" w:lineRule="auto" w:beforeLines="100"/>
        <w:ind w:left="0"/>
        <w:jc w:val="left"/>
      </w:pPr>
      <w:r>
        <w:rPr>
          <w:rFonts w:ascii="宋体" w:hAnsi="Times New Roman" w:eastAsia="宋体"/>
          <w:b w:val="false"/>
          <w:i w:val="false"/>
          <w:color w:val="000000"/>
          <w:sz w:val="22"/>
        </w:rPr>
        <w:t>CNN中各层间传递的数据是4维数据，下例对应10个高为28、长为28、通道为1的数据</w:t>
      </w:r>
    </w:p>
    <w:bookmarkEnd w:id="87"/>
    <w:p>
      <w:pPr>
        <w:pBdr>
          <w:left w:val="single" w:color="b0b0b0" w:sz="16" w:space="38"/>
        </w:pBdr>
        <w:spacing w:after="50" w:line="360" w:lineRule="auto" w:beforeLines="100"/>
        <w:ind w:left="0"/>
        <w:jc w:val="left"/>
      </w:pPr>
      <w:bookmarkStart w:name="u0b4555c6" w:id="88"/>
      <w:r>
        <w:rPr>
          <w:rFonts w:ascii="宋体" w:hAnsi="Times New Roman" w:eastAsia="宋体"/>
          <w:b w:val="false"/>
          <w:i w:val="false"/>
          <w:color w:val="808080"/>
          <w:sz w:val="22"/>
        </w:rPr>
        <w:t>&gt;&gt;&gt; x = np.random.rand(10, 1, 28, 28) # 随机生成数据</w:t>
      </w:r>
    </w:p>
    <w:bookmarkEnd w:id="88"/>
    <w:bookmarkStart w:name="u962231f7" w:id="8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x.shape</w:t>
      </w:r>
    </w:p>
    <w:bookmarkEnd w:id="89"/>
    <w:bookmarkStart w:name="u9e6633cf" w:id="9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(10, 1, 28, 28)</w:t>
      </w:r>
    </w:p>
    <w:bookmarkEnd w:id="90"/>
    <w:bookmarkStart w:name="u4ca2e9c8" w:id="9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x[0].shape # (1, 28, 28) #访问第一个元素</w:t>
      </w:r>
    </w:p>
    <w:bookmarkEnd w:id="91"/>
    <w:bookmarkStart w:name="u2bc1c151" w:id="9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x[1].shape # (1, 28, 28)</w:t>
      </w:r>
    </w:p>
    <w:bookmarkEnd w:id="92"/>
    <w:bookmarkStart w:name="uf586a3bf" w:id="9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&gt;&gt;&gt; x[0, 0] # 或者x[0][0] #访问第一个数据的第一个通道的空间数据</w:t>
      </w:r>
    </w:p>
    <w:bookmarkEnd w:id="93"/>
    <w:bookmarkStart w:name="bYdWF" w:id="94"/>
    <w:p>
      <w:pPr>
        <w:pStyle w:val="Heading4"/>
        <w:spacing w:after="50" w:line="360" w:lineRule="auto" w:beforeLines="100"/>
        <w:ind w:left="0"/>
        <w:jc w:val="left"/>
      </w:pPr>
      <w:r>
        <w:rPr>
          <w:rFonts w:ascii="宋体" w:hAnsi="Times New Roman" w:eastAsia="宋体"/>
        </w:rPr>
        <w:t>7.4.2 基于im2col的展开</w:t>
      </w:r>
    </w:p>
    <w:bookmarkEnd w:id="94"/>
    <w:bookmarkStart w:name="uecb3056e" w:id="95"/>
    <w:p>
      <w:pPr>
        <w:spacing w:after="50" w:line="360" w:lineRule="auto" w:beforeLines="100"/>
        <w:ind w:left="0"/>
        <w:jc w:val="left"/>
      </w:pPr>
      <w:r>
        <w:rPr>
          <w:rFonts w:ascii="宋体" w:hAnsi="Times New Roman" w:eastAsia="宋体"/>
          <w:b w:val="false"/>
          <w:i w:val="false"/>
          <w:color w:val="df2a3f"/>
          <w:sz w:val="22"/>
        </w:rPr>
        <w:t>im2col</w:t>
      </w:r>
      <w:r>
        <w:rPr>
          <w:rFonts w:ascii="宋体" w:hAnsi="Times New Roman" w:eastAsia="宋体"/>
          <w:b w:val="false"/>
          <w:i w:val="false"/>
          <w:color w:val="000000"/>
          <w:sz w:val="22"/>
        </w:rPr>
        <w:t>是一个函数，将输入数据展开以适合滤波器（权重）</w:t>
      </w:r>
    </w:p>
    <w:bookmarkEnd w:id="95"/>
    <w:bookmarkStart w:name="u009d1a93" w:id="96"/>
    <w:p>
      <w:pPr>
        <w:spacing w:after="50" w:line="360" w:lineRule="auto" w:beforeLines="100"/>
        <w:ind w:left="0"/>
        <w:jc w:val="left"/>
      </w:pPr>
      <w:bookmarkStart w:name="u1f2b8838" w:id="97"/>
      <w:r>
        <w:rPr>
          <w:rFonts w:eastAsia="宋体" w:ascii="宋体"/>
        </w:rPr>
        <w:drawing>
          <wp:inline distT="0" distB="0" distL="0" distR="0">
            <wp:extent cx="4521200" cy="202459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4521200" cy="2024598"/>
                    </a:xfrm>
                    <a:prstGeom prst="rect">
                      <a:avLst/>
                    </a:prstGeom>
                  </pic:spPr>
                </pic:pic>
              </a:graphicData>
            </a:graphic>
          </wp:inline>
        </w:drawing>
      </w:r>
      <w:bookmarkEnd w:id="97"/>
    </w:p>
    <w:bookmarkEnd w:id="96"/>
    <w:bookmarkStart w:name="u9bbc16da" w:id="98"/>
    <w:p>
      <w:pPr>
        <w:spacing w:after="50" w:line="360" w:lineRule="auto" w:beforeLines="100"/>
        <w:ind w:left="0"/>
        <w:jc w:val="left"/>
      </w:pPr>
      <w:r>
        <w:rPr>
          <w:rFonts w:ascii="宋体" w:hAnsi="Times New Roman" w:eastAsia="宋体"/>
          <w:b w:val="false"/>
          <w:i w:val="false"/>
          <w:color w:val="000000"/>
          <w:sz w:val="22"/>
        </w:rPr>
        <w:t>数据输入后会被转换成2维数据</w:t>
      </w:r>
    </w:p>
    <w:bookmarkEnd w:id="98"/>
    <w:bookmarkStart w:name="u7328e715" w:id="99"/>
    <w:p>
      <w:pPr>
        <w:spacing w:after="50" w:line="360" w:lineRule="auto" w:beforeLines="100"/>
        <w:ind w:left="0"/>
        <w:jc w:val="left"/>
      </w:pPr>
      <w:bookmarkStart w:name="u6ee71ce0" w:id="100"/>
      <w:r>
        <w:rPr>
          <w:rFonts w:eastAsia="宋体" w:ascii="宋体"/>
        </w:rPr>
        <w:drawing>
          <wp:inline distT="0" distB="0" distL="0" distR="0">
            <wp:extent cx="4588933" cy="20716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4588933" cy="2071600"/>
                    </a:xfrm>
                    <a:prstGeom prst="rect">
                      <a:avLst/>
                    </a:prstGeom>
                  </pic:spPr>
                </pic:pic>
              </a:graphicData>
            </a:graphic>
          </wp:inline>
        </w:drawing>
      </w:r>
      <w:bookmarkEnd w:id="100"/>
    </w:p>
    <w:bookmarkEnd w:id="99"/>
    <w:bookmarkStart w:name="u4dd89b1c" w:id="101"/>
    <w:p>
      <w:pPr>
        <w:spacing w:after="50" w:line="360" w:lineRule="auto" w:beforeLines="100"/>
        <w:ind w:left="0"/>
        <w:jc w:val="left"/>
      </w:pPr>
      <w:r>
        <w:rPr>
          <w:rFonts w:ascii="宋体" w:hAnsi="Times New Roman" w:eastAsia="宋体"/>
          <w:b w:val="false"/>
          <w:i w:val="false"/>
          <w:color w:val="000000"/>
          <w:sz w:val="22"/>
        </w:rPr>
        <w:t>实际计算中，步幅很小，使用im2col展开后，展开后的元素个数会多于原方块的元素个数。</w:t>
      </w:r>
    </w:p>
    <w:bookmarkEnd w:id="101"/>
    <w:bookmarkStart w:name="u599dd3cd" w:id="102"/>
    <w:p>
      <w:pPr>
        <w:spacing w:after="50" w:line="360" w:lineRule="auto" w:beforeLines="100"/>
        <w:ind w:left="0"/>
        <w:jc w:val="left"/>
      </w:pPr>
      <w:r>
        <w:rPr>
          <w:rFonts w:ascii="宋体" w:hAnsi="Times New Roman" w:eastAsia="宋体"/>
          <w:b w:val="false"/>
          <w:i w:val="false"/>
          <w:color w:val="000000"/>
          <w:sz w:val="22"/>
        </w:rPr>
        <w:t>优点：矩阵形式更方便处理，计算更高速</w:t>
      </w:r>
    </w:p>
    <w:bookmarkEnd w:id="102"/>
    <w:bookmarkStart w:name="ua7c2c7fd" w:id="103"/>
    <w:p>
      <w:pPr>
        <w:spacing w:after="50" w:line="360" w:lineRule="auto" w:beforeLines="100"/>
        <w:ind w:left="0"/>
        <w:jc w:val="left"/>
      </w:pPr>
      <w:r>
        <w:rPr>
          <w:rFonts w:ascii="宋体" w:hAnsi="Times New Roman" w:eastAsia="宋体"/>
          <w:b w:val="false"/>
          <w:i w:val="false"/>
          <w:color w:val="000000"/>
          <w:sz w:val="22"/>
        </w:rPr>
        <w:t>缺点：会消耗更多内存</w:t>
      </w:r>
    </w:p>
    <w:bookmarkEnd w:id="103"/>
    <w:bookmarkStart w:name="u43efe981" w:id="104"/>
    <w:p>
      <w:pPr>
        <w:spacing w:after="50" w:line="360" w:lineRule="auto" w:beforeLines="100"/>
        <w:ind w:left="0"/>
        <w:jc w:val="left"/>
      </w:pPr>
      <w:bookmarkStart w:name="u10ed185f" w:id="105"/>
      <w:r>
        <w:rPr>
          <w:rFonts w:eastAsia="宋体" w:ascii="宋体"/>
        </w:rPr>
        <w:drawing>
          <wp:inline distT="0" distB="0" distL="0" distR="0">
            <wp:extent cx="4572000" cy="311137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4572000" cy="3111377"/>
                    </a:xfrm>
                    <a:prstGeom prst="rect">
                      <a:avLst/>
                    </a:prstGeom>
                  </pic:spPr>
                </pic:pic>
              </a:graphicData>
            </a:graphic>
          </wp:inline>
        </w:drawing>
      </w:r>
      <w:bookmarkEnd w:id="105"/>
    </w:p>
    <w:bookmarkEnd w:id="104"/>
    <w:bookmarkStart w:name="fzcz7" w:id="106"/>
    <w:p>
      <w:pPr>
        <w:pStyle w:val="Heading4"/>
        <w:spacing w:after="50" w:line="360" w:lineRule="auto" w:beforeLines="100"/>
        <w:ind w:left="0"/>
        <w:jc w:val="left"/>
      </w:pPr>
      <w:r>
        <w:rPr>
          <w:rFonts w:ascii="宋体" w:hAnsi="Times New Roman" w:eastAsia="宋体"/>
        </w:rPr>
        <w:t>7.4.3 卷积层的实现</w:t>
      </w:r>
    </w:p>
    <w:bookmarkEnd w:id="106"/>
    <w:bookmarkStart w:name="ud86bb010" w:id="107"/>
    <w:p>
      <w:pPr>
        <w:spacing w:after="50" w:line="360" w:lineRule="auto" w:beforeLines="100"/>
        <w:ind w:left="0"/>
        <w:jc w:val="left"/>
      </w:pPr>
      <w:r>
        <w:rPr>
          <w:rFonts w:ascii="宋体" w:hAnsi="Times New Roman" w:eastAsia="宋体"/>
          <w:b w:val="false"/>
          <w:i w:val="false"/>
          <w:color w:val="000000"/>
          <w:sz w:val="22"/>
        </w:rPr>
        <w:t>im2col (input_data, filter_h, filter_w, stride=1, pad=0)</w:t>
      </w:r>
    </w:p>
    <w:bookmarkEnd w:id="107"/>
    <w:bookmarkStart w:name="u4be402c9" w:id="108"/>
    <w:p>
      <w:pPr>
        <w:spacing w:after="50" w:line="360" w:lineRule="auto" w:beforeLines="100"/>
        <w:ind w:left="0"/>
        <w:jc w:val="left"/>
      </w:pPr>
      <w:r>
        <w:rPr>
          <w:rFonts w:ascii="宋体" w:hAnsi="Times New Roman" w:eastAsia="宋体"/>
          <w:b w:val="false"/>
          <w:i w:val="false"/>
          <w:color w:val="000000"/>
          <w:sz w:val="22"/>
        </w:rPr>
        <w:t>im2col会考虑滤波器大小、步幅、填充，将输入数据展开为2维数组。</w:t>
      </w:r>
    </w:p>
    <w:bookmarkEnd w:id="108"/>
    <w:p>
      <w:pPr>
        <w:pBdr>
          <w:left w:val="single" w:color="b0b0b0" w:sz="16" w:space="38"/>
        </w:pBdr>
        <w:spacing w:after="50" w:line="360" w:lineRule="auto" w:beforeLines="100"/>
        <w:ind w:left="0"/>
        <w:jc w:val="left"/>
      </w:pPr>
      <w:bookmarkStart w:name="u6b9ad94d" w:id="109"/>
      <w:r>
        <w:rPr>
          <w:rFonts w:ascii="宋体" w:hAnsi="Times New Roman" w:eastAsia="宋体"/>
          <w:b w:val="false"/>
          <w:i w:val="false"/>
          <w:color w:val="808080"/>
          <w:sz w:val="22"/>
        </w:rPr>
        <w:t>import sys, os</w:t>
      </w:r>
    </w:p>
    <w:bookmarkEnd w:id="109"/>
    <w:bookmarkStart w:name="ue654fe36" w:id="11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sys.path.append(os.pardir)</w:t>
      </w:r>
    </w:p>
    <w:bookmarkEnd w:id="110"/>
    <w:bookmarkStart w:name="u9ff598d5" w:id="11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from common.util import im2col</w:t>
      </w:r>
    </w:p>
    <w:bookmarkEnd w:id="111"/>
    <w:bookmarkStart w:name="ub34df635" w:id="11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x1 = np.random.rand(</w:t>
      </w:r>
      <w:r>
        <w:rPr>
          <w:rFonts w:ascii="宋体" w:hAnsi="Times New Roman" w:eastAsia="宋体"/>
          <w:b w:val="false"/>
          <w:i w:val="false"/>
          <w:color w:val="1dc0c9"/>
          <w:sz w:val="22"/>
        </w:rPr>
        <w:t>1</w:t>
      </w:r>
      <w:r>
        <w:rPr>
          <w:rFonts w:ascii="宋体" w:hAnsi="Times New Roman" w:eastAsia="宋体"/>
          <w:b w:val="false"/>
          <w:i w:val="false"/>
          <w:color w:val="808080"/>
          <w:sz w:val="22"/>
        </w:rPr>
        <w:t xml:space="preserve">, </w:t>
      </w:r>
      <w:r>
        <w:rPr>
          <w:rFonts w:ascii="宋体" w:hAnsi="Times New Roman" w:eastAsia="宋体"/>
          <w:b w:val="false"/>
          <w:i w:val="false"/>
          <w:color w:val="df2a3f"/>
          <w:sz w:val="22"/>
        </w:rPr>
        <w:t>3,</w:t>
      </w:r>
      <w:r>
        <w:rPr>
          <w:rFonts w:ascii="宋体" w:hAnsi="Times New Roman" w:eastAsia="宋体"/>
          <w:b w:val="false"/>
          <w:i w:val="false"/>
          <w:color w:val="808080"/>
          <w:sz w:val="22"/>
        </w:rPr>
        <w:t xml:space="preserve"> 7, 7) #一个数据</w:t>
      </w:r>
    </w:p>
    <w:bookmarkEnd w:id="112"/>
    <w:bookmarkStart w:name="ubb05b2b8" w:id="11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xml:space="preserve">col1 = im2col(x1, </w:t>
      </w:r>
      <w:r>
        <w:rPr>
          <w:rFonts w:ascii="宋体" w:hAnsi="Times New Roman" w:eastAsia="宋体"/>
          <w:b w:val="false"/>
          <w:i w:val="false"/>
          <w:color w:val="df2a3f"/>
          <w:sz w:val="22"/>
        </w:rPr>
        <w:t>5, 5</w:t>
      </w:r>
      <w:r>
        <w:rPr>
          <w:rFonts w:ascii="宋体" w:hAnsi="Times New Roman" w:eastAsia="宋体"/>
          <w:b w:val="false"/>
          <w:i w:val="false"/>
          <w:color w:val="808080"/>
          <w:sz w:val="22"/>
        </w:rPr>
        <w:t>, stride=1, pad=0)</w:t>
      </w:r>
    </w:p>
    <w:bookmarkEnd w:id="113"/>
    <w:bookmarkStart w:name="u9b3384a3" w:id="11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print(col1.shape) # (</w:t>
      </w:r>
      <w:r>
        <w:rPr>
          <w:rFonts w:ascii="宋体" w:hAnsi="Times New Roman" w:eastAsia="宋体"/>
          <w:b w:val="false"/>
          <w:i w:val="false"/>
          <w:color w:val="1dc0c9"/>
          <w:sz w:val="22"/>
        </w:rPr>
        <w:t>9</w:t>
      </w:r>
      <w:r>
        <w:rPr>
          <w:rFonts w:ascii="宋体" w:hAnsi="Times New Roman" w:eastAsia="宋体"/>
          <w:b w:val="false"/>
          <w:i w:val="false"/>
          <w:color w:val="808080"/>
          <w:sz w:val="22"/>
        </w:rPr>
        <w:t xml:space="preserve">, </w:t>
      </w:r>
      <w:r>
        <w:rPr>
          <w:rFonts w:ascii="宋体" w:hAnsi="Times New Roman" w:eastAsia="宋体"/>
          <w:b w:val="false"/>
          <w:i w:val="false"/>
          <w:color w:val="df2a3f"/>
          <w:sz w:val="22"/>
        </w:rPr>
        <w:t>75</w:t>
      </w:r>
      <w:r>
        <w:rPr>
          <w:rFonts w:ascii="宋体" w:hAnsi="Times New Roman" w:eastAsia="宋体"/>
          <w:b w:val="false"/>
          <w:i w:val="false"/>
          <w:color w:val="808080"/>
          <w:sz w:val="22"/>
        </w:rPr>
        <w:t>)</w:t>
      </w:r>
      <w:r>
        <w:rPr>
          <w:rFonts w:ascii="宋体" w:hAnsi="Times New Roman" w:eastAsia="宋体"/>
          <w:b w:val="false"/>
          <w:i w:val="false"/>
          <w:color w:val="df2a3f"/>
          <w:sz w:val="22"/>
        </w:rPr>
        <w:t xml:space="preserve"> 75=3*5*5</w:t>
      </w:r>
    </w:p>
    <w:bookmarkEnd w:id="114"/>
    <w:bookmarkStart w:name="ue3fb4274" w:id="11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x2 = np.random.rand(</w:t>
      </w:r>
      <w:r>
        <w:rPr>
          <w:rFonts w:ascii="宋体" w:hAnsi="Times New Roman" w:eastAsia="宋体"/>
          <w:b w:val="false"/>
          <w:i w:val="false"/>
          <w:color w:val="1dc0c9"/>
          <w:sz w:val="22"/>
        </w:rPr>
        <w:t>10</w:t>
      </w:r>
      <w:r>
        <w:rPr>
          <w:rFonts w:ascii="宋体" w:hAnsi="Times New Roman" w:eastAsia="宋体"/>
          <w:b w:val="false"/>
          <w:i w:val="false"/>
          <w:color w:val="808080"/>
          <w:sz w:val="22"/>
        </w:rPr>
        <w:t>, 3, 7, 7) # 10个数据</w:t>
      </w:r>
    </w:p>
    <w:bookmarkEnd w:id="115"/>
    <w:bookmarkStart w:name="udc28798c" w:id="11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col2 = im2col(x2, 5, 5, stride=1, pad=0)</w:t>
      </w:r>
    </w:p>
    <w:bookmarkEnd w:id="116"/>
    <w:bookmarkStart w:name="u322c5379" w:id="11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print(col2.shape) # (</w:t>
      </w:r>
      <w:r>
        <w:rPr>
          <w:rFonts w:ascii="宋体" w:hAnsi="Times New Roman" w:eastAsia="宋体"/>
          <w:b w:val="false"/>
          <w:i w:val="false"/>
          <w:color w:val="1dc0c9"/>
          <w:sz w:val="22"/>
        </w:rPr>
        <w:t>90</w:t>
      </w:r>
      <w:r>
        <w:rPr>
          <w:rFonts w:ascii="宋体" w:hAnsi="Times New Roman" w:eastAsia="宋体"/>
          <w:b w:val="false"/>
          <w:i w:val="false"/>
          <w:color w:val="808080"/>
          <w:sz w:val="22"/>
        </w:rPr>
        <w:t>, 75)</w:t>
      </w:r>
    </w:p>
    <w:bookmarkEnd w:id="117"/>
    <w:bookmarkStart w:name="ua5ee5451" w:id="118"/>
    <w:p>
      <w:pPr>
        <w:spacing w:after="50" w:line="360" w:lineRule="auto" w:beforeLines="100"/>
        <w:ind w:left="0"/>
        <w:jc w:val="left"/>
      </w:pPr>
      <w:r>
        <w:rPr>
          <w:rFonts w:ascii="宋体" w:hAnsi="Times New Roman" w:eastAsia="宋体"/>
          <w:b w:val="false"/>
          <w:i w:val="false"/>
          <w:color w:val="000000"/>
          <w:sz w:val="22"/>
        </w:rPr>
        <w:t>实现卷积层：</w:t>
      </w:r>
    </w:p>
    <w:bookmarkEnd w:id="118"/>
    <w:p>
      <w:pPr>
        <w:pBdr>
          <w:left w:val="single" w:color="b0b0b0" w:sz="16" w:space="38"/>
        </w:pBdr>
        <w:spacing w:after="50" w:line="360" w:lineRule="auto" w:beforeLines="100"/>
        <w:ind w:left="0"/>
        <w:jc w:val="left"/>
      </w:pPr>
      <w:bookmarkStart w:name="uabdb5523" w:id="119"/>
      <w:r>
        <w:rPr>
          <w:rFonts w:ascii="宋体" w:hAnsi="Times New Roman" w:eastAsia="宋体"/>
          <w:b w:val="false"/>
          <w:i w:val="false"/>
          <w:color w:val="808080"/>
          <w:sz w:val="22"/>
        </w:rPr>
        <w:t>class Convolution:</w:t>
      </w:r>
    </w:p>
    <w:bookmarkEnd w:id="119"/>
    <w:bookmarkStart w:name="uce79b581" w:id="12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__init__(self, W, b, stride=1, pad=0):</w:t>
      </w:r>
    </w:p>
    <w:bookmarkEnd w:id="120"/>
    <w:bookmarkStart w:name="uab8b9c34" w:id="12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self.W = W</w:t>
      </w:r>
    </w:p>
    <w:bookmarkEnd w:id="121"/>
    <w:bookmarkStart w:name="u430c7096" w:id="12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self.b = b</w:t>
      </w:r>
    </w:p>
    <w:bookmarkEnd w:id="122"/>
    <w:bookmarkStart w:name="uc3e02698" w:id="12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self.stride = stride</w:t>
      </w:r>
    </w:p>
    <w:bookmarkEnd w:id="123"/>
    <w:bookmarkStart w:name="u0a56a30c" w:id="12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self.pad = pad</w:t>
      </w:r>
    </w:p>
    <w:bookmarkEnd w:id="124"/>
    <w:bookmarkStart w:name="u940ed337" w:id="12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forward(self, x):</w:t>
      </w:r>
    </w:p>
    <w:bookmarkEnd w:id="125"/>
    <w:bookmarkStart w:name="ub71f5352" w:id="12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FN, C, FH, FW = self.W.shape #滤波器</w:t>
      </w:r>
    </w:p>
    <w:bookmarkEnd w:id="126"/>
    <w:bookmarkStart w:name="u946dc811" w:id="12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 C, H, W = x.shape #输入</w:t>
      </w:r>
    </w:p>
    <w:bookmarkEnd w:id="127"/>
    <w:bookmarkStart w:name="u346d615d" w:id="128"/>
    <w:p>
      <w:pPr>
        <w:pBdr>
          <w:left w:val="single" w:color="b0b0b0" w:sz="16" w:space="38"/>
        </w:pBdr>
        <w:spacing w:after="50" w:line="360" w:lineRule="auto" w:beforeLines="100"/>
        <w:ind w:left="0"/>
        <w:jc w:val="left"/>
      </w:pPr>
      <w:r>
        <w:rPr>
          <w:rFonts w:ascii="宋体" w:hAnsi="Times New Roman" w:eastAsia="宋体"/>
          <w:b w:val="false"/>
          <w:i w:val="false"/>
          <w:color w:val="1dc0c9"/>
          <w:sz w:val="22"/>
        </w:rPr>
        <w:t xml:space="preserve">out_h </w:t>
      </w:r>
      <w:r>
        <w:rPr>
          <w:rFonts w:ascii="宋体" w:hAnsi="Times New Roman" w:eastAsia="宋体"/>
          <w:b w:val="false"/>
          <w:i w:val="false"/>
          <w:color w:val="808080"/>
          <w:sz w:val="22"/>
        </w:rPr>
        <w:t>= int(1 + (H + 2*self.pad - FH) / self.stride)</w:t>
      </w:r>
    </w:p>
    <w:bookmarkEnd w:id="128"/>
    <w:bookmarkStart w:name="u9dd74adc" w:id="129"/>
    <w:p>
      <w:pPr>
        <w:pBdr>
          <w:left w:val="single" w:color="b0b0b0" w:sz="16" w:space="38"/>
        </w:pBdr>
        <w:spacing w:after="50" w:line="360" w:lineRule="auto" w:beforeLines="100"/>
        <w:ind w:left="0"/>
        <w:jc w:val="left"/>
      </w:pPr>
      <w:r>
        <w:rPr>
          <w:rFonts w:ascii="宋体" w:hAnsi="Times New Roman" w:eastAsia="宋体"/>
          <w:b w:val="false"/>
          <w:i w:val="false"/>
          <w:color w:val="1dc0c9"/>
          <w:sz w:val="22"/>
        </w:rPr>
        <w:t>out_w</w:t>
      </w:r>
      <w:r>
        <w:rPr>
          <w:rFonts w:ascii="宋体" w:hAnsi="Times New Roman" w:eastAsia="宋体"/>
          <w:b w:val="false"/>
          <w:i w:val="false"/>
          <w:color w:val="808080"/>
          <w:sz w:val="22"/>
        </w:rPr>
        <w:t xml:space="preserve"> = int(1 + (W + 2*self.pad - FW) / self.stride)</w:t>
      </w:r>
    </w:p>
    <w:bookmarkEnd w:id="129"/>
    <w:bookmarkStart w:name="u64fc3014" w:id="130"/>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col = im2col(x, FH, FW, self.stride, self.pad)</w:t>
      </w:r>
    </w:p>
    <w:bookmarkEnd w:id="130"/>
    <w:bookmarkStart w:name="u64cd3941" w:id="131"/>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col_W = self.W.reshape(FN, -1).T # 滤波器的展开</w:t>
      </w:r>
    </w:p>
    <w:bookmarkEnd w:id="131"/>
    <w:bookmarkStart w:name="u765c2e0f" w:id="132"/>
    <w:p>
      <w:pPr>
        <w:pBdr>
          <w:left w:val="single" w:color="b0b0b0" w:sz="16" w:space="38"/>
        </w:pBdr>
        <w:spacing w:after="50" w:line="360" w:lineRule="auto" w:beforeLines="100"/>
        <w:ind w:left="0"/>
        <w:jc w:val="left"/>
      </w:pPr>
      <w:r>
        <w:rPr>
          <w:rFonts w:ascii="宋体" w:hAnsi="Times New Roman" w:eastAsia="宋体"/>
          <w:b w:val="false"/>
          <w:i w:val="false"/>
          <w:color w:val="df2a3f"/>
          <w:sz w:val="22"/>
        </w:rPr>
        <w:t>out = np.dot(col, col_W) + self.b #卷积计算</w:t>
      </w:r>
    </w:p>
    <w:bookmarkEnd w:id="132"/>
    <w:bookmarkStart w:name="uff469f8d" w:id="13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out = out.reshape(N,</w:t>
      </w:r>
      <w:r>
        <w:rPr>
          <w:rFonts w:ascii="宋体" w:hAnsi="Times New Roman" w:eastAsia="宋体"/>
          <w:b w:val="false"/>
          <w:i w:val="false"/>
          <w:color w:val="1dc0c9"/>
          <w:sz w:val="22"/>
        </w:rPr>
        <w:t xml:space="preserve"> out_h, out_w</w:t>
      </w:r>
      <w:r>
        <w:rPr>
          <w:rFonts w:ascii="宋体" w:hAnsi="Times New Roman" w:eastAsia="宋体"/>
          <w:b w:val="false"/>
          <w:i w:val="false"/>
          <w:color w:val="808080"/>
          <w:sz w:val="22"/>
        </w:rPr>
        <w:t>, -1).</w:t>
      </w:r>
      <w:r>
        <w:rPr>
          <w:rFonts w:ascii="宋体" w:hAnsi="Times New Roman" w:eastAsia="宋体"/>
          <w:b w:val="false"/>
          <w:i w:val="false"/>
          <w:color w:val="1dc0c9"/>
          <w:sz w:val="22"/>
        </w:rPr>
        <w:t>transpose</w:t>
      </w:r>
      <w:r>
        <w:rPr>
          <w:rFonts w:ascii="宋体" w:hAnsi="Times New Roman" w:eastAsia="宋体"/>
          <w:b w:val="false"/>
          <w:i w:val="false"/>
          <w:color w:val="808080"/>
          <w:sz w:val="22"/>
        </w:rPr>
        <w:t>(0, 3, 1, 2)</w:t>
      </w:r>
    </w:p>
    <w:bookmarkEnd w:id="133"/>
    <w:bookmarkStart w:name="u55f2c6da" w:id="13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#将输出大小转换为合适的形状</w:t>
      </w:r>
    </w:p>
    <w:bookmarkEnd w:id="134"/>
    <w:bookmarkStart w:name="u913f9a4d" w:id="13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out</w:t>
      </w:r>
    </w:p>
    <w:bookmarkEnd w:id="135"/>
    <w:bookmarkStart w:name="u7b55e8ea" w:id="136"/>
    <w:p>
      <w:pPr>
        <w:spacing w:after="50" w:line="360" w:lineRule="auto" w:beforeLines="100"/>
        <w:ind w:left="0"/>
        <w:jc w:val="left"/>
      </w:pPr>
      <w:bookmarkStart w:name="uecb640ce" w:id="137"/>
      <w:r>
        <w:rPr>
          <w:rFonts w:eastAsia="宋体" w:ascii="宋体"/>
        </w:rPr>
        <w:drawing>
          <wp:inline distT="0" distB="0" distL="0" distR="0">
            <wp:extent cx="4538133" cy="165050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4538133" cy="1650506"/>
                    </a:xfrm>
                    <a:prstGeom prst="rect">
                      <a:avLst/>
                    </a:prstGeom>
                  </pic:spPr>
                </pic:pic>
              </a:graphicData>
            </a:graphic>
          </wp:inline>
        </w:drawing>
      </w:r>
      <w:bookmarkEnd w:id="137"/>
    </w:p>
    <w:bookmarkEnd w:id="136"/>
    <w:bookmarkStart w:name="uda8bfcbb" w:id="138"/>
    <w:p>
      <w:pPr>
        <w:spacing w:after="50" w:line="360" w:lineRule="auto" w:beforeLines="100"/>
        <w:ind w:left="0"/>
        <w:jc w:val="left"/>
      </w:pPr>
      <w:r>
        <w:rPr>
          <w:rFonts w:ascii="宋体" w:hAnsi="Times New Roman" w:eastAsia="宋体"/>
          <w:b w:val="false"/>
          <w:i w:val="false"/>
          <w:color w:val="000000"/>
          <w:sz w:val="22"/>
        </w:rPr>
        <w:t>im2col 其实就是为了简化矩阵，便于高速计算</w:t>
      </w:r>
    </w:p>
    <w:bookmarkEnd w:id="138"/>
    <w:bookmarkStart w:name="WtxHC" w:id="139"/>
    <w:p>
      <w:pPr>
        <w:pStyle w:val="Heading4"/>
        <w:spacing w:after="50" w:line="360" w:lineRule="auto" w:beforeLines="100"/>
        <w:ind w:left="0"/>
        <w:jc w:val="left"/>
      </w:pPr>
      <w:r>
        <w:rPr>
          <w:rFonts w:ascii="宋体" w:hAnsi="Times New Roman" w:eastAsia="宋体"/>
        </w:rPr>
        <w:t>7.4.4 池化层的实现</w:t>
      </w:r>
    </w:p>
    <w:bookmarkEnd w:id="139"/>
    <w:bookmarkStart w:name="uaec03381" w:id="140"/>
    <w:p>
      <w:pPr>
        <w:spacing w:after="50" w:line="360" w:lineRule="auto" w:beforeLines="100"/>
        <w:ind w:left="0"/>
        <w:jc w:val="left"/>
      </w:pPr>
      <w:r>
        <w:rPr>
          <w:rFonts w:ascii="宋体" w:hAnsi="Times New Roman" w:eastAsia="宋体"/>
          <w:b w:val="false"/>
          <w:i w:val="false"/>
          <w:color w:val="000000"/>
          <w:sz w:val="22"/>
        </w:rPr>
        <w:t>池化层的实现和卷积层相同，都使用im2col展开输入数据，</w:t>
      </w:r>
    </w:p>
    <w:bookmarkEnd w:id="140"/>
    <w:bookmarkStart w:name="u834355ee" w:id="141"/>
    <w:p>
      <w:pPr>
        <w:spacing w:after="50" w:line="360" w:lineRule="auto" w:beforeLines="100"/>
        <w:ind w:left="0"/>
        <w:jc w:val="left"/>
      </w:pPr>
      <w:r>
        <w:rPr>
          <w:rFonts w:ascii="宋体" w:hAnsi="Times New Roman" w:eastAsia="宋体"/>
          <w:b w:val="false"/>
          <w:i w:val="false"/>
          <w:color w:val="000000"/>
          <w:sz w:val="22"/>
        </w:rPr>
        <w:t>但是池化的应用区域</w:t>
      </w:r>
      <w:r>
        <w:rPr>
          <w:rFonts w:ascii="宋体" w:hAnsi="Times New Roman" w:eastAsia="宋体"/>
          <w:b w:val="false"/>
          <w:i w:val="false"/>
          <w:color w:val="df2a3f"/>
          <w:sz w:val="22"/>
        </w:rPr>
        <w:t>按通道单独展开</w:t>
      </w:r>
      <w:r>
        <w:rPr>
          <w:rFonts w:ascii="宋体" w:hAnsi="Times New Roman" w:eastAsia="宋体"/>
          <w:b w:val="false"/>
          <w:i w:val="false"/>
          <w:color w:val="000000"/>
          <w:sz w:val="22"/>
        </w:rPr>
        <w:t>。</w:t>
      </w:r>
    </w:p>
    <w:bookmarkEnd w:id="141"/>
    <w:bookmarkStart w:name="u62a9f4f5" w:id="142"/>
    <w:p>
      <w:pPr>
        <w:spacing w:after="50" w:line="360" w:lineRule="auto" w:beforeLines="100"/>
        <w:ind w:left="0"/>
        <w:jc w:val="left"/>
      </w:pPr>
      <w:bookmarkStart w:name="u782ad619" w:id="143"/>
      <w:r>
        <w:rPr>
          <w:rFonts w:eastAsia="宋体" w:ascii="宋体"/>
        </w:rPr>
        <w:drawing>
          <wp:inline distT="0" distB="0" distL="0" distR="0">
            <wp:extent cx="3302000" cy="255521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3302000" cy="2555219"/>
                    </a:xfrm>
                    <a:prstGeom prst="rect">
                      <a:avLst/>
                    </a:prstGeom>
                  </pic:spPr>
                </pic:pic>
              </a:graphicData>
            </a:graphic>
          </wp:inline>
        </w:drawing>
      </w:r>
      <w:bookmarkEnd w:id="143"/>
    </w:p>
    <w:bookmarkEnd w:id="142"/>
    <w:bookmarkStart w:name="u655e6313" w:id="144"/>
    <w:p>
      <w:pPr>
        <w:spacing w:after="50" w:line="360" w:lineRule="auto" w:beforeLines="100"/>
        <w:ind w:left="0"/>
        <w:jc w:val="left"/>
      </w:pPr>
      <w:r>
        <w:rPr>
          <w:rFonts w:ascii="宋体" w:hAnsi="Times New Roman" w:eastAsia="宋体"/>
          <w:b w:val="false"/>
          <w:i w:val="false"/>
          <w:color w:val="000000"/>
          <w:sz w:val="22"/>
        </w:rPr>
        <w:t>展开之后，只需对展开的矩阵求各行的最大值，并转换为合适的形状即可</w:t>
      </w:r>
    </w:p>
    <w:bookmarkEnd w:id="144"/>
    <w:bookmarkStart w:name="u415d7caf" w:id="145"/>
    <w:p>
      <w:pPr>
        <w:spacing w:after="50" w:line="360" w:lineRule="auto" w:beforeLines="100"/>
        <w:ind w:left="0"/>
        <w:jc w:val="left"/>
      </w:pPr>
      <w:bookmarkStart w:name="u5e9eecf2" w:id="146"/>
      <w:r>
        <w:rPr>
          <w:rFonts w:eastAsia="宋体" w:ascii="宋体"/>
        </w:rPr>
        <w:drawing>
          <wp:inline distT="0" distB="0" distL="0" distR="0">
            <wp:extent cx="3335867" cy="187250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3335867" cy="1872507"/>
                    </a:xfrm>
                    <a:prstGeom prst="rect">
                      <a:avLst/>
                    </a:prstGeom>
                  </pic:spPr>
                </pic:pic>
              </a:graphicData>
            </a:graphic>
          </wp:inline>
        </w:drawing>
      </w:r>
      <w:bookmarkEnd w:id="146"/>
    </w:p>
    <w:bookmarkEnd w:id="145"/>
    <w:p>
      <w:pPr>
        <w:pBdr>
          <w:left w:val="single" w:color="b0b0b0" w:sz="16" w:space="38"/>
        </w:pBdr>
        <w:spacing w:after="50" w:line="360" w:lineRule="auto" w:beforeLines="100"/>
        <w:ind w:left="0"/>
        <w:jc w:val="left"/>
      </w:pPr>
      <w:bookmarkStart w:name="uf6837c77" w:id="147"/>
      <w:r>
        <w:rPr>
          <w:rFonts w:ascii="宋体" w:hAnsi="Times New Roman" w:eastAsia="宋体"/>
          <w:b w:val="false"/>
          <w:i w:val="false"/>
          <w:color w:val="808080"/>
          <w:sz w:val="22"/>
        </w:rPr>
        <w:t>class Pooling:</w:t>
      </w:r>
    </w:p>
    <w:bookmarkEnd w:id="147"/>
    <w:bookmarkStart w:name="ub5256531" w:id="14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__init__(self, pool_h, pool_w, stride=1, pad=0):</w:t>
      </w:r>
    </w:p>
    <w:bookmarkEnd w:id="148"/>
    <w:bookmarkStart w:name="u8f6fc83c" w:id="14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self.pool_h = pool_h</w:t>
      </w:r>
    </w:p>
    <w:bookmarkEnd w:id="149"/>
    <w:bookmarkStart w:name="ud16c0df1" w:id="15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self.pool_w = pool_w</w:t>
      </w:r>
    </w:p>
    <w:bookmarkEnd w:id="150"/>
    <w:bookmarkStart w:name="u0f819507" w:id="15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self.stride = stride</w:t>
      </w:r>
    </w:p>
    <w:bookmarkEnd w:id="151"/>
    <w:bookmarkStart w:name="u0c1f7162" w:id="15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self.pad = pad</w:t>
      </w:r>
    </w:p>
    <w:bookmarkEnd w:id="152"/>
    <w:bookmarkStart w:name="u3761bcbc" w:id="15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forward(self, x):</w:t>
      </w:r>
    </w:p>
    <w:bookmarkEnd w:id="153"/>
    <w:bookmarkStart w:name="u18c69e21" w:id="15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N, C, H, W = x.shape</w:t>
      </w:r>
    </w:p>
    <w:bookmarkEnd w:id="154"/>
    <w:bookmarkStart w:name="u6ab76a69" w:id="15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out_h = int(1 + (H - self.pool_h) / self.stride)</w:t>
      </w:r>
    </w:p>
    <w:bookmarkEnd w:id="155"/>
    <w:bookmarkStart w:name="u43c3b8dd" w:id="15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out_w = int(1 + (W - self.pool_w) / self.stride)</w:t>
      </w:r>
    </w:p>
    <w:bookmarkEnd w:id="156"/>
    <w:bookmarkStart w:name="u9176eab4" w:id="15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展开(1)</w:t>
      </w:r>
    </w:p>
    <w:bookmarkEnd w:id="157"/>
    <w:bookmarkStart w:name="u67361897" w:id="15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col = im2col(x, self.pool_h, self.pool_w, self.stride, self.pad)</w:t>
      </w:r>
    </w:p>
    <w:bookmarkEnd w:id="158"/>
    <w:bookmarkStart w:name="u1d12adf2" w:id="15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col = col.reshape(-1, self.pool_h*self.pool_w)</w:t>
      </w:r>
    </w:p>
    <w:bookmarkEnd w:id="159"/>
    <w:bookmarkStart w:name="u6d8a90de" w:id="16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最大值(2)</w:t>
      </w:r>
    </w:p>
    <w:bookmarkEnd w:id="160"/>
    <w:bookmarkStart w:name="ub6e21747" w:id="16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out = np.max(col, axis=1)</w:t>
      </w:r>
    </w:p>
    <w:bookmarkEnd w:id="161"/>
    <w:bookmarkStart w:name="u1fc7b06d" w:id="16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转换(3)</w:t>
      </w:r>
    </w:p>
    <w:bookmarkEnd w:id="162"/>
    <w:bookmarkStart w:name="ua880a6d2" w:id="16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out = out.reshape(N, out_h, out_w, C).transpose(0, 3, 1, 2)</w:t>
      </w:r>
    </w:p>
    <w:bookmarkEnd w:id="163"/>
    <w:bookmarkStart w:name="uf18c4178" w:id="16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out</w:t>
      </w:r>
    </w:p>
    <w:bookmarkEnd w:id="164"/>
    <w:bookmarkStart w:name="uef387da4" w:id="165"/>
    <w:p>
      <w:pPr>
        <w:spacing w:after="50" w:line="360" w:lineRule="auto" w:beforeLines="100"/>
        <w:ind w:left="0"/>
        <w:jc w:val="left"/>
      </w:pPr>
      <w:r>
        <w:rPr>
          <w:rFonts w:ascii="宋体" w:hAnsi="Times New Roman" w:eastAsia="宋体"/>
          <w:b w:val="false"/>
          <w:i w:val="false"/>
          <w:color w:val="000000"/>
          <w:sz w:val="22"/>
        </w:rPr>
        <w:t>np.max可以指定axis参数，并在这个参数指定的各个轴方向上求最大值。</w:t>
      </w:r>
    </w:p>
    <w:bookmarkEnd w:id="165"/>
    <w:bookmarkStart w:name="udec663aa" w:id="166"/>
    <w:p>
      <w:pPr>
        <w:numPr>
          <w:ilvl w:val="0"/>
          <w:numId w:val="4"/>
        </w:numPr>
        <w:spacing w:after="50" w:line="360" w:lineRule="auto" w:beforeLines="100"/>
        <w:ind w:left="360"/>
        <w:jc w:val="left"/>
      </w:pPr>
      <w:r>
        <w:rPr>
          <w:rFonts w:ascii="宋体" w:hAnsi="Times New Roman" w:eastAsia="宋体"/>
          <w:b w:val="false"/>
          <w:i w:val="false"/>
          <w:color w:val="000000"/>
          <w:sz w:val="22"/>
        </w:rPr>
        <w:t>展开输入数据。</w:t>
      </w:r>
    </w:p>
    <w:bookmarkEnd w:id="166"/>
    <w:bookmarkStart w:name="u2b36f2be" w:id="167"/>
    <w:p>
      <w:pPr>
        <w:numPr>
          <w:ilvl w:val="0"/>
          <w:numId w:val="4"/>
        </w:numPr>
        <w:spacing w:after="50" w:line="360" w:lineRule="auto" w:beforeLines="100"/>
        <w:ind w:left="360"/>
        <w:jc w:val="left"/>
      </w:pPr>
      <w:r>
        <w:rPr>
          <w:rFonts w:ascii="宋体" w:hAnsi="Times New Roman" w:eastAsia="宋体"/>
          <w:b w:val="false"/>
          <w:i w:val="false"/>
          <w:color w:val="000000"/>
          <w:sz w:val="22"/>
        </w:rPr>
        <w:t>求各行的最大值。</w:t>
      </w:r>
    </w:p>
    <w:bookmarkEnd w:id="167"/>
    <w:bookmarkStart w:name="uf2e494ab" w:id="168"/>
    <w:p>
      <w:pPr>
        <w:numPr>
          <w:ilvl w:val="0"/>
          <w:numId w:val="4"/>
        </w:numPr>
        <w:spacing w:after="50" w:line="360" w:lineRule="auto" w:beforeLines="100"/>
        <w:ind w:left="360"/>
        <w:jc w:val="left"/>
      </w:pPr>
      <w:r>
        <w:rPr>
          <w:rFonts w:ascii="宋体" w:hAnsi="Times New Roman" w:eastAsia="宋体"/>
          <w:b w:val="false"/>
          <w:i w:val="false"/>
          <w:color w:val="000000"/>
          <w:sz w:val="22"/>
        </w:rPr>
        <w:t>转换为合适的输出大小。</w:t>
      </w:r>
    </w:p>
    <w:bookmarkEnd w:id="168"/>
    <w:bookmarkStart w:name="AyMtV" w:id="169"/>
    <w:p>
      <w:pPr>
        <w:pStyle w:val="Heading2"/>
        <w:spacing w:after="50" w:line="360" w:lineRule="auto" w:beforeLines="100"/>
        <w:ind w:left="0"/>
        <w:jc w:val="left"/>
      </w:pPr>
      <w:r>
        <w:rPr>
          <w:rFonts w:ascii="宋体" w:hAnsi="Times New Roman" w:eastAsia="宋体"/>
        </w:rPr>
        <w:t>7.5 CNN的实现</w:t>
      </w:r>
    </w:p>
    <w:bookmarkEnd w:id="169"/>
    <w:bookmarkStart w:name="u17b3c2f8" w:id="170"/>
    <w:p>
      <w:pPr>
        <w:spacing w:after="50" w:line="360" w:lineRule="auto" w:beforeLines="100"/>
        <w:ind w:left="0"/>
        <w:jc w:val="left"/>
      </w:pPr>
      <w:bookmarkStart w:name="ud3a16dd1" w:id="171"/>
      <w:r>
        <w:rPr>
          <w:rFonts w:eastAsia="宋体" w:ascii="宋体"/>
        </w:rPr>
        <w:drawing>
          <wp:inline distT="0" distB="0" distL="0" distR="0">
            <wp:extent cx="3335867" cy="142123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3335867" cy="1421238"/>
                    </a:xfrm>
                    <a:prstGeom prst="rect">
                      <a:avLst/>
                    </a:prstGeom>
                  </pic:spPr>
                </pic:pic>
              </a:graphicData>
            </a:graphic>
          </wp:inline>
        </w:drawing>
      </w:r>
      <w:bookmarkEnd w:id="171"/>
    </w:p>
    <w:bookmarkEnd w:id="170"/>
    <w:bookmarkStart w:name="uad927200" w:id="172"/>
    <w:p>
      <w:pPr>
        <w:spacing w:after="50" w:line="360" w:lineRule="auto" w:beforeLines="100"/>
        <w:ind w:left="0"/>
        <w:jc w:val="left"/>
      </w:pPr>
      <w:r>
        <w:rPr>
          <w:rFonts w:ascii="宋体" w:hAnsi="Times New Roman" w:eastAsia="宋体"/>
          <w:b w:val="false"/>
          <w:i w:val="false"/>
          <w:color w:val="000000"/>
          <w:sz w:val="22"/>
        </w:rPr>
        <w:t>网络的构成是“Convolution - ReLU - Pooling -Affine -ReLU - Affine - Softmax”，我们将它实现为名为SimpleConvNet的类。</w:t>
      </w:r>
    </w:p>
    <w:bookmarkEnd w:id="172"/>
    <w:p>
      <w:pPr>
        <w:pBdr>
          <w:left w:val="single" w:color="b0b0b0" w:sz="16" w:space="38"/>
        </w:pBdr>
        <w:spacing w:after="50" w:line="360" w:lineRule="auto" w:beforeLines="100"/>
        <w:ind w:left="0"/>
        <w:jc w:val="left"/>
      </w:pPr>
      <w:bookmarkStart w:name="u834459ca" w:id="173"/>
      <w:r>
        <w:rPr>
          <w:rFonts w:ascii="宋体" w:hAnsi="Times New Roman" w:eastAsia="宋体"/>
          <w:b w:val="false"/>
          <w:i w:val="false"/>
          <w:color w:val="808080"/>
          <w:sz w:val="22"/>
        </w:rPr>
        <w:t>参数</w:t>
      </w:r>
    </w:p>
    <w:bookmarkEnd w:id="173"/>
    <w:bookmarkStart w:name="uffbbf49f" w:id="17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input_dim―输入数据的维度：（通道，高，长）</w:t>
      </w:r>
    </w:p>
    <w:bookmarkEnd w:id="174"/>
    <w:bookmarkStart w:name="uce8bbb0a" w:id="17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conv_param―卷积层的超参数（字典）。字典的关键字如下：</w:t>
      </w:r>
    </w:p>
    <w:bookmarkEnd w:id="175"/>
    <w:bookmarkStart w:name="uac51e79a" w:id="17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filter_num―滤波器的数量</w:t>
      </w:r>
    </w:p>
    <w:bookmarkEnd w:id="176"/>
    <w:bookmarkStart w:name="u95ea9753" w:id="17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filter_size―滤波器的大小</w:t>
      </w:r>
    </w:p>
    <w:bookmarkEnd w:id="177"/>
    <w:bookmarkStart w:name="u776f52b7" w:id="17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stride―步幅</w:t>
      </w:r>
    </w:p>
    <w:bookmarkEnd w:id="178"/>
    <w:bookmarkStart w:name="udccf2057" w:id="17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pad―填充</w:t>
      </w:r>
    </w:p>
    <w:bookmarkEnd w:id="179"/>
    <w:bookmarkStart w:name="u13858a8e" w:id="18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hidden_size―隐藏层（全连接）的神经元数量</w:t>
      </w:r>
    </w:p>
    <w:bookmarkEnd w:id="180"/>
    <w:bookmarkStart w:name="u13c43e99" w:id="18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output_size―输出层（全连接）的神经元数量</w:t>
      </w:r>
    </w:p>
    <w:bookmarkEnd w:id="181"/>
    <w:bookmarkStart w:name="u678c0347" w:id="18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 weitght_int_std―初始化时权重的标准差</w:t>
      </w:r>
    </w:p>
    <w:bookmarkEnd w:id="182"/>
    <w:bookmarkStart w:name="ua5c6b012" w:id="183"/>
    <w:p>
      <w:pPr>
        <w:spacing w:after="50" w:line="360" w:lineRule="auto" w:beforeLines="100"/>
        <w:ind w:left="0"/>
        <w:jc w:val="left"/>
      </w:pPr>
      <w:r>
        <w:rPr>
          <w:rFonts w:ascii="宋体" w:hAnsi="Times New Roman" w:eastAsia="宋体"/>
          <w:b w:val="false"/>
          <w:i w:val="false"/>
          <w:color w:val="000000"/>
          <w:sz w:val="22"/>
        </w:rPr>
        <w:t>SimpleConvNet的类初始化：</w:t>
      </w:r>
    </w:p>
    <w:bookmarkEnd w:id="183"/>
    <w:p>
      <w:pPr>
        <w:pBdr>
          <w:left w:val="single" w:color="b0b0b0" w:sz="16" w:space="38"/>
        </w:pBdr>
        <w:spacing w:after="50" w:line="360" w:lineRule="auto" w:beforeLines="100"/>
        <w:ind w:left="0"/>
        <w:jc w:val="left"/>
      </w:pPr>
      <w:bookmarkStart w:name="uf8595e95" w:id="184"/>
      <w:r>
        <w:rPr>
          <w:rFonts w:ascii="宋体" w:hAnsi="Times New Roman" w:eastAsia="宋体"/>
          <w:b w:val="false"/>
          <w:i w:val="false"/>
          <w:color w:val="808080"/>
          <w:sz w:val="22"/>
        </w:rPr>
        <w:t>class SimpleConvNet:</w:t>
      </w:r>
    </w:p>
    <w:bookmarkEnd w:id="184"/>
    <w:bookmarkStart w:name="u177bb5b5" w:id="18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def __init__(self, input_dim=(1, 28, 28),</w:t>
      </w:r>
    </w:p>
    <w:bookmarkEnd w:id="185"/>
    <w:bookmarkStart w:name="u9422379e" w:id="18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conv_param={'filter_num':30, 'filter_size':5,'pad':0, 'stride':1},</w:t>
      </w:r>
    </w:p>
    <w:bookmarkEnd w:id="186"/>
    <w:bookmarkStart w:name="u54af921e" w:id="18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hidden_size=100, output_size=10, weight_init_std=0.01):</w:t>
      </w:r>
    </w:p>
    <w:bookmarkEnd w:id="187"/>
    <w:bookmarkStart w:name="ua93260a0" w:id="18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filter_num = conv_param['filter_num']</w:t>
      </w:r>
    </w:p>
    <w:bookmarkEnd w:id="188"/>
    <w:bookmarkStart w:name="ud27c97e0" w:id="18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filter_size = conv_param['filter_size']</w:t>
      </w:r>
    </w:p>
    <w:bookmarkEnd w:id="189"/>
    <w:bookmarkStart w:name="u3fbd3b77" w:id="19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filter_pad = conv_param['pad']</w:t>
      </w:r>
    </w:p>
    <w:bookmarkEnd w:id="190"/>
    <w:bookmarkStart w:name="u15c88e85" w:id="19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filter_stride = conv_param['stride']</w:t>
      </w:r>
    </w:p>
    <w:bookmarkEnd w:id="191"/>
    <w:bookmarkStart w:name="u1cfd631e" w:id="19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input_size = input_dim[1]</w:t>
      </w:r>
    </w:p>
    <w:bookmarkEnd w:id="192"/>
    <w:bookmarkStart w:name="uf4dde8c2" w:id="19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conv_output_size = (input_size - filter_size + 2*filter_pad) / \filter_stride + 1</w:t>
      </w:r>
    </w:p>
    <w:bookmarkEnd w:id="193"/>
    <w:bookmarkStart w:name="u65bf8464" w:id="19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pool_output_size = int(filter_num * (conv_output_size/2) *(conv_output_size/2))</w:t>
      </w:r>
    </w:p>
    <w:bookmarkEnd w:id="194"/>
    <w:bookmarkStart w:name="ud931a890" w:id="195"/>
    <w:p>
      <w:pPr>
        <w:spacing w:after="50" w:line="360" w:lineRule="auto" w:beforeLines="100"/>
        <w:ind w:left="0"/>
        <w:jc w:val="left"/>
      </w:pPr>
      <w:r>
        <w:rPr>
          <w:rFonts w:ascii="宋体" w:hAnsi="Times New Roman" w:eastAsia="宋体"/>
          <w:b w:val="false"/>
          <w:i w:val="false"/>
          <w:color w:val="000000"/>
          <w:sz w:val="22"/>
        </w:rPr>
        <w:t>权重参数初始化：</w:t>
      </w:r>
    </w:p>
    <w:bookmarkEnd w:id="195"/>
    <w:p>
      <w:pPr>
        <w:pBdr>
          <w:left w:val="single" w:color="b0b0b0" w:sz="16" w:space="38"/>
        </w:pBdr>
        <w:spacing w:after="50" w:line="360" w:lineRule="auto" w:beforeLines="100"/>
        <w:ind w:left="0"/>
        <w:jc w:val="left"/>
      </w:pPr>
      <w:bookmarkStart w:name="ub045bbd4" w:id="196"/>
      <w:r>
        <w:rPr>
          <w:rFonts w:ascii="宋体" w:hAnsi="Times New Roman" w:eastAsia="宋体"/>
          <w:b w:val="false"/>
          <w:i w:val="false"/>
          <w:color w:val="808080"/>
          <w:sz w:val="22"/>
        </w:rPr>
        <w:t>self.params = {}</w:t>
      </w:r>
    </w:p>
    <w:bookmarkEnd w:id="196"/>
    <w:bookmarkStart w:name="u3348503d" w:id="19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self.params['W1'] = weight_init_std * \np.random.randn(filter_num, input_dim[0],filter_size, filter_size)</w:t>
      </w:r>
    </w:p>
    <w:bookmarkEnd w:id="197"/>
    <w:bookmarkStart w:name="u76b51e57" w:id="19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self.params['b1'] = np.zeros(filter_num)</w:t>
      </w:r>
    </w:p>
    <w:bookmarkEnd w:id="198"/>
    <w:bookmarkStart w:name="u1fe2ec76" w:id="19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self.params['W2'] = weight_init_std *\np.random.randn(pool_output_size,hidden_size)</w:t>
      </w:r>
    </w:p>
    <w:bookmarkEnd w:id="199"/>
    <w:bookmarkStart w:name="u3869399d" w:id="20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self.params['b2'] = np.zeros(hidden_size)</w:t>
      </w:r>
    </w:p>
    <w:bookmarkEnd w:id="200"/>
    <w:bookmarkStart w:name="u1dbac3a2" w:id="20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self.params['W3'] = weight_init_std * \np.random.randn(hidden_size,output_size)</w:t>
      </w:r>
    </w:p>
    <w:bookmarkEnd w:id="201"/>
    <w:bookmarkStart w:name="u9ed94ea1" w:id="20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self.params['b3'] = np.zeros(output_size)</w:t>
      </w:r>
    </w:p>
    <w:bookmarkEnd w:id="202"/>
    <w:bookmarkStart w:name="ueb28e875" w:id="203"/>
    <w:p>
      <w:pPr>
        <w:spacing w:after="50" w:line="360" w:lineRule="auto" w:beforeLines="100"/>
        <w:ind w:left="0"/>
        <w:jc w:val="left"/>
      </w:pPr>
      <w:r>
        <w:rPr>
          <w:rFonts w:ascii="宋体" w:hAnsi="Times New Roman" w:eastAsia="宋体"/>
          <w:b w:val="false"/>
          <w:i w:val="false"/>
          <w:color w:val="000000"/>
          <w:sz w:val="22"/>
        </w:rPr>
        <w:t>生成必要层：</w:t>
      </w:r>
    </w:p>
    <w:bookmarkEnd w:id="203"/>
    <w:p>
      <w:pPr>
        <w:pBdr>
          <w:left w:val="single" w:color="b0b0b0" w:sz="16" w:space="38"/>
        </w:pBdr>
        <w:spacing w:after="50" w:line="360" w:lineRule="auto" w:beforeLines="100"/>
        <w:ind w:left="0"/>
        <w:jc w:val="left"/>
      </w:pPr>
      <w:bookmarkStart w:name="u085a3362" w:id="204"/>
      <w:r>
        <w:rPr>
          <w:rFonts w:ascii="宋体" w:hAnsi="Times New Roman" w:eastAsia="宋体"/>
          <w:b w:val="false"/>
          <w:i w:val="false"/>
          <w:color w:val="808080"/>
          <w:sz w:val="22"/>
        </w:rPr>
        <w:t>self.layers = OrderedDict()</w:t>
      </w:r>
    </w:p>
    <w:bookmarkEnd w:id="204"/>
    <w:bookmarkStart w:name="u47f91c88" w:id="20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self.layers['Conv1'] =Convolution(self.params['W1'],self.params['b1'],conv_param['stride'],</w:t>
      </w:r>
    </w:p>
    <w:bookmarkEnd w:id="205"/>
    <w:bookmarkStart w:name="ufc5ea6db" w:id="20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conv_param['pad'])</w:t>
      </w:r>
    </w:p>
    <w:bookmarkEnd w:id="206"/>
    <w:bookmarkStart w:name="uf6adce87" w:id="20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self.layers['Relu1'] = Relu()</w:t>
      </w:r>
    </w:p>
    <w:bookmarkEnd w:id="207"/>
    <w:bookmarkStart w:name="ue670c163" w:id="20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self.layers['Pool1'] = Pooling(pool_h=2, pool_w=2, stride=2)</w:t>
      </w:r>
    </w:p>
    <w:bookmarkEnd w:id="208"/>
    <w:bookmarkStart w:name="u6ffb7351" w:id="20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self.layers['Affine1'] = Affine(self.params['W2'],self.params['b2'])</w:t>
      </w:r>
    </w:p>
    <w:bookmarkEnd w:id="209"/>
    <w:bookmarkStart w:name="u9a7adefd" w:id="21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self.layers['Relu2'] = Relu()</w:t>
      </w:r>
    </w:p>
    <w:bookmarkEnd w:id="210"/>
    <w:bookmarkStart w:name="u45e03644" w:id="21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self.layers['Affine2'] = Affine(self.params['W3'],self.params['b3'])</w:t>
      </w:r>
    </w:p>
    <w:bookmarkEnd w:id="211"/>
    <w:bookmarkStart w:name="u18aa6ff9" w:id="21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self.last_layer = softmaxwithloss()</w:t>
      </w:r>
    </w:p>
    <w:bookmarkEnd w:id="212"/>
    <w:bookmarkStart w:name="VVwgX" w:id="213"/>
    <w:p>
      <w:pPr>
        <w:pStyle w:val="Heading2"/>
        <w:spacing w:after="50" w:line="360" w:lineRule="auto" w:beforeLines="100"/>
        <w:ind w:left="0"/>
        <w:jc w:val="left"/>
      </w:pPr>
      <w:r>
        <w:rPr>
          <w:rFonts w:ascii="宋体" w:hAnsi="Times New Roman" w:eastAsia="宋体"/>
        </w:rPr>
        <w:t>7.6 CNN的可视</w:t>
      </w:r>
    </w:p>
    <w:bookmarkEnd w:id="213"/>
    <w:bookmarkStart w:name="GTNBh" w:id="214"/>
    <w:p>
      <w:pPr>
        <w:pStyle w:val="Heading4"/>
        <w:spacing w:after="50" w:line="360" w:lineRule="auto" w:beforeLines="100"/>
        <w:ind w:left="0"/>
        <w:jc w:val="left"/>
      </w:pPr>
      <w:r>
        <w:rPr>
          <w:rFonts w:ascii="宋体" w:hAnsi="Times New Roman" w:eastAsia="宋体"/>
        </w:rPr>
        <w:t>7.6.1 第1层权重的可视化</w:t>
      </w:r>
    </w:p>
    <w:bookmarkEnd w:id="214"/>
    <w:bookmarkStart w:name="u793cf9fa" w:id="215"/>
    <w:p>
      <w:pPr>
        <w:spacing w:after="50" w:line="360" w:lineRule="auto" w:beforeLines="100"/>
        <w:ind w:left="0"/>
        <w:jc w:val="left"/>
      </w:pPr>
      <w:r>
        <w:rPr>
          <w:rFonts w:ascii="宋体" w:hAnsi="Times New Roman" w:eastAsia="宋体"/>
          <w:b w:val="false"/>
          <w:i w:val="false"/>
          <w:color w:val="000000"/>
          <w:sz w:val="22"/>
        </w:rPr>
        <w:t>学习前的滤波器是随机进行初始化的，所以在黑白的浓淡上没有规律可循，但学习后的滤波器变成了有规律的图像。</w:t>
      </w:r>
    </w:p>
    <w:bookmarkEnd w:id="215"/>
    <w:bookmarkStart w:name="u966a999c" w:id="216"/>
    <w:p>
      <w:pPr>
        <w:spacing w:after="50" w:line="360" w:lineRule="auto" w:beforeLines="100"/>
        <w:ind w:left="0"/>
        <w:jc w:val="left"/>
      </w:pPr>
      <w:bookmarkStart w:name="ud6c583df" w:id="217"/>
      <w:r>
        <w:rPr>
          <w:rFonts w:eastAsia="宋体" w:ascii="宋体"/>
        </w:rPr>
        <w:drawing>
          <wp:inline distT="0" distB="0" distL="0" distR="0">
            <wp:extent cx="3302000" cy="156008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3302000" cy="1560083"/>
                    </a:xfrm>
                    <a:prstGeom prst="rect">
                      <a:avLst/>
                    </a:prstGeom>
                  </pic:spPr>
                </pic:pic>
              </a:graphicData>
            </a:graphic>
          </wp:inline>
        </w:drawing>
      </w:r>
      <w:bookmarkEnd w:id="217"/>
    </w:p>
    <w:bookmarkEnd w:id="216"/>
    <w:bookmarkStart w:name="u9b394041" w:id="218"/>
    <w:p>
      <w:pPr>
        <w:spacing w:after="50" w:line="360" w:lineRule="auto" w:beforeLines="100"/>
        <w:ind w:left="0"/>
        <w:jc w:val="left"/>
      </w:pPr>
      <w:bookmarkStart w:name="ude6571c1" w:id="219"/>
      <w:r>
        <w:rPr>
          <w:rFonts w:eastAsia="宋体" w:ascii="宋体"/>
        </w:rPr>
        <w:drawing>
          <wp:inline distT="0" distB="0" distL="0" distR="0">
            <wp:extent cx="3335867" cy="219250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3335867" cy="2192504"/>
                    </a:xfrm>
                    <a:prstGeom prst="rect">
                      <a:avLst/>
                    </a:prstGeom>
                  </pic:spPr>
                </pic:pic>
              </a:graphicData>
            </a:graphic>
          </wp:inline>
        </w:drawing>
      </w:r>
      <w:bookmarkEnd w:id="219"/>
    </w:p>
    <w:bookmarkEnd w:id="218"/>
    <w:bookmarkStart w:name="x2rcp" w:id="220"/>
    <w:p>
      <w:pPr>
        <w:pStyle w:val="Heading4"/>
        <w:spacing w:after="50" w:line="360" w:lineRule="auto" w:beforeLines="100"/>
        <w:ind w:left="0"/>
        <w:jc w:val="left"/>
      </w:pPr>
      <w:r>
        <w:rPr>
          <w:rFonts w:ascii="宋体" w:hAnsi="Times New Roman" w:eastAsia="宋体"/>
        </w:rPr>
        <w:t>7.6.2 基于分层结构的信息提取</w:t>
      </w:r>
    </w:p>
    <w:bookmarkEnd w:id="220"/>
    <w:bookmarkStart w:name="ub87a187e" w:id="221"/>
    <w:p>
      <w:pPr>
        <w:spacing w:after="50" w:line="360" w:lineRule="auto" w:beforeLines="100"/>
        <w:ind w:left="0"/>
        <w:jc w:val="left"/>
      </w:pPr>
      <w:r>
        <w:rPr>
          <w:rFonts w:ascii="宋体" w:hAnsi="Times New Roman" w:eastAsia="宋体"/>
          <w:b w:val="false"/>
          <w:i w:val="false"/>
          <w:color w:val="000000"/>
          <w:sz w:val="22"/>
        </w:rPr>
        <w:t>随着CNN层次加深，提取的信息（正确地讲，是反映强烈的神经元）也越来越复杂、抽象。</w:t>
      </w:r>
    </w:p>
    <w:bookmarkEnd w:id="221"/>
    <w:bookmarkStart w:name="ua524749f" w:id="222"/>
    <w:p>
      <w:pPr>
        <w:spacing w:after="50" w:line="360" w:lineRule="auto" w:beforeLines="100"/>
        <w:ind w:left="0"/>
        <w:jc w:val="left"/>
      </w:pPr>
      <w:bookmarkStart w:name="udf7f47a7" w:id="223"/>
      <w:r>
        <w:rPr>
          <w:rFonts w:eastAsia="宋体" w:ascii="宋体"/>
        </w:rPr>
        <w:drawing>
          <wp:inline distT="0" distB="0" distL="0" distR="0">
            <wp:extent cx="3302000" cy="206801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3302000" cy="2068017"/>
                    </a:xfrm>
                    <a:prstGeom prst="rect">
                      <a:avLst/>
                    </a:prstGeom>
                  </pic:spPr>
                </pic:pic>
              </a:graphicData>
            </a:graphic>
          </wp:inline>
        </w:drawing>
      </w:r>
      <w:bookmarkEnd w:id="223"/>
    </w:p>
    <w:bookmarkEnd w:id="222"/>
    <w:bookmarkStart w:name="Qv9lL" w:id="224"/>
    <w:p>
      <w:pPr>
        <w:pStyle w:val="Heading2"/>
        <w:spacing w:after="50" w:line="360" w:lineRule="auto" w:beforeLines="100"/>
        <w:ind w:left="0"/>
        <w:jc w:val="left"/>
      </w:pPr>
      <w:r>
        <w:rPr>
          <w:rFonts w:ascii="宋体" w:hAnsi="Times New Roman" w:eastAsia="宋体"/>
        </w:rPr>
        <w:t>7.7 具有代表性的CNN</w:t>
      </w:r>
    </w:p>
    <w:bookmarkEnd w:id="224"/>
    <w:bookmarkStart w:name="Y3Guj" w:id="225"/>
    <w:p>
      <w:pPr>
        <w:pStyle w:val="Heading4"/>
        <w:spacing w:after="50" w:line="360" w:lineRule="auto" w:beforeLines="100"/>
        <w:ind w:left="0"/>
        <w:jc w:val="left"/>
      </w:pPr>
      <w:r>
        <w:rPr>
          <w:rFonts w:ascii="宋体" w:hAnsi="Times New Roman" w:eastAsia="宋体"/>
        </w:rPr>
        <w:t>7.7.1 LeNet</w:t>
      </w:r>
    </w:p>
    <w:bookmarkEnd w:id="225"/>
    <w:bookmarkStart w:name="u35cbbd64" w:id="226"/>
    <w:p>
      <w:pPr>
        <w:spacing w:after="50" w:line="360" w:lineRule="auto" w:beforeLines="100"/>
        <w:ind w:left="0"/>
        <w:jc w:val="left"/>
      </w:pPr>
      <w:bookmarkStart w:name="u293e67f0" w:id="227"/>
      <w:r>
        <w:rPr>
          <w:rFonts w:eastAsia="宋体" w:ascii="宋体"/>
        </w:rPr>
        <w:drawing>
          <wp:inline distT="0" distB="0" distL="0" distR="0">
            <wp:extent cx="3302000" cy="119727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3"/>
                    <a:stretch>
                      <a:fillRect/>
                    </a:stretch>
                  </pic:blipFill>
                  <pic:spPr>
                    <a:xfrm>
                      <a:off x="0" y="0"/>
                      <a:ext cx="3302000" cy="1197273"/>
                    </a:xfrm>
                    <a:prstGeom prst="rect">
                      <a:avLst/>
                    </a:prstGeom>
                  </pic:spPr>
                </pic:pic>
              </a:graphicData>
            </a:graphic>
          </wp:inline>
        </w:drawing>
      </w:r>
      <w:bookmarkEnd w:id="227"/>
    </w:p>
    <w:bookmarkEnd w:id="226"/>
    <w:bookmarkStart w:name="ub1b80a00" w:id="228"/>
    <w:p>
      <w:pPr>
        <w:spacing w:after="50" w:line="360" w:lineRule="auto" w:beforeLines="100"/>
        <w:ind w:left="0"/>
        <w:jc w:val="left"/>
      </w:pPr>
      <w:r>
        <w:rPr>
          <w:rFonts w:ascii="宋体" w:hAnsi="Times New Roman" w:eastAsia="宋体"/>
          <w:b w:val="false"/>
          <w:i w:val="false"/>
          <w:color w:val="000000"/>
          <w:sz w:val="22"/>
        </w:rPr>
        <w:t>不同点：</w:t>
      </w:r>
    </w:p>
    <w:bookmarkEnd w:id="228"/>
    <w:bookmarkStart w:name="ub29f4be1" w:id="229"/>
    <w:p>
      <w:pPr>
        <w:numPr>
          <w:ilvl w:val="0"/>
          <w:numId w:val="5"/>
        </w:numPr>
        <w:spacing w:after="50" w:line="360" w:lineRule="auto" w:beforeLines="100"/>
        <w:ind w:left="360"/>
        <w:jc w:val="left"/>
      </w:pPr>
      <w:r>
        <w:rPr>
          <w:rFonts w:ascii="宋体" w:hAnsi="Times New Roman" w:eastAsia="宋体"/>
          <w:b w:val="false"/>
          <w:i w:val="false"/>
          <w:color w:val="000000"/>
          <w:sz w:val="22"/>
        </w:rPr>
        <w:t>激活函数：LeNet中使用</w:t>
      </w:r>
      <w:r>
        <w:rPr>
          <w:rFonts w:ascii="宋体" w:hAnsi="Times New Roman" w:eastAsia="宋体"/>
          <w:b w:val="false"/>
          <w:i w:val="false"/>
          <w:color w:val="df2a3f"/>
          <w:sz w:val="22"/>
        </w:rPr>
        <w:t>sigmoid</w:t>
      </w:r>
      <w:r>
        <w:rPr>
          <w:rFonts w:ascii="宋体" w:hAnsi="Times New Roman" w:eastAsia="宋体"/>
          <w:b w:val="false"/>
          <w:i w:val="false"/>
          <w:color w:val="000000"/>
          <w:sz w:val="22"/>
        </w:rPr>
        <w:t>函数，而现在的CNN中主要使用</w:t>
      </w:r>
      <w:r>
        <w:rPr>
          <w:rFonts w:ascii="宋体" w:hAnsi="Times New Roman" w:eastAsia="宋体"/>
          <w:b w:val="false"/>
          <w:i w:val="false"/>
          <w:color w:val="df2a3f"/>
          <w:sz w:val="22"/>
        </w:rPr>
        <w:t>ReLU</w:t>
      </w:r>
      <w:r>
        <w:rPr>
          <w:rFonts w:ascii="宋体" w:hAnsi="Times New Roman" w:eastAsia="宋体"/>
          <w:b w:val="false"/>
          <w:i w:val="false"/>
          <w:color w:val="000000"/>
          <w:sz w:val="22"/>
        </w:rPr>
        <w:t>函数。</w:t>
      </w:r>
    </w:p>
    <w:bookmarkEnd w:id="229"/>
    <w:bookmarkStart w:name="uc3b317f2" w:id="230"/>
    <w:p>
      <w:pPr>
        <w:numPr>
          <w:ilvl w:val="0"/>
          <w:numId w:val="6"/>
        </w:numPr>
        <w:spacing w:after="50" w:line="360" w:lineRule="auto" w:beforeLines="100"/>
        <w:ind w:left="360"/>
        <w:jc w:val="left"/>
      </w:pPr>
      <w:r>
        <w:rPr>
          <w:rFonts w:ascii="宋体" w:hAnsi="Times New Roman" w:eastAsia="宋体"/>
          <w:b w:val="false"/>
          <w:i w:val="false"/>
          <w:color w:val="000000"/>
          <w:sz w:val="22"/>
        </w:rPr>
        <w:t>原始的LeNet中使用</w:t>
      </w:r>
      <w:r>
        <w:rPr>
          <w:rFonts w:ascii="宋体" w:hAnsi="Times New Roman" w:eastAsia="宋体"/>
          <w:b w:val="false"/>
          <w:i w:val="false"/>
          <w:color w:val="df2a3f"/>
          <w:sz w:val="22"/>
        </w:rPr>
        <w:t>子采样（subsampling）</w:t>
      </w:r>
      <w:r>
        <w:rPr>
          <w:rFonts w:ascii="宋体" w:hAnsi="Times New Roman" w:eastAsia="宋体"/>
          <w:b w:val="false"/>
          <w:i w:val="false"/>
          <w:color w:val="000000"/>
          <w:sz w:val="22"/>
        </w:rPr>
        <w:t>缩小中间数据的大小，而</w:t>
      </w:r>
    </w:p>
    <w:bookmarkEnd w:id="230"/>
    <w:bookmarkStart w:name="u267306a3" w:id="231"/>
    <w:p>
      <w:pPr>
        <w:spacing w:after="50" w:line="360" w:lineRule="auto" w:beforeLines="100"/>
        <w:ind w:left="0"/>
        <w:jc w:val="left"/>
      </w:pPr>
      <w:r>
        <w:rPr>
          <w:rFonts w:ascii="宋体" w:hAnsi="Times New Roman" w:eastAsia="宋体"/>
          <w:b w:val="false"/>
          <w:i w:val="false"/>
          <w:color w:val="000000"/>
          <w:sz w:val="22"/>
        </w:rPr>
        <w:t>现在的CNN中</w:t>
      </w:r>
      <w:r>
        <w:rPr>
          <w:rFonts w:ascii="宋体" w:hAnsi="Times New Roman" w:eastAsia="宋体"/>
          <w:b w:val="false"/>
          <w:i w:val="false"/>
          <w:color w:val="df2a3f"/>
          <w:sz w:val="22"/>
        </w:rPr>
        <w:t>Max池化</w:t>
      </w:r>
      <w:r>
        <w:rPr>
          <w:rFonts w:ascii="宋体" w:hAnsi="Times New Roman" w:eastAsia="宋体"/>
          <w:b w:val="false"/>
          <w:i w:val="false"/>
          <w:color w:val="000000"/>
          <w:sz w:val="22"/>
        </w:rPr>
        <w:t>是主流。</w:t>
      </w:r>
    </w:p>
    <w:bookmarkEnd w:id="231"/>
    <w:bookmarkStart w:name="thGdh" w:id="232"/>
    <w:p>
      <w:pPr>
        <w:pStyle w:val="Heading4"/>
        <w:spacing w:after="50" w:line="360" w:lineRule="auto" w:beforeLines="100"/>
        <w:ind w:left="0"/>
        <w:jc w:val="left"/>
      </w:pPr>
      <w:r>
        <w:rPr>
          <w:rFonts w:ascii="宋体" w:hAnsi="Times New Roman" w:eastAsia="宋体"/>
        </w:rPr>
        <w:t>7.7.2 AlexNet</w:t>
      </w:r>
    </w:p>
    <w:bookmarkEnd w:id="232"/>
    <w:bookmarkStart w:name="u95080f5c" w:id="233"/>
    <w:p>
      <w:pPr>
        <w:spacing w:after="50" w:line="360" w:lineRule="auto" w:beforeLines="100"/>
        <w:ind w:left="0"/>
        <w:jc w:val="left"/>
      </w:pPr>
      <w:bookmarkStart w:name="u915aaa03" w:id="234"/>
      <w:r>
        <w:rPr>
          <w:rFonts w:eastAsia="宋体" w:ascii="宋体"/>
        </w:rPr>
        <w:drawing>
          <wp:inline distT="0" distB="0" distL="0" distR="0">
            <wp:extent cx="3302000" cy="149270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4"/>
                    <a:stretch>
                      <a:fillRect/>
                    </a:stretch>
                  </pic:blipFill>
                  <pic:spPr>
                    <a:xfrm>
                      <a:off x="0" y="0"/>
                      <a:ext cx="3302000" cy="1492704"/>
                    </a:xfrm>
                    <a:prstGeom prst="rect">
                      <a:avLst/>
                    </a:prstGeom>
                  </pic:spPr>
                </pic:pic>
              </a:graphicData>
            </a:graphic>
          </wp:inline>
        </w:drawing>
      </w:r>
      <w:bookmarkEnd w:id="234"/>
    </w:p>
    <w:bookmarkEnd w:id="233"/>
    <w:bookmarkStart w:name="u5f71e33d" w:id="235"/>
    <w:p>
      <w:pPr>
        <w:spacing w:after="50" w:line="360" w:lineRule="auto" w:beforeLines="100"/>
        <w:ind w:left="0"/>
        <w:jc w:val="left"/>
      </w:pPr>
      <w:r>
        <w:rPr>
          <w:rFonts w:ascii="宋体" w:hAnsi="Times New Roman" w:eastAsia="宋体"/>
          <w:b w:val="false"/>
          <w:i w:val="false"/>
          <w:color w:val="000000"/>
          <w:sz w:val="22"/>
        </w:rPr>
        <w:t>AlexNet叠有多个卷积层和池化层，最后经由全连接层输出结果。</w:t>
      </w:r>
    </w:p>
    <w:bookmarkEnd w:id="235"/>
    <w:bookmarkStart w:name="u4eb24707" w:id="236"/>
    <w:p>
      <w:pPr>
        <w:spacing w:after="50" w:line="360" w:lineRule="auto" w:beforeLines="100"/>
        <w:ind w:left="0"/>
        <w:jc w:val="left"/>
      </w:pPr>
      <w:r>
        <w:rPr>
          <w:rFonts w:ascii="宋体" w:hAnsi="Times New Roman" w:eastAsia="宋体"/>
          <w:b w:val="false"/>
          <w:i w:val="false"/>
          <w:color w:val="000000"/>
          <w:sz w:val="22"/>
        </w:rPr>
        <w:t>• 激活函数使用</w:t>
      </w:r>
      <w:r>
        <w:rPr>
          <w:rFonts w:ascii="宋体" w:hAnsi="Times New Roman" w:eastAsia="宋体"/>
          <w:b w:val="false"/>
          <w:i w:val="false"/>
          <w:color w:val="df2a3f"/>
          <w:sz w:val="22"/>
        </w:rPr>
        <w:t>ReLU</w:t>
      </w:r>
      <w:r>
        <w:rPr>
          <w:rFonts w:ascii="宋体" w:hAnsi="Times New Roman" w:eastAsia="宋体"/>
          <w:b w:val="false"/>
          <w:i w:val="false"/>
          <w:color w:val="000000"/>
          <w:sz w:val="22"/>
        </w:rPr>
        <w:t>。</w:t>
      </w:r>
    </w:p>
    <w:bookmarkEnd w:id="236"/>
    <w:bookmarkStart w:name="u58a7b340" w:id="237"/>
    <w:p>
      <w:pPr>
        <w:spacing w:after="50" w:line="360" w:lineRule="auto" w:beforeLines="100"/>
        <w:ind w:left="0"/>
        <w:jc w:val="left"/>
      </w:pPr>
      <w:r>
        <w:rPr>
          <w:rFonts w:ascii="宋体" w:hAnsi="Times New Roman" w:eastAsia="宋体"/>
          <w:b w:val="false"/>
          <w:i w:val="false"/>
          <w:color w:val="000000"/>
          <w:sz w:val="22"/>
        </w:rPr>
        <w:t>• 使用进行局部正规化的</w:t>
      </w:r>
      <w:r>
        <w:rPr>
          <w:rFonts w:ascii="宋体" w:hAnsi="Times New Roman" w:eastAsia="宋体"/>
          <w:b w:val="false"/>
          <w:i w:val="false"/>
          <w:color w:val="df2a3f"/>
          <w:sz w:val="22"/>
        </w:rPr>
        <w:t>LRN（Local Response Normalization）</w:t>
      </w:r>
      <w:r>
        <w:rPr>
          <w:rFonts w:ascii="宋体" w:hAnsi="Times New Roman" w:eastAsia="宋体"/>
          <w:b w:val="false"/>
          <w:i w:val="false"/>
          <w:color w:val="000000"/>
          <w:sz w:val="22"/>
        </w:rPr>
        <w:t>层。</w:t>
      </w:r>
    </w:p>
    <w:bookmarkEnd w:id="237"/>
    <w:bookmarkStart w:name="ub501b1ea" w:id="238"/>
    <w:p>
      <w:pPr>
        <w:spacing w:after="50" w:line="360" w:lineRule="auto" w:beforeLines="100"/>
        <w:ind w:left="0"/>
        <w:jc w:val="left"/>
      </w:pPr>
      <w:r>
        <w:rPr>
          <w:rFonts w:ascii="宋体" w:hAnsi="Times New Roman" w:eastAsia="宋体"/>
          <w:b w:val="false"/>
          <w:i w:val="false"/>
          <w:color w:val="000000"/>
          <w:sz w:val="22"/>
        </w:rPr>
        <w:t>• 使用Dropout。</w:t>
      </w:r>
    </w:p>
    <w:bookmarkEnd w:id="238"/>
    <w:bookmarkStart w:name="u8919070d" w:id="239"/>
    <w:bookmarkEnd w:id="239"/>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2"/>
      <w:numFmt w:val="decimal"/>
      <w:lvlText w:val="%1."/>
      <w:lvlJc w:val="left"/>
      <w:pPr>
        <w:ind w:left="960" w:hanging="360"/>
      </w:pPr>
    </w:lvl>
  </w:abstractNum>
  <w:abstractNum w:abstractNumId="3">
    <w:multiLevelType w:val="multilevel"/>
    <w:lvl w:ilvl="0">
      <w:start w:val="3"/>
      <w:numFmt w:val="decimal"/>
      <w:lvlText w:val="%1."/>
      <w:lvlJc w:val="left"/>
      <w:pPr>
        <w:ind w:left="960" w:hanging="360"/>
      </w:pPr>
    </w:lvl>
  </w:abstractNum>
  <w:abstractNum w:abstractNumId="4">
    <w:multiLevelType w:val="multilevel"/>
    <w:lvl w:ilvl="0">
      <w:start w:val="1"/>
      <w:numFmt w:val="decimal"/>
      <w:lvlText w:val="%1."/>
      <w:lvlJc w:val="left"/>
      <w:pPr>
        <w:ind w:left="960" w:hanging="360"/>
      </w:pPr>
    </w:lvl>
  </w:abstractNum>
  <w:abstractNum w:abstractNumId="5">
    <w:multiLevelType w:val="multilevel"/>
    <w:lvl w:ilvl="0">
      <w:start w:val="1"/>
      <w:numFmt w:val="decimal"/>
      <w:lvlText w:val="%1."/>
      <w:lvlJc w:val="left"/>
      <w:pPr>
        <w:ind w:left="960" w:hanging="360"/>
      </w:pPr>
    </w:lvl>
  </w:abstractNum>
  <w:abstractNum w:abstractNumId="6">
    <w:multiLevelType w:val="multilevel"/>
    <w:lvl w:ilvl="0">
      <w:start w:val="2"/>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media/document_image_rId19.png" Type="http://schemas.openxmlformats.org/officeDocument/2006/relationships/image"/><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media/document_image_rId28.png" Type="http://schemas.openxmlformats.org/officeDocument/2006/relationships/image"/><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31" Target="media/document_image_rId31.png" Type="http://schemas.openxmlformats.org/officeDocument/2006/relationships/image"/><Relationship Id="rId32" Target="media/document_image_rId32.png" Type="http://schemas.openxmlformats.org/officeDocument/2006/relationships/image"/><Relationship Id="rId33" Target="media/document_image_rId33.png" Type="http://schemas.openxmlformats.org/officeDocument/2006/relationships/image"/><Relationship Id="rId34" Target="media/document_image_rId34.png" Type="http://schemas.openxmlformats.org/officeDocument/2006/relationships/image"/><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