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5" w:rsidRPr="00197B89" w:rsidRDefault="003C49A0" w:rsidP="00165E65">
      <w:pPr>
        <w:jc w:val="center"/>
        <w:rPr>
          <w:rFonts w:ascii="Adobe Garamond Pro Bold" w:hAnsi="Adobe Garamond Pro Bold"/>
          <w:color w:val="0D0D0D" w:themeColor="text1" w:themeTint="F2"/>
          <w:sz w:val="72"/>
          <w:szCs w:val="72"/>
        </w:rPr>
      </w:pPr>
      <w:r w:rsidRPr="003C49A0">
        <w:rPr>
          <w:rFonts w:ascii="Adobe Garamond Pro Bold" w:hAnsi="Adobe Garamond Pro Bold"/>
          <w:color w:val="0D0D0D" w:themeColor="text1" w:themeTint="F2"/>
          <w:sz w:val="72"/>
          <w:szCs w:val="72"/>
        </w:rPr>
        <w:t>UI</w:t>
      </w:r>
      <w:r>
        <w:rPr>
          <w:rFonts w:ascii="Adobe Garamond Pro Bold" w:hAnsi="Adobe Garamond Pro Bold"/>
          <w:color w:val="0D0D0D" w:themeColor="text1" w:themeTint="F2"/>
          <w:sz w:val="72"/>
          <w:szCs w:val="72"/>
        </w:rPr>
        <w:t xml:space="preserve"> </w:t>
      </w:r>
      <w:r>
        <w:rPr>
          <w:rFonts w:ascii="Adobe Garamond Pro Bold" w:hAnsi="Adobe Garamond Pro Bold" w:hint="eastAsia"/>
          <w:color w:val="0D0D0D" w:themeColor="text1" w:themeTint="F2"/>
          <w:sz w:val="72"/>
          <w:szCs w:val="72"/>
        </w:rPr>
        <w:t>D</w:t>
      </w:r>
      <w:r>
        <w:rPr>
          <w:rFonts w:ascii="Adobe Garamond Pro Bold" w:hAnsi="Adobe Garamond Pro Bold"/>
          <w:color w:val="0D0D0D" w:themeColor="text1" w:themeTint="F2"/>
          <w:sz w:val="72"/>
          <w:szCs w:val="72"/>
        </w:rPr>
        <w:t>esign C</w:t>
      </w:r>
      <w:r w:rsidRPr="003C49A0">
        <w:rPr>
          <w:rFonts w:ascii="Adobe Garamond Pro Bold" w:hAnsi="Adobe Garamond Pro Bold"/>
          <w:color w:val="0D0D0D" w:themeColor="text1" w:themeTint="F2"/>
          <w:sz w:val="72"/>
          <w:szCs w:val="72"/>
        </w:rPr>
        <w:t>he</w:t>
      </w:r>
      <w:bookmarkStart w:id="0" w:name="_GoBack"/>
      <w:bookmarkEnd w:id="0"/>
      <w:r>
        <w:rPr>
          <w:rFonts w:ascii="Adobe Garamond Pro Bold" w:hAnsi="Adobe Garamond Pro Bold"/>
          <w:color w:val="0D0D0D" w:themeColor="text1" w:themeTint="F2"/>
          <w:sz w:val="72"/>
          <w:szCs w:val="72"/>
        </w:rPr>
        <w:t>c</w:t>
      </w:r>
      <w:r w:rsidRPr="003C49A0">
        <w:rPr>
          <w:rFonts w:ascii="Adobe Garamond Pro Bold" w:hAnsi="Adobe Garamond Pro Bold"/>
          <w:color w:val="0D0D0D" w:themeColor="text1" w:themeTint="F2"/>
          <w:sz w:val="72"/>
          <w:szCs w:val="72"/>
        </w:rPr>
        <w:t>k</w:t>
      </w:r>
      <w:r>
        <w:rPr>
          <w:rFonts w:ascii="Adobe Garamond Pro Bold" w:hAnsi="Adobe Garamond Pro Bold"/>
          <w:color w:val="0D0D0D" w:themeColor="text1" w:themeTint="F2"/>
          <w:sz w:val="72"/>
          <w:szCs w:val="72"/>
        </w:rPr>
        <w:t xml:space="preserve"> </w:t>
      </w:r>
      <w:r>
        <w:rPr>
          <w:rFonts w:ascii="Adobe Garamond Pro Bold" w:hAnsi="Adobe Garamond Pro Bold" w:hint="eastAsia"/>
          <w:color w:val="0D0D0D" w:themeColor="text1" w:themeTint="F2"/>
          <w:sz w:val="72"/>
          <w:szCs w:val="72"/>
        </w:rPr>
        <w:t>Li</w:t>
      </w:r>
      <w:r w:rsidRPr="003C49A0">
        <w:rPr>
          <w:rFonts w:ascii="Adobe Garamond Pro Bold" w:hAnsi="Adobe Garamond Pro Bold"/>
          <w:color w:val="0D0D0D" w:themeColor="text1" w:themeTint="F2"/>
          <w:sz w:val="72"/>
          <w:szCs w:val="72"/>
        </w:rPr>
        <w:t>st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2126"/>
        <w:gridCol w:w="2268"/>
        <w:gridCol w:w="3038"/>
      </w:tblGrid>
      <w:tr w:rsidR="00981FFD" w:rsidTr="005F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before="100" w:beforeAutospacing="1" w:after="100" w:afterAutospacing="1" w:line="276" w:lineRule="auto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kern w:val="36"/>
                <w:sz w:val="28"/>
                <w:szCs w:val="28"/>
              </w:rPr>
              <w:t>Function</w:t>
            </w:r>
          </w:p>
        </w:tc>
        <w:tc>
          <w:tcPr>
            <w:tcW w:w="2409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Why need</w:t>
            </w:r>
            <w:r w:rsidR="005F125B"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it</w:t>
            </w: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Goals</w:t>
            </w:r>
          </w:p>
        </w:tc>
        <w:tc>
          <w:tcPr>
            <w:tcW w:w="2126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Who</w:t>
            </w:r>
            <w:r w:rsidR="005F125B"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use it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Why they use it</w:t>
            </w:r>
          </w:p>
        </w:tc>
        <w:tc>
          <w:tcPr>
            <w:tcW w:w="3038" w:type="dxa"/>
            <w:shd w:val="clear" w:color="auto" w:fill="D9E2F3" w:themeFill="accent5" w:themeFillTint="33"/>
            <w:vAlign w:val="center"/>
          </w:tcPr>
          <w:p w:rsidR="00E17FD1" w:rsidRPr="00A21FA4" w:rsidRDefault="003C49A0" w:rsidP="00197B8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21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 let them to use it</w:t>
            </w:r>
          </w:p>
        </w:tc>
      </w:tr>
      <w:tr w:rsidR="005F125B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Pr="00F14D1A" w:rsidRDefault="00A21FA4" w:rsidP="0070312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icrosoft YAHEI" w:hAnsi="microsoft YAHEI" w:cs="Arial"/>
                <w:color w:val="333333"/>
                <w:shd w:val="clear" w:color="auto" w:fill="FFFFFF"/>
              </w:rPr>
              <w:t>注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册</w:t>
            </w:r>
          </w:p>
        </w:tc>
        <w:tc>
          <w:tcPr>
            <w:tcW w:w="2409" w:type="dxa"/>
            <w:shd w:val="clear" w:color="auto" w:fill="FFFFFF" w:themeFill="background1"/>
          </w:tcPr>
          <w:p w:rsidR="00E17FD1" w:rsidRPr="00106BF8" w:rsidRDefault="00A21FA4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业务需求</w:t>
            </w:r>
          </w:p>
        </w:tc>
        <w:tc>
          <w:tcPr>
            <w:tcW w:w="1985" w:type="dxa"/>
            <w:shd w:val="clear" w:color="auto" w:fill="FFFFFF" w:themeFill="background1"/>
          </w:tcPr>
          <w:p w:rsidR="00E17FD1" w:rsidRPr="00106BF8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106BF8" w:rsidRDefault="00A21FA4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用户</w:t>
            </w:r>
          </w:p>
        </w:tc>
        <w:tc>
          <w:tcPr>
            <w:tcW w:w="2268" w:type="dxa"/>
            <w:shd w:val="clear" w:color="auto" w:fill="FFFFFF" w:themeFill="background1"/>
          </w:tcPr>
          <w:p w:rsidR="00E17FD1" w:rsidRPr="00106BF8" w:rsidRDefault="00A21FA4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用户其实自己不用</w:t>
            </w:r>
          </w:p>
        </w:tc>
        <w:tc>
          <w:tcPr>
            <w:tcW w:w="3038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  <w:p w:rsidR="004D0C0C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  <w:p w:rsidR="004D0C0C" w:rsidRPr="00106BF8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F125B" w:rsidRPr="00291747" w:rsidTr="005F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Pr="00F14D1A" w:rsidRDefault="00E17FD1" w:rsidP="00197B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106BF8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106BF8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106BF8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106BF8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  <w:p w:rsidR="004D0C0C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  <w:p w:rsidR="004D0C0C" w:rsidRPr="00106BF8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F125B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rPr>
                <w:rStyle w:val="a9"/>
                <w:color w:val="000000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color w:val="000000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color w:val="000000"/>
              </w:rPr>
            </w:pPr>
          </w:p>
          <w:p w:rsidR="003C49A0" w:rsidRPr="003C49A0" w:rsidRDefault="003C49A0" w:rsidP="00197B89">
            <w:pPr>
              <w:spacing w:line="276" w:lineRule="auto"/>
              <w:rPr>
                <w:rStyle w:val="a9"/>
                <w:color w:val="00000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125B" w:rsidRPr="00291747" w:rsidTr="005F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17FD1" w:rsidRDefault="00E17FD1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P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</w:tcPr>
          <w:p w:rsidR="00E17FD1" w:rsidRPr="003C49A0" w:rsidRDefault="00E17FD1" w:rsidP="003C49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</w:tcPr>
          <w:p w:rsidR="00E17FD1" w:rsidRPr="003C49A0" w:rsidRDefault="00E17FD1" w:rsidP="003C49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</w:tcPr>
          <w:p w:rsidR="00E17FD1" w:rsidRPr="003C49A0" w:rsidRDefault="00E17FD1" w:rsidP="003C49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</w:tcPr>
          <w:p w:rsidR="00E17FD1" w:rsidRPr="003C49A0" w:rsidRDefault="00E17FD1" w:rsidP="003C49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8" w:type="dxa"/>
          </w:tcPr>
          <w:p w:rsidR="00E17FD1" w:rsidRPr="003C49A0" w:rsidRDefault="00E17FD1" w:rsidP="003C49A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125B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Pr="00F14D1A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</w:tr>
      <w:tr w:rsidR="005F125B" w:rsidRPr="00291747" w:rsidTr="005F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Pr="00F14D1A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</w:tr>
      <w:tr w:rsidR="005F125B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Pr="00F14D1A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</w:tr>
      <w:tr w:rsidR="005F125B" w:rsidRPr="00291747" w:rsidTr="005F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Pr="00F14D1A" w:rsidRDefault="003C49A0" w:rsidP="00197B89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</w:rPr>
            </w:pPr>
          </w:p>
        </w:tc>
      </w:tr>
      <w:tr w:rsidR="003C49A0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C49A0" w:rsidRP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F125B" w:rsidRPr="00291747" w:rsidTr="005F1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70312A" w:rsidRDefault="0070312A" w:rsidP="00197B89">
            <w:pPr>
              <w:spacing w:line="276" w:lineRule="auto"/>
              <w:rPr>
                <w:rStyle w:val="a9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</w:rPr>
            </w:pPr>
          </w:p>
          <w:p w:rsidR="003C49A0" w:rsidRDefault="003C49A0" w:rsidP="00197B89">
            <w:pPr>
              <w:spacing w:line="276" w:lineRule="auto"/>
              <w:rPr>
                <w:rStyle w:val="a9"/>
              </w:rPr>
            </w:pPr>
          </w:p>
          <w:p w:rsidR="003C49A0" w:rsidRPr="003C49A0" w:rsidRDefault="003C49A0" w:rsidP="00197B89">
            <w:pPr>
              <w:spacing w:line="276" w:lineRule="auto"/>
              <w:rPr>
                <w:rStyle w:val="a9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D0C0C" w:rsidRPr="003C49A0" w:rsidRDefault="004D0C0C" w:rsidP="00197B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C49A0" w:rsidRPr="00291747" w:rsidTr="005F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E17FD1" w:rsidRDefault="00E17FD1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  <w:p w:rsidR="003C49A0" w:rsidRPr="003C49A0" w:rsidRDefault="003C49A0" w:rsidP="003C49A0">
            <w:pPr>
              <w:spacing w:line="276" w:lineRule="auto"/>
              <w:rPr>
                <w:rStyle w:val="a9"/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38" w:type="dxa"/>
            <w:shd w:val="clear" w:color="auto" w:fill="FFFFFF" w:themeFill="background1"/>
          </w:tcPr>
          <w:p w:rsidR="00E17FD1" w:rsidRPr="003C49A0" w:rsidRDefault="00E17FD1" w:rsidP="003C49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B5062" w:rsidRPr="00291747" w:rsidRDefault="003B5062">
      <w:pPr>
        <w:rPr>
          <w:rFonts w:ascii="Arial" w:hAnsi="Arial" w:cs="Arial"/>
        </w:rPr>
      </w:pPr>
    </w:p>
    <w:sectPr w:rsidR="003B5062" w:rsidRPr="00291747" w:rsidSect="00165E6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D69" w:rsidRDefault="00640D69" w:rsidP="00165E65">
      <w:pPr>
        <w:spacing w:after="0" w:line="240" w:lineRule="auto"/>
      </w:pPr>
      <w:r>
        <w:separator/>
      </w:r>
    </w:p>
  </w:endnote>
  <w:endnote w:type="continuationSeparator" w:id="0">
    <w:p w:rsidR="00640D69" w:rsidRDefault="00640D69" w:rsidP="0016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D69" w:rsidRDefault="00640D69" w:rsidP="00165E65">
      <w:pPr>
        <w:spacing w:after="0" w:line="240" w:lineRule="auto"/>
      </w:pPr>
      <w:r>
        <w:separator/>
      </w:r>
    </w:p>
  </w:footnote>
  <w:footnote w:type="continuationSeparator" w:id="0">
    <w:p w:rsidR="00640D69" w:rsidRDefault="00640D69" w:rsidP="00165E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4D"/>
    <w:rsid w:val="00106BF8"/>
    <w:rsid w:val="00165E65"/>
    <w:rsid w:val="00197B89"/>
    <w:rsid w:val="0025374D"/>
    <w:rsid w:val="00254DCD"/>
    <w:rsid w:val="00291747"/>
    <w:rsid w:val="003B5062"/>
    <w:rsid w:val="003C49A0"/>
    <w:rsid w:val="0047572A"/>
    <w:rsid w:val="004D0C0C"/>
    <w:rsid w:val="005F125B"/>
    <w:rsid w:val="00640D69"/>
    <w:rsid w:val="0070312A"/>
    <w:rsid w:val="008F2568"/>
    <w:rsid w:val="00981FFD"/>
    <w:rsid w:val="00A21FA4"/>
    <w:rsid w:val="00E17FD1"/>
    <w:rsid w:val="00F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E401"/>
  <w15:chartTrackingRefBased/>
  <w15:docId w15:val="{D684EF28-9B0A-40AF-9D8D-AEC1F6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65E65"/>
  </w:style>
  <w:style w:type="paragraph" w:styleId="a5">
    <w:name w:val="footer"/>
    <w:basedOn w:val="a"/>
    <w:link w:val="a6"/>
    <w:uiPriority w:val="99"/>
    <w:unhideWhenUsed/>
    <w:rsid w:val="00165E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65E65"/>
  </w:style>
  <w:style w:type="table" w:styleId="a7">
    <w:name w:val="Table Grid"/>
    <w:basedOn w:val="a1"/>
    <w:uiPriority w:val="39"/>
    <w:rsid w:val="00165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65E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165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165E65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165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165E65"/>
  </w:style>
  <w:style w:type="table" w:styleId="11">
    <w:name w:val="Plain Table 1"/>
    <w:basedOn w:val="a1"/>
    <w:uiPriority w:val="41"/>
    <w:rsid w:val="00165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165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1">
    <w:name w:val="Plain Table 3"/>
    <w:basedOn w:val="a1"/>
    <w:uiPriority w:val="43"/>
    <w:rsid w:val="00291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5">
    <w:name w:val="Grid Table 2 Accent 5"/>
    <w:basedOn w:val="a1"/>
    <w:uiPriority w:val="47"/>
    <w:rsid w:val="002917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106BF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Normal (Web)"/>
    <w:basedOn w:val="a"/>
    <w:uiPriority w:val="99"/>
    <w:semiHidden/>
    <w:unhideWhenUsed/>
    <w:rsid w:val="003B5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90E2-A839-4E1E-AC40-8E347175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20</cp:revision>
  <dcterms:created xsi:type="dcterms:W3CDTF">2016-05-20T08:25:00Z</dcterms:created>
  <dcterms:modified xsi:type="dcterms:W3CDTF">2016-05-20T12:05:00Z</dcterms:modified>
</cp:coreProperties>
</file>