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rPr>
          <w:sz w:val="13"/>
          <w:szCs w:val="13"/>
        </w:rPr>
      </w:pPr>
      <w:r>
        <w:rPr>
          <w:rStyle w:val="8"/>
          <w:sz w:val="13"/>
          <w:szCs w:val="13"/>
        </w:rPr>
        <w:t>SVG 文件可通过以下标签嵌入 HTML 文档：&lt;embed&gt;、&lt;object&gt; 或</w:t>
      </w:r>
      <w:r>
        <w:rPr>
          <w:rStyle w:val="8"/>
          <w:rFonts w:hint="eastAsia"/>
          <w:sz w:val="13"/>
          <w:szCs w:val="13"/>
          <w:lang w:eastAsia="zh-CN"/>
        </w:rPr>
        <w:t>、</w:t>
      </w:r>
      <w:r>
        <w:rPr>
          <w:rStyle w:val="8"/>
          <w:sz w:val="13"/>
          <w:szCs w:val="13"/>
        </w:rPr>
        <w:t>&lt;iframe&gt;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rPr>
          <w:sz w:val="13"/>
          <w:szCs w:val="13"/>
        </w:rPr>
      </w:pPr>
      <w:r>
        <w:rPr>
          <w:sz w:val="13"/>
          <w:szCs w:val="13"/>
        </w:rPr>
        <w:t xml:space="preserve"> &lt;embed&gt; </w:t>
      </w:r>
      <w:r>
        <w:rPr>
          <w:rFonts w:hint="eastAsia"/>
          <w:sz w:val="13"/>
          <w:szCs w:val="13"/>
          <w:lang w:val="en-US" w:eastAsia="zh-CN"/>
        </w:rPr>
        <w:t xml:space="preserve">     </w:t>
      </w:r>
      <w:r>
        <w:rPr>
          <w:sz w:val="13"/>
          <w:szCs w:val="13"/>
        </w:rPr>
        <w:t>&lt;embed&gt; 标签被所有主流的浏览器支持，并允许使用脚本。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rPr>
          <w:sz w:val="13"/>
          <w:szCs w:val="13"/>
        </w:rPr>
      </w:pPr>
      <w:r>
        <w:rPr>
          <w:sz w:val="13"/>
          <w:szCs w:val="13"/>
        </w:rPr>
        <w:t>嵌入 SVG 使用 &lt;embed&gt; 标签是 Adobe SVG Viewer 推荐的方法</w:t>
      </w:r>
      <w:r>
        <w:rPr>
          <w:rFonts w:hint="eastAsia"/>
          <w:sz w:val="13"/>
          <w:szCs w:val="13"/>
          <w:lang w:eastAsia="zh-CN"/>
        </w:rPr>
        <w:t>。</w:t>
      </w:r>
      <w:r>
        <w:rPr>
          <w:sz w:val="13"/>
          <w:szCs w:val="13"/>
        </w:rPr>
        <w:t>如果需要创建合法的 XHTML，就不能使用 &lt;embed&gt;。任何 HTML 规范中都没有 &lt;embed&gt; 标签。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jc w:val="left"/>
        <w:textAlignment w:val="auto"/>
        <w:rPr>
          <w:sz w:val="13"/>
          <w:szCs w:val="13"/>
        </w:rPr>
      </w:pPr>
      <w:r>
        <w:rPr>
          <w:sz w:val="13"/>
          <w:szCs w:val="13"/>
        </w:rPr>
        <w:t xml:space="preserve">&lt;embed </w:t>
      </w:r>
      <w:r>
        <w:rPr>
          <w:b/>
          <w:bCs/>
          <w:sz w:val="13"/>
          <w:szCs w:val="13"/>
        </w:rPr>
        <w:t>src="rect.svg"</w:t>
      </w:r>
      <w:r>
        <w:rPr>
          <w:sz w:val="13"/>
          <w:szCs w:val="13"/>
        </w:rPr>
        <w:t xml:space="preserve"> width="300" height="100" type="image/svg+xml"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jc w:val="left"/>
        <w:textAlignment w:val="auto"/>
        <w:rPr>
          <w:sz w:val="13"/>
          <w:szCs w:val="13"/>
        </w:rPr>
      </w:pPr>
      <w:r>
        <w:rPr>
          <w:sz w:val="13"/>
          <w:szCs w:val="13"/>
        </w:rPr>
        <w:t>pluginspage="http://www.adobe.com/svg/viewer/install/" /&gt;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rPr>
          <w:sz w:val="13"/>
          <w:szCs w:val="13"/>
        </w:rPr>
      </w:pPr>
      <w:r>
        <w:rPr>
          <w:sz w:val="13"/>
          <w:szCs w:val="13"/>
        </w:rPr>
        <w:t>注释：pluginspage 属性指向下载插件的 URL。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rPr>
          <w:sz w:val="13"/>
          <w:szCs w:val="13"/>
        </w:rPr>
      </w:pPr>
      <w:r>
        <w:rPr>
          <w:sz w:val="13"/>
          <w:szCs w:val="13"/>
        </w:rPr>
        <w:t xml:space="preserve"> &lt;object&gt; </w:t>
      </w:r>
      <w:r>
        <w:rPr>
          <w:rFonts w:hint="eastAsia"/>
          <w:sz w:val="13"/>
          <w:szCs w:val="13"/>
          <w:lang w:val="en-US" w:eastAsia="zh-CN"/>
        </w:rPr>
        <w:t xml:space="preserve">   </w:t>
      </w:r>
      <w:r>
        <w:rPr>
          <w:sz w:val="13"/>
          <w:szCs w:val="13"/>
        </w:rPr>
        <w:t>&lt;object&gt; 标签是 HTML 4 的标准标签，被所有较新的浏览器支持。它的缺点是不允许使用脚本。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rPr>
          <w:sz w:val="13"/>
          <w:szCs w:val="13"/>
        </w:rPr>
      </w:pPr>
      <w:r>
        <w:rPr>
          <w:sz w:val="13"/>
          <w:szCs w:val="13"/>
        </w:rPr>
        <w:t>注释：假如您安装了最新版本的 Adobe SVG Viewer，那么当使用 &lt;object&gt; 标签时 SVG 文件无法工作（至少不能在 IE 中工作）！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jc w:val="left"/>
        <w:textAlignment w:val="auto"/>
        <w:rPr>
          <w:sz w:val="13"/>
          <w:szCs w:val="13"/>
        </w:rPr>
      </w:pPr>
      <w:r>
        <w:rPr>
          <w:sz w:val="13"/>
          <w:szCs w:val="13"/>
        </w:rPr>
        <w:t xml:space="preserve">&lt;object </w:t>
      </w:r>
      <w:r>
        <w:rPr>
          <w:b/>
          <w:bCs/>
          <w:sz w:val="13"/>
          <w:szCs w:val="13"/>
        </w:rPr>
        <w:t>data="rect.svg"</w:t>
      </w:r>
      <w:r>
        <w:rPr>
          <w:sz w:val="13"/>
          <w:szCs w:val="13"/>
        </w:rPr>
        <w:t xml:space="preserve"> width="300" height="100" type="image/svg+xml"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jc w:val="left"/>
        <w:textAlignment w:val="auto"/>
        <w:rPr>
          <w:sz w:val="13"/>
          <w:szCs w:val="13"/>
        </w:rPr>
      </w:pPr>
      <w:r>
        <w:rPr>
          <w:sz w:val="13"/>
          <w:szCs w:val="13"/>
        </w:rPr>
        <w:t>codebase="http://www.adobe.com/svg/viewer/install/" /&gt;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rPr>
          <w:sz w:val="13"/>
          <w:szCs w:val="13"/>
        </w:rPr>
      </w:pPr>
      <w:r>
        <w:rPr>
          <w:sz w:val="13"/>
          <w:szCs w:val="13"/>
        </w:rPr>
        <w:t>注释：codebase 属性指向下载插件的 URL。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rPr>
          <w:sz w:val="13"/>
          <w:szCs w:val="13"/>
        </w:rPr>
      </w:pPr>
      <w:r>
        <w:rPr>
          <w:sz w:val="13"/>
          <w:szCs w:val="13"/>
        </w:rPr>
        <w:t xml:space="preserve"> &lt;iframe&gt; </w:t>
      </w:r>
      <w:r>
        <w:rPr>
          <w:rFonts w:hint="eastAsia"/>
          <w:sz w:val="13"/>
          <w:szCs w:val="13"/>
          <w:lang w:val="en-US" w:eastAsia="zh-CN"/>
        </w:rPr>
        <w:t xml:space="preserve">    </w:t>
      </w:r>
      <w:r>
        <w:rPr>
          <w:sz w:val="13"/>
          <w:szCs w:val="13"/>
        </w:rPr>
        <w:t>&lt;iframe&gt; 标签可工作在大部分的浏览器中。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rPr>
          <w:sz w:val="13"/>
          <w:szCs w:val="13"/>
        </w:rPr>
      </w:pPr>
      <w:r>
        <w:rPr>
          <w:sz w:val="13"/>
          <w:szCs w:val="13"/>
        </w:rPr>
        <w:t>语法：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jc w:val="left"/>
        <w:textAlignment w:val="auto"/>
        <w:rPr>
          <w:sz w:val="13"/>
          <w:szCs w:val="13"/>
        </w:rPr>
      </w:pPr>
      <w:r>
        <w:rPr>
          <w:sz w:val="13"/>
          <w:szCs w:val="13"/>
        </w:rPr>
        <w:t>&lt;iframe src="rect.svg" width="300" height="100"&gt;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jc w:val="left"/>
        <w:textAlignment w:val="auto"/>
        <w:rPr>
          <w:sz w:val="13"/>
          <w:szCs w:val="13"/>
        </w:rPr>
      </w:pPr>
      <w:r>
        <w:rPr>
          <w:sz w:val="13"/>
          <w:szCs w:val="13"/>
        </w:rPr>
        <w:t>&lt;/iframe&gt;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jc w:val="left"/>
        <w:textAlignment w:val="auto"/>
        <w:rPr>
          <w:sz w:val="13"/>
          <w:szCs w:val="13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jc w:val="left"/>
        <w:textAlignment w:val="auto"/>
        <w:rPr>
          <w:sz w:val="13"/>
          <w:szCs w:val="13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13"/>
          <w:szCs w:val="13"/>
        </w:rPr>
      </w:pPr>
      <w:r>
        <w:rPr>
          <w:b w:val="0"/>
          <w:bCs w:val="0"/>
          <w:sz w:val="13"/>
          <w:szCs w:val="13"/>
        </w:rPr>
        <w:t>&lt;?xml version="1.0" standalone="no"?&gt;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13"/>
          <w:szCs w:val="13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13"/>
          <w:szCs w:val="13"/>
        </w:rPr>
      </w:pPr>
      <w:r>
        <w:rPr>
          <w:b w:val="0"/>
          <w:bCs w:val="0"/>
          <w:sz w:val="13"/>
          <w:szCs w:val="13"/>
        </w:rPr>
        <w:t xml:space="preserve">&lt;!DOCTYPE svg PUBLIC "-//W3C//DTD SVG 1.1//EN"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13"/>
          <w:szCs w:val="13"/>
        </w:rPr>
      </w:pPr>
      <w:r>
        <w:rPr>
          <w:b w:val="0"/>
          <w:bCs w:val="0"/>
          <w:sz w:val="13"/>
          <w:szCs w:val="13"/>
        </w:rPr>
        <w:t>"http://www.w3.org/Graphics/SVG/1.1/DTD/svg11.dtd"&gt;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13"/>
          <w:szCs w:val="13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13"/>
          <w:szCs w:val="13"/>
        </w:rPr>
      </w:pPr>
      <w:r>
        <w:rPr>
          <w:b w:val="0"/>
          <w:bCs w:val="0"/>
          <w:sz w:val="13"/>
          <w:szCs w:val="13"/>
        </w:rPr>
        <w:t>&lt;svg width="100%" height="100%" version="1.1"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13"/>
          <w:szCs w:val="13"/>
        </w:rPr>
      </w:pPr>
      <w:r>
        <w:rPr>
          <w:b w:val="0"/>
          <w:bCs w:val="0"/>
          <w:sz w:val="13"/>
          <w:szCs w:val="13"/>
        </w:rPr>
        <w:t>xmlns="http://www.w3.org/2000/svg"&gt;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13"/>
          <w:szCs w:val="13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13"/>
          <w:szCs w:val="13"/>
        </w:rPr>
      </w:pPr>
      <w:r>
        <w:rPr>
          <w:b w:val="0"/>
          <w:bCs w:val="0"/>
          <w:sz w:val="13"/>
          <w:szCs w:val="13"/>
        </w:rPr>
        <w:t>&lt;circle cx="100" cy="50" r="40" stroke="black"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13"/>
          <w:szCs w:val="13"/>
        </w:rPr>
      </w:pPr>
      <w:r>
        <w:rPr>
          <w:b w:val="0"/>
          <w:bCs w:val="0"/>
          <w:sz w:val="13"/>
          <w:szCs w:val="13"/>
        </w:rPr>
        <w:t>stroke-width="2" fill="red"/&gt;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13"/>
          <w:szCs w:val="13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13"/>
          <w:szCs w:val="13"/>
        </w:rPr>
      </w:pPr>
      <w:r>
        <w:rPr>
          <w:b w:val="0"/>
          <w:bCs w:val="0"/>
          <w:sz w:val="13"/>
          <w:szCs w:val="13"/>
        </w:rPr>
        <w:t>&lt;/svg&gt;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该 DTD 位于 W3C，含有所有允许的 SVG 元素。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xmlns 属性可定义 SVG 命名空间。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关闭标签的作用是关闭 SVG 元素和文档本身。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高斯模糊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&lt;defs&gt;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&lt;filter id="Gaussian_Blur"&gt;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&lt;feGaussianBlur in="SourceGraphic" stdDeviation="20"/&gt;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&lt;/filter&gt;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&lt;/defs&gt;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&lt;ellipse cx="200" cy="150" rx="70" ry="40"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style="fill:#ff0000;stroke:#000000;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stroke-width:2;filter:url(#Gaussian_Blur)"/&gt;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线性渐变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水平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&lt;defs&gt;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&lt;linearGradient id="orange_red" x1="0%" y1="0%" x2="100%" y2="0%"&gt;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&lt;stop offset="0%" style="stop-color:rgb(255,255,0);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stop-opacity:1"/&gt;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&lt;stop offset="100%" style="stop-color:rgb(255,0,0);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stop-opacity:1"/&gt;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&lt;/linearGradient&gt;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&lt;/defs&gt;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垂直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&lt;defs&gt;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&lt;linearGradient id="orange_red" x1="0%" y1="0%" x2="0%" y2="100%"&gt;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&lt;stop offset="0%" style="stop-color:rgb(255,255,0);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stop-opacity:1"/&gt;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&lt;stop offset="100%" style="stop-color:rgb(255,0,0);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stop-opacity:1"/&gt;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&lt;/linearGradient&gt;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&lt;/defs&gt;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放射性渐变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&lt;defs&gt;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&lt;radialGradient id="grey_blue" cx="50%" cy="50%" r="50%"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fx="50%" fy="50%"&gt;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&lt;stop offset="0%" style="stop-color:rgb(200,200,200);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stop-opacity:0"/&gt;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&lt;stop offset="100%" style="stop-color:rgb(0,0,255);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stop-opacity:1"/&gt;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&lt;/radialGradient&gt;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&lt;/defs&gt;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&lt;ellipse cx="230" cy="200" rx="110" ry="100"</w:t>
      </w: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>style="fill:url(#grey_blue)"/&gt;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sz w:val="13"/>
          <w:szCs w:val="13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sz w:val="13"/>
          <w:szCs w:val="13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5"/>
          <w:szCs w:val="15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15"/>
          <w:szCs w:val="1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jc w:val="left"/>
        <w:textAlignment w:val="auto"/>
        <w:rPr>
          <w:sz w:val="13"/>
          <w:szCs w:val="13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E6590"/>
    <w:rsid w:val="1C7C5BC6"/>
    <w:rsid w:val="25735ED9"/>
    <w:rsid w:val="2725673A"/>
    <w:rsid w:val="36A84E88"/>
    <w:rsid w:val="58F4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shmily</cp:lastModifiedBy>
  <dcterms:modified xsi:type="dcterms:W3CDTF">2018-01-13T05:13:17Z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