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範例：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01_網址位置：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https://www.reki.com.tw/SalePage/Index/7896710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02_找一個主圖(命名：1_商品名稱)、一張附圖(1_商品名稱2)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2266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(這兩張照片直接存入資料夾)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03_</w:t>
        <w:br w:type="textWrapping"/>
        <w:t xml:space="preserve">貼標題：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博士巧思 無穀犬糧 羊肉地瓜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貼主要說明：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無穀低過敏配方:不含穀類，有效降低食物過敏因子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貼詳細介紹：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口味：羊肉+地瓜　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●小分子褐藻醣膠:改善體質提升身體免疫力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●單一動物性蛋白質，紐西蘭放牧羊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●無穀低過敏配方:不含穀類，有效降低食物過敏因子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●天然椰子油:豐富中鏈脂肪酸提升健康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主要原料：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羊肉絨.地瓜.豌豆.番茄.綠藻.家禽脂肪(以維生素E保存).椰子油.深海魚油.啤酒酵母.卵磷脂.金盞花萃取物.絲蘭萃取物.碳酸鈣.磷酸鈣.褐藻醣膠.維生素(A.D3.E.B1.B6.B12).氯化膽鹼.生物素.胺基酸鐵.胺基酸鋅.胺基酸銅.胺基酸錳.酵母硒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營養成分分析：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蛋白質26%↑. 脂肪12%↑.纖維4.0%↓.水分10%↓.灰分7.0%↓.鈣1.4%↑.磷0.8%↑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可代謝能335大卡/100g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01_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網址位置：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https://reurl.cc/Gx9pWx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br w:type="textWrapping"/>
        <w:t xml:space="preserve">貼標題：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貼主要說明：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在墾丁與我慢慢走，你的一輩子擁有那麼多朋友家人，但我的一輩子只有你！讓我們在這裡放慢腳步一起游泳奔跑！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雖然你不是含著金湯匙出生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但我會讓你含著鑽石離開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貼詳細介紹：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獒游邊境希望帶給大家溫暖與快樂，我們歡迎所有狗狗，不分年幼老少不分有無品種，只要您有故事，我們有酒。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希望能邀請大家帶著寶貝兒子女兒有空時來墾丁走走，一起聊聊天吧！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隨時都歡迎，我們隨時都在。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Wish you have good day☀️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*民宿全區都有做安全圍籬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*每間房都有獨立泳池與小庭院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*公共區域有百坪大草皮可供狗狗小孩奔跑玩樂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*公共區域有狗狗洗澡平台與吹毛機可免費使用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02_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網址位置：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hyperlink r:id="rId7">
        <w:r w:rsidDel="00000000" w:rsidR="00000000" w:rsidRPr="00000000">
          <w:rPr>
            <w:b w:val="1"/>
            <w:rtl w:val="0"/>
          </w:rPr>
          <w:t xml:space="preserve">http://www.twstay.com/RWD1/index.aspx?bnb=winjoy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貼主要說明：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雲洲農園位於台東市郊區，距離市區約5分鐘車程，火車站及機場約10分鐘車程，交通便利之外，可以享受台東最自然的空氣與環境，我們前院就是一大片草皮，周遭是鄉村與農田，給您享受最舒服的田園風光，挑高的房型、寬闊的客廳，坐下來喝杯我們精心調製的現打果汁或是咖啡，保證讓您身心靈都得到解放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帶毛小孩入住，需酌收清潔費，中小型$200元/隻、大型$300元/隻。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貼詳細介紹：</w:t>
      </w:r>
    </w:p>
    <w:p w:rsidR="00000000" w:rsidDel="00000000" w:rsidP="00000000" w:rsidRDefault="00000000" w:rsidRPr="00000000" w14:paraId="00000038">
      <w:pPr>
        <w:rPr>
          <w:rFonts w:ascii="Microsoft JhengHei" w:cs="Microsoft JhengHei" w:eastAsia="Microsoft JhengHei" w:hAnsi="Microsoft JhengHei"/>
          <w:b w:val="1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提供免費WIFI上網</w:t>
      </w:r>
    </w:p>
    <w:p w:rsidR="00000000" w:rsidDel="00000000" w:rsidP="00000000" w:rsidRDefault="00000000" w:rsidRPr="00000000" w14:paraId="00000039">
      <w:pPr>
        <w:rPr>
          <w:rFonts w:ascii="Microsoft JhengHei" w:cs="Microsoft JhengHei" w:eastAsia="Microsoft JhengHei" w:hAnsi="Microsoft JhengHei"/>
          <w:b w:val="1"/>
          <w:color w:val="0000ff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提供免費停車場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icrosoft JhengHei" w:cs="Microsoft JhengHei" w:eastAsia="Microsoft JhengHei" w:hAnsi="Microsoft JhengHei"/>
          <w:b w:val="1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提供洗衣機/脫水機</w:t>
      </w:r>
    </w:p>
    <w:p w:rsidR="00000000" w:rsidDel="00000000" w:rsidP="00000000" w:rsidRDefault="00000000" w:rsidRPr="00000000" w14:paraId="0000003B">
      <w:pPr>
        <w:rPr>
          <w:rFonts w:ascii="Microsoft JhengHei" w:cs="Microsoft JhengHei" w:eastAsia="Microsoft JhengHei" w:hAnsi="Microsoft JhengHei"/>
          <w:b w:val="1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提供嬰兒澡盆</w:t>
      </w:r>
    </w:p>
    <w:p w:rsidR="00000000" w:rsidDel="00000000" w:rsidP="00000000" w:rsidRDefault="00000000" w:rsidRPr="00000000" w14:paraId="0000003C">
      <w:pPr>
        <w:rPr>
          <w:rFonts w:ascii="Microsoft JhengHei" w:cs="Microsoft JhengHei" w:eastAsia="Microsoft JhengHei" w:hAnsi="Microsoft JhengHei"/>
          <w:b w:val="1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提供腳踏車</w:t>
      </w:r>
    </w:p>
    <w:p w:rsidR="00000000" w:rsidDel="00000000" w:rsidP="00000000" w:rsidRDefault="00000000" w:rsidRPr="00000000" w14:paraId="0000003D">
      <w:pPr>
        <w:rPr>
          <w:rFonts w:ascii="Microsoft JhengHei" w:cs="Microsoft JhengHei" w:eastAsia="Microsoft JhengHei" w:hAnsi="Microsoft JhengHei"/>
          <w:b w:val="1"/>
          <w:sz w:val="23"/>
          <w:szCs w:val="23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sz w:val="23"/>
          <w:szCs w:val="23"/>
          <w:rtl w:val="0"/>
        </w:rPr>
        <w:t xml:space="preserve">■ 可提早寄放行李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00ff"/>
          <w:sz w:val="23"/>
          <w:szCs w:val="23"/>
          <w:rtl w:val="0"/>
        </w:rPr>
        <w:t xml:space="preserve">■ 可攜帶寵物入住(需酌收清潔費)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d1d7dd" w:space="7" w:sz="0" w:val="none"/>
          <w:left w:color="d1d7dd" w:space="7" w:sz="0" w:val="none"/>
          <w:bottom w:color="d1d7dd" w:space="7" w:sz="0" w:val="none"/>
          <w:right w:color="d1d7dd" w:space="7" w:sz="0" w:val="none"/>
          <w:between w:color="d1d7dd" w:space="7" w:sz="0" w:val="none"/>
        </w:pBdr>
        <w:spacing w:line="432" w:lineRule="auto"/>
        <w:rPr>
          <w:rFonts w:ascii="Microsoft JhengHei" w:cs="Microsoft JhengHei" w:eastAsia="Microsoft JhengHei" w:hAnsi="Microsoft JhengHei"/>
          <w:color w:val="88909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twstay.com/RWD1/index.aspx?bnb=winj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