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AFB0" w14:textId="77777777" w:rsidR="004E739E" w:rsidRDefault="00000000">
      <w:pPr>
        <w:pStyle w:val="FirstParagraph"/>
      </w:pPr>
      <w:r>
        <w:rPr>
          <w:rFonts w:hint="eastAsia"/>
        </w:rPr>
        <w:t>好的，收到您的词汇列表。作为您的英语词汇教学专家，我将为您把这份原始资料转化为一份结构化、多维度、易于学习和记忆的专业词汇解析。</w:t>
      </w:r>
    </w:p>
    <w:p w14:paraId="668ABFF6" w14:textId="77777777" w:rsidR="004E739E" w:rsidRDefault="00000000">
      <w:pPr>
        <w:pStyle w:val="a3"/>
      </w:pPr>
      <w:r>
        <w:rPr>
          <w:rFonts w:hint="eastAsia"/>
        </w:rPr>
        <w:t>以下是根据您提供的列表，经过系统化整理和深度拓展后的教学级词汇资料。</w:t>
      </w:r>
    </w:p>
    <w:p w14:paraId="73F33614" w14:textId="77777777" w:rsidR="004E739E" w:rsidRDefault="00000000">
      <w:r>
        <w:pict w14:anchorId="76B6698D">
          <v:rect id="_x0000_i1025" style="width:0;height:1.5pt" o:hralign="center" o:hrstd="t" o:hr="t"/>
        </w:pict>
      </w:r>
    </w:p>
    <w:p w14:paraId="546E84D1" w14:textId="77777777" w:rsidR="004E739E" w:rsidRDefault="00000000">
      <w:pPr>
        <w:pStyle w:val="1"/>
      </w:pPr>
      <w:bookmarkStart w:id="0" w:name="国庆限时训练-2-词汇积累"/>
      <w:r>
        <w:rPr>
          <w:rFonts w:hint="eastAsia"/>
        </w:rPr>
        <w:t>国庆限时训练</w:t>
      </w:r>
      <w:r>
        <w:t xml:space="preserve"> 2 </w:t>
      </w:r>
      <w:r>
        <w:rPr>
          <w:rFonts w:hint="eastAsia"/>
        </w:rPr>
        <w:t>词汇积累</w:t>
      </w:r>
    </w:p>
    <w:p w14:paraId="2EEA20F7" w14:textId="77777777" w:rsidR="004E739E" w:rsidRDefault="00000000">
      <w:pPr>
        <w:pStyle w:val="1"/>
      </w:pPr>
      <w:bookmarkStart w:id="1" w:name="a"/>
      <w:bookmarkEnd w:id="0"/>
      <w:r>
        <w:t>A</w:t>
      </w:r>
    </w:p>
    <w:p w14:paraId="66FF71CE" w14:textId="77777777" w:rsidR="004E739E" w:rsidRDefault="00000000">
      <w:pPr>
        <w:pStyle w:val="2"/>
      </w:pPr>
      <w:bookmarkStart w:id="2" w:name="pick"/>
      <w:r>
        <w:t>1. pick</w:t>
      </w:r>
    </w:p>
    <w:p w14:paraId="70BDD003" w14:textId="77777777" w:rsidR="004E739E" w:rsidRDefault="00000000">
      <w:pPr>
        <w:pStyle w:val="3"/>
      </w:pPr>
      <w:bookmarkStart w:id="3" w:name="核心词义"/>
      <w:r>
        <w:rPr>
          <w:rFonts w:hint="eastAsia"/>
        </w:rPr>
        <w:t>核心词义</w:t>
      </w:r>
    </w:p>
    <w:p w14:paraId="3CE1FDAC" w14:textId="77777777" w:rsidR="004E739E" w:rsidRDefault="00000000">
      <w:pPr>
        <w:pStyle w:val="FirstParagraph"/>
      </w:pPr>
      <w:r>
        <w:rPr>
          <w:rFonts w:hint="eastAsia"/>
        </w:rPr>
        <w:t>与“选择”相关的动作或结果。</w:t>
      </w:r>
    </w:p>
    <w:p w14:paraId="44CD8F9E" w14:textId="77777777" w:rsidR="004E739E" w:rsidRDefault="00000000">
      <w:pPr>
        <w:pStyle w:val="3"/>
      </w:pPr>
      <w:bookmarkStart w:id="4" w:name="音标与释义"/>
      <w:bookmarkEnd w:id="3"/>
      <w:r>
        <w:rPr>
          <w:rFonts w:hint="eastAsia"/>
        </w:rPr>
        <w:t>音标与释义</w:t>
      </w:r>
    </w:p>
    <w:p w14:paraId="1D0B7BF7" w14:textId="77777777" w:rsidR="004E739E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音标</w:t>
      </w:r>
      <w:r>
        <w:t>: UK [p</w:t>
      </w:r>
      <w:r>
        <w:rPr>
          <w:rFonts w:ascii="Times New Roman" w:hAnsi="Times New Roman" w:cs="Times New Roman"/>
        </w:rPr>
        <w:t>ɪ</w:t>
      </w:r>
      <w:r>
        <w:t>k] | US [p</w:t>
      </w:r>
      <w:r>
        <w:rPr>
          <w:rFonts w:ascii="Times New Roman" w:hAnsi="Times New Roman" w:cs="Times New Roman"/>
        </w:rPr>
        <w:t>ɪ</w:t>
      </w:r>
      <w:r>
        <w:t>k]</w:t>
      </w:r>
    </w:p>
    <w:p w14:paraId="5C9F64DB" w14:textId="77777777" w:rsidR="004E739E" w:rsidRDefault="00000000">
      <w:pPr>
        <w:numPr>
          <w:ilvl w:val="0"/>
          <w:numId w:val="2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</w:p>
    <w:p w14:paraId="69ED1340" w14:textId="77777777" w:rsidR="004E739E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 xml:space="preserve">[C, U] </w:t>
      </w:r>
      <w:r>
        <w:rPr>
          <w:rFonts w:hint="eastAsia"/>
          <w:b/>
          <w:bCs/>
        </w:rPr>
        <w:t>选择；挑选</w:t>
      </w:r>
      <w:r>
        <w:t xml:space="preserve"> (an act of choosing sth)</w:t>
      </w:r>
    </w:p>
    <w:p w14:paraId="47087B74" w14:textId="77777777" w:rsidR="004E739E" w:rsidRDefault="00000000">
      <w:pPr>
        <w:pStyle w:val="Compact"/>
        <w:numPr>
          <w:ilvl w:val="2"/>
          <w:numId w:val="4"/>
        </w:numPr>
      </w:pPr>
      <w:r>
        <w:rPr>
          <w:rFonts w:hint="eastAsia"/>
          <w:i/>
          <w:iCs/>
        </w:rPr>
        <w:t>例句</w:t>
      </w:r>
      <w:r>
        <w:t xml:space="preserve">: There are many delicious desserts; just </w:t>
      </w:r>
      <w:r>
        <w:rPr>
          <w:b/>
          <w:bCs/>
        </w:rPr>
        <w:t>take your pick</w:t>
      </w:r>
      <w:r>
        <w:t xml:space="preserve">. </w:t>
      </w:r>
      <w:r>
        <w:rPr>
          <w:rFonts w:hint="eastAsia"/>
        </w:rPr>
        <w:t>(有很多美味的甜点，你自己选吧。)</w:t>
      </w:r>
    </w:p>
    <w:p w14:paraId="2B74FEFD" w14:textId="77777777" w:rsidR="004E739E" w:rsidRDefault="00000000">
      <w:pPr>
        <w:pStyle w:val="Compact"/>
        <w:numPr>
          <w:ilvl w:val="1"/>
          <w:numId w:val="3"/>
        </w:numPr>
      </w:pPr>
      <w:hyperlink w:anchor="c">
        <w:r>
          <w:rPr>
            <w:rStyle w:val="af"/>
          </w:rPr>
          <w:t>C</w:t>
        </w:r>
      </w:hyperlink>
      <w:r>
        <w:rPr>
          <w:b/>
          <w:bCs/>
        </w:rPr>
        <w:t xml:space="preserve"> </w:t>
      </w:r>
      <w:r>
        <w:rPr>
          <w:rFonts w:hint="eastAsia"/>
          <w:b/>
          <w:bCs/>
        </w:rPr>
        <w:t>选中的人或物；精华</w:t>
      </w:r>
      <w:r>
        <w:t xml:space="preserve"> (a person or thing that is chosen)</w:t>
      </w:r>
    </w:p>
    <w:p w14:paraId="4266EE53" w14:textId="77777777" w:rsidR="004E739E" w:rsidRDefault="00000000">
      <w:pPr>
        <w:pStyle w:val="Compact"/>
        <w:numPr>
          <w:ilvl w:val="2"/>
          <w:numId w:val="5"/>
        </w:numPr>
      </w:pPr>
      <w:r>
        <w:rPr>
          <w:rFonts w:hint="eastAsia"/>
          <w:i/>
          <w:iCs/>
        </w:rPr>
        <w:t>例句</w:t>
      </w:r>
      <w:r>
        <w:t xml:space="preserve">: The winner gets </w:t>
      </w:r>
      <w:r>
        <w:rPr>
          <w:b/>
          <w:bCs/>
        </w:rPr>
        <w:t>first pick</w:t>
      </w:r>
      <w:r>
        <w:t xml:space="preserve"> of the prizes. </w:t>
      </w:r>
      <w:r>
        <w:rPr>
          <w:rFonts w:hint="eastAsia"/>
        </w:rPr>
        <w:t>(获胜者可优先挑选奖品。)</w:t>
      </w:r>
    </w:p>
    <w:p w14:paraId="01D1CBC2" w14:textId="77777777" w:rsidR="004E739E" w:rsidRDefault="00000000">
      <w:pPr>
        <w:pStyle w:val="Compact"/>
        <w:numPr>
          <w:ilvl w:val="2"/>
          <w:numId w:val="5"/>
        </w:numPr>
      </w:pPr>
      <w:r>
        <w:rPr>
          <w:rFonts w:hint="eastAsia"/>
          <w:i/>
          <w:iCs/>
        </w:rPr>
        <w:t>例句</w:t>
      </w:r>
      <w:r>
        <w:t xml:space="preserve">: She was his </w:t>
      </w:r>
      <w:r>
        <w:rPr>
          <w:b/>
          <w:bCs/>
        </w:rPr>
        <w:t>pick</w:t>
      </w:r>
      <w:r>
        <w:t xml:space="preserve"> for best actress. </w:t>
      </w:r>
      <w:r>
        <w:rPr>
          <w:rFonts w:hint="eastAsia"/>
        </w:rPr>
        <w:t>(她是他心目中最佳女演员的人选。)</w:t>
      </w:r>
    </w:p>
    <w:p w14:paraId="688290A4" w14:textId="77777777" w:rsidR="004E739E" w:rsidRDefault="00000000">
      <w:pPr>
        <w:numPr>
          <w:ilvl w:val="0"/>
          <w:numId w:val="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73F3C223" w14:textId="77777777" w:rsidR="004E739E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 xml:space="preserve">[vt.] </w:t>
      </w:r>
      <w:r>
        <w:rPr>
          <w:rFonts w:hint="eastAsia"/>
          <w:b/>
          <w:bCs/>
        </w:rPr>
        <w:t>挑选；选择</w:t>
      </w:r>
      <w:r>
        <w:t xml:space="preserve"> (to choose)</w:t>
      </w:r>
    </w:p>
    <w:p w14:paraId="696BB265" w14:textId="77777777" w:rsidR="004E739E" w:rsidRDefault="00000000">
      <w:pPr>
        <w:pStyle w:val="Compact"/>
        <w:numPr>
          <w:ilvl w:val="2"/>
          <w:numId w:val="7"/>
        </w:numPr>
      </w:pPr>
      <w:r>
        <w:rPr>
          <w:rFonts w:hint="eastAsia"/>
          <w:i/>
          <w:iCs/>
        </w:rPr>
        <w:t>例句</w:t>
      </w:r>
      <w:r>
        <w:t xml:space="preserve">: He </w:t>
      </w:r>
      <w:r>
        <w:rPr>
          <w:b/>
          <w:bCs/>
        </w:rPr>
        <w:t>picked</w:t>
      </w:r>
      <w:r>
        <w:t xml:space="preserve"> a good time to leave the party. </w:t>
      </w:r>
      <w:r>
        <w:rPr>
          <w:rFonts w:hint="eastAsia"/>
        </w:rPr>
        <w:t>(他挑了个好时机离开派对。)</w:t>
      </w:r>
    </w:p>
    <w:p w14:paraId="63A7CC4B" w14:textId="77777777" w:rsidR="004E739E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 xml:space="preserve">[vt.] </w:t>
      </w:r>
      <w:r>
        <w:rPr>
          <w:rFonts w:hint="eastAsia"/>
          <w:b/>
          <w:bCs/>
        </w:rPr>
        <w:t>采；摘</w:t>
      </w:r>
      <w:r>
        <w:t xml:space="preserve"> (to take flowers, fruit, etc. from a plant or tree)</w:t>
      </w:r>
    </w:p>
    <w:p w14:paraId="37553FE6" w14:textId="77777777" w:rsidR="004E739E" w:rsidRDefault="00000000">
      <w:pPr>
        <w:pStyle w:val="Compact"/>
        <w:numPr>
          <w:ilvl w:val="2"/>
          <w:numId w:val="8"/>
        </w:numPr>
      </w:pPr>
      <w:r>
        <w:rPr>
          <w:rFonts w:hint="eastAsia"/>
          <w:i/>
          <w:iCs/>
        </w:rPr>
        <w:t>例句</w:t>
      </w:r>
      <w:r>
        <w:t xml:space="preserve">: We went to the farm to </w:t>
      </w:r>
      <w:r>
        <w:rPr>
          <w:b/>
          <w:bCs/>
        </w:rPr>
        <w:t>pick</w:t>
      </w:r>
      <w:r>
        <w:t xml:space="preserve"> some fresh strawberries. </w:t>
      </w:r>
      <w:r>
        <w:rPr>
          <w:rFonts w:hint="eastAsia"/>
        </w:rPr>
        <w:t>(我们去农场采摘了一些新鲜草莓。)</w:t>
      </w:r>
    </w:p>
    <w:p w14:paraId="5C812E8C" w14:textId="77777777" w:rsidR="004E739E" w:rsidRDefault="00000000">
      <w:pPr>
        <w:pStyle w:val="3"/>
      </w:pPr>
      <w:bookmarkStart w:id="5" w:name="固定搭配与例句"/>
      <w:bookmarkEnd w:id="4"/>
      <w:r>
        <w:rPr>
          <w:rFonts w:hint="eastAsia"/>
        </w:rPr>
        <w:t>固定搭配与例句</w:t>
      </w:r>
    </w:p>
    <w:p w14:paraId="62E3A273" w14:textId="77777777" w:rsidR="004E739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pick sth up</w:t>
      </w:r>
      <w:r>
        <w:t xml:space="preserve"> - </w:t>
      </w:r>
      <w:r>
        <w:rPr>
          <w:rFonts w:hint="eastAsia"/>
        </w:rPr>
        <w:t>捡起；（偶然）学会；接载（某人）</w:t>
      </w:r>
    </w:p>
    <w:p w14:paraId="51DBFDB4" w14:textId="77777777" w:rsidR="004E739E" w:rsidRDefault="00000000">
      <w:pPr>
        <w:pStyle w:val="Compact"/>
        <w:numPr>
          <w:ilvl w:val="1"/>
          <w:numId w:val="10"/>
        </w:numPr>
      </w:pPr>
      <w:r>
        <w:rPr>
          <w:rFonts w:hint="eastAsia"/>
          <w:i/>
          <w:iCs/>
        </w:rPr>
        <w:t>例句</w:t>
      </w:r>
      <w:r>
        <w:t xml:space="preserve">: Can you </w:t>
      </w:r>
      <w:r>
        <w:rPr>
          <w:b/>
          <w:bCs/>
        </w:rPr>
        <w:t>pick up</w:t>
      </w:r>
      <w:r>
        <w:t xml:space="preserve"> that book from the floor? </w:t>
      </w:r>
      <w:r>
        <w:rPr>
          <w:rFonts w:hint="eastAsia"/>
        </w:rPr>
        <w:t>(你能把地板上那本书捡起来吗？)</w:t>
      </w:r>
    </w:p>
    <w:p w14:paraId="7FA0B9C1" w14:textId="77777777" w:rsidR="004E739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pick out</w:t>
      </w:r>
      <w:r>
        <w:t xml:space="preserve"> - </w:t>
      </w:r>
      <w:r>
        <w:rPr>
          <w:rFonts w:hint="eastAsia"/>
        </w:rPr>
        <w:t>挑选出；辨认出</w:t>
      </w:r>
    </w:p>
    <w:p w14:paraId="5403195F" w14:textId="77777777" w:rsidR="004E739E" w:rsidRDefault="00000000">
      <w:pPr>
        <w:pStyle w:val="Compact"/>
        <w:numPr>
          <w:ilvl w:val="1"/>
          <w:numId w:val="11"/>
        </w:numPr>
      </w:pPr>
      <w:r>
        <w:rPr>
          <w:rFonts w:hint="eastAsia"/>
          <w:i/>
          <w:iCs/>
        </w:rPr>
        <w:lastRenderedPageBreak/>
        <w:t>例句</w:t>
      </w:r>
      <w:r>
        <w:t xml:space="preserve">: She was able to </w:t>
      </w:r>
      <w:r>
        <w:rPr>
          <w:b/>
          <w:bCs/>
        </w:rPr>
        <w:t>pick out</w:t>
      </w:r>
      <w:r>
        <w:t xml:space="preserve"> her brother in the crowd. </w:t>
      </w:r>
      <w:r>
        <w:rPr>
          <w:rFonts w:hint="eastAsia"/>
        </w:rPr>
        <w:t>(她在人群中认出了她的哥哥。)</w:t>
      </w:r>
    </w:p>
    <w:p w14:paraId="15F13FE2" w14:textId="77777777" w:rsidR="004E739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pick on sb</w:t>
      </w:r>
      <w:r>
        <w:t xml:space="preserve"> - </w:t>
      </w:r>
      <w:r>
        <w:rPr>
          <w:rFonts w:hint="eastAsia"/>
        </w:rPr>
        <w:t>找茬；欺负</w:t>
      </w:r>
    </w:p>
    <w:p w14:paraId="632C89EE" w14:textId="77777777" w:rsidR="004E739E" w:rsidRDefault="00000000">
      <w:pPr>
        <w:pStyle w:val="Compact"/>
        <w:numPr>
          <w:ilvl w:val="1"/>
          <w:numId w:val="12"/>
        </w:numPr>
      </w:pPr>
      <w:r>
        <w:rPr>
          <w:rFonts w:hint="eastAsia"/>
          <w:i/>
          <w:iCs/>
        </w:rPr>
        <w:t>例句</w:t>
      </w:r>
      <w:r>
        <w:t xml:space="preserve">: My older brother always used to </w:t>
      </w:r>
      <w:r>
        <w:rPr>
          <w:b/>
          <w:bCs/>
        </w:rPr>
        <w:t>pick on</w:t>
      </w:r>
      <w:r>
        <w:t xml:space="preserve"> me when we were kids. </w:t>
      </w:r>
      <w:r>
        <w:rPr>
          <w:rFonts w:hint="eastAsia"/>
        </w:rPr>
        <w:t>(我们小时候，我哥哥总是欺负我。)</w:t>
      </w:r>
    </w:p>
    <w:p w14:paraId="3EB45E94" w14:textId="77777777" w:rsidR="004E739E" w:rsidRDefault="00000000">
      <w:pPr>
        <w:pStyle w:val="3"/>
      </w:pPr>
      <w:bookmarkStart w:id="6" w:name="词形变化与派生"/>
      <w:bookmarkEnd w:id="5"/>
      <w:r>
        <w:rPr>
          <w:rFonts w:hint="eastAsia"/>
        </w:rPr>
        <w:t>词形变化与派生</w:t>
      </w:r>
    </w:p>
    <w:p w14:paraId="289D3BEB" w14:textId="77777777" w:rsidR="004E739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adj. picky</w:t>
      </w:r>
      <w:r>
        <w:t xml:space="preserve"> - </w:t>
      </w:r>
      <w:r>
        <w:rPr>
          <w:rFonts w:hint="eastAsia"/>
        </w:rPr>
        <w:t>挑剔的；吹毛求疵的</w:t>
      </w:r>
    </w:p>
    <w:p w14:paraId="33106C48" w14:textId="77777777" w:rsidR="004E739E" w:rsidRDefault="00000000">
      <w:pPr>
        <w:pStyle w:val="Compact"/>
        <w:numPr>
          <w:ilvl w:val="1"/>
          <w:numId w:val="14"/>
        </w:numPr>
      </w:pPr>
      <w:r>
        <w:rPr>
          <w:rFonts w:hint="eastAsia"/>
          <w:i/>
          <w:iCs/>
        </w:rPr>
        <w:t>例句</w:t>
      </w:r>
      <w:r>
        <w:t xml:space="preserve">: He is a very </w:t>
      </w:r>
      <w:r>
        <w:rPr>
          <w:b/>
          <w:bCs/>
        </w:rPr>
        <w:t>picky</w:t>
      </w:r>
      <w:r>
        <w:t xml:space="preserve"> eater and doesn’t like vegetables. </w:t>
      </w:r>
      <w:r>
        <w:rPr>
          <w:rFonts w:hint="eastAsia"/>
        </w:rPr>
        <w:t>(他非常挑食，不喜欢蔬菜。)</w:t>
      </w:r>
    </w:p>
    <w:p w14:paraId="1816CBB1" w14:textId="77777777" w:rsidR="004E739E" w:rsidRDefault="00000000">
      <w:r>
        <w:pict w14:anchorId="4EFC4021">
          <v:rect id="_x0000_i1026" style="width:0;height:1.5pt" o:hralign="center" o:hrstd="t" o:hr="t"/>
        </w:pict>
      </w:r>
    </w:p>
    <w:p w14:paraId="3D910E5B" w14:textId="77777777" w:rsidR="004E739E" w:rsidRDefault="00000000">
      <w:pPr>
        <w:pStyle w:val="2"/>
      </w:pPr>
      <w:bookmarkStart w:id="7" w:name="embody"/>
      <w:bookmarkEnd w:id="2"/>
      <w:bookmarkEnd w:id="6"/>
      <w:r>
        <w:t>2. embody</w:t>
      </w:r>
    </w:p>
    <w:p w14:paraId="00E096B9" w14:textId="77777777" w:rsidR="004E739E" w:rsidRDefault="00000000">
      <w:pPr>
        <w:pStyle w:val="3"/>
      </w:pPr>
      <w:bookmarkStart w:id="8" w:name="核心词义-1"/>
      <w:r>
        <w:rPr>
          <w:rFonts w:hint="eastAsia"/>
        </w:rPr>
        <w:t>核心词义</w:t>
      </w:r>
    </w:p>
    <w:p w14:paraId="4302ECA2" w14:textId="77777777" w:rsidR="004E739E" w:rsidRDefault="00000000">
      <w:pPr>
        <w:pStyle w:val="FirstParagraph"/>
      </w:pPr>
      <w:r>
        <w:rPr>
          <w:rFonts w:hint="eastAsia"/>
        </w:rPr>
        <w:t>使抽象的概念（如思想、品质）具象化，成为其象征或典范。</w:t>
      </w:r>
    </w:p>
    <w:p w14:paraId="623CC9E2" w14:textId="77777777" w:rsidR="004E739E" w:rsidRDefault="00000000">
      <w:pPr>
        <w:pStyle w:val="3"/>
      </w:pPr>
      <w:bookmarkStart w:id="9" w:name="音标与释义-1"/>
      <w:bookmarkEnd w:id="8"/>
      <w:r>
        <w:rPr>
          <w:rFonts w:hint="eastAsia"/>
        </w:rPr>
        <w:t>音标与释义</w:t>
      </w:r>
    </w:p>
    <w:p w14:paraId="5119CFE6" w14:textId="77777777" w:rsidR="004E739E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音标</w:t>
      </w:r>
      <w:r>
        <w:t>: UK [</w:t>
      </w:r>
      <w:r>
        <w:rPr>
          <w:rFonts w:ascii="Times New Roman" w:hAnsi="Times New Roman" w:cs="Times New Roman"/>
        </w:rPr>
        <w:t>ɪ</w:t>
      </w:r>
      <w:r>
        <w:t>m</w:t>
      </w:r>
      <w:r>
        <w:rPr>
          <w:rFonts w:ascii="Times New Roman" w:hAnsi="Times New Roman" w:cs="Times New Roman"/>
        </w:rPr>
        <w:t>ˈ</w:t>
      </w:r>
      <w:r>
        <w:t>b</w:t>
      </w:r>
      <w:r>
        <w:rPr>
          <w:rFonts w:ascii="Times New Roman" w:hAnsi="Times New Roman" w:cs="Times New Roman"/>
        </w:rPr>
        <w:t>ɒ</w:t>
      </w:r>
      <w:r>
        <w:t>di] | US [</w:t>
      </w:r>
      <w:r>
        <w:rPr>
          <w:rFonts w:ascii="Times New Roman" w:hAnsi="Times New Roman" w:cs="Times New Roman"/>
        </w:rPr>
        <w:t>ɪ</w:t>
      </w:r>
      <w:r>
        <w:t>m</w:t>
      </w:r>
      <w:r>
        <w:rPr>
          <w:rFonts w:ascii="Times New Roman" w:hAnsi="Times New Roman" w:cs="Times New Roman"/>
        </w:rPr>
        <w:t>ˈ</w:t>
      </w:r>
      <w:r>
        <w:t>b</w:t>
      </w:r>
      <w:r>
        <w:rPr>
          <w:rFonts w:ascii="Times New Roman" w:hAnsi="Times New Roman" w:cs="Times New Roman"/>
        </w:rPr>
        <w:t>ɑː</w:t>
      </w:r>
      <w:r>
        <w:t>di]</w:t>
      </w:r>
    </w:p>
    <w:p w14:paraId="66497A80" w14:textId="77777777" w:rsidR="004E739E" w:rsidRDefault="00000000">
      <w:pPr>
        <w:numPr>
          <w:ilvl w:val="0"/>
          <w:numId w:val="15"/>
        </w:numPr>
      </w:pPr>
      <w:r>
        <w:rPr>
          <w:b/>
          <w:bCs/>
        </w:rPr>
        <w:t xml:space="preserve">vt. </w:t>
      </w:r>
      <w:r>
        <w:rPr>
          <w:rFonts w:hint="eastAsia"/>
          <w:b/>
          <w:bCs/>
        </w:rPr>
        <w:t>(及物动词)</w:t>
      </w:r>
    </w:p>
    <w:p w14:paraId="2BED7970" w14:textId="77777777" w:rsidR="004E739E" w:rsidRDefault="00000000">
      <w:pPr>
        <w:pStyle w:val="Compact"/>
        <w:numPr>
          <w:ilvl w:val="1"/>
          <w:numId w:val="16"/>
        </w:numPr>
      </w:pPr>
      <w:r>
        <w:rPr>
          <w:rFonts w:hint="eastAsia"/>
          <w:b/>
          <w:bCs/>
        </w:rPr>
        <w:t>具体表现，体现；代表（思想或品质）</w:t>
      </w:r>
      <w:r>
        <w:t xml:space="preserve"> (to express or represent an idea or a quality)</w:t>
      </w:r>
    </w:p>
    <w:p w14:paraId="5058779B" w14:textId="77777777" w:rsidR="004E739E" w:rsidRDefault="00000000">
      <w:pPr>
        <w:pStyle w:val="Compact"/>
        <w:numPr>
          <w:ilvl w:val="2"/>
          <w:numId w:val="17"/>
        </w:numPr>
      </w:pPr>
      <w:r>
        <w:rPr>
          <w:rFonts w:hint="eastAsia"/>
          <w:i/>
          <w:iCs/>
        </w:rPr>
        <w:t>同义词</w:t>
      </w:r>
      <w:r>
        <w:t>: represent, personify</w:t>
      </w:r>
    </w:p>
    <w:p w14:paraId="6CF15ECE" w14:textId="77777777" w:rsidR="004E739E" w:rsidRDefault="00000000">
      <w:pPr>
        <w:pStyle w:val="Compact"/>
        <w:numPr>
          <w:ilvl w:val="2"/>
          <w:numId w:val="17"/>
        </w:numPr>
      </w:pPr>
      <w:r>
        <w:rPr>
          <w:rFonts w:hint="eastAsia"/>
          <w:i/>
          <w:iCs/>
        </w:rPr>
        <w:t>例句</w:t>
      </w:r>
      <w:r>
        <w:t xml:space="preserve">: The principles </w:t>
      </w:r>
      <w:r>
        <w:rPr>
          <w:b/>
          <w:bCs/>
        </w:rPr>
        <w:t>embodied</w:t>
      </w:r>
      <w:r>
        <w:t xml:space="preserve"> in the Declaration of Human Rights are fundamental to our society. </w:t>
      </w:r>
      <w:r>
        <w:rPr>
          <w:rFonts w:hint="eastAsia"/>
        </w:rPr>
        <w:t>(体现在《人权宣言》中的原则是我们社会的基础。)</w:t>
      </w:r>
    </w:p>
    <w:p w14:paraId="02CEFB74" w14:textId="77777777" w:rsidR="004E739E" w:rsidRDefault="00000000">
      <w:pPr>
        <w:pStyle w:val="Compact"/>
        <w:numPr>
          <w:ilvl w:val="1"/>
          <w:numId w:val="16"/>
        </w:numPr>
      </w:pPr>
      <w:r>
        <w:rPr>
          <w:rFonts w:hint="eastAsia"/>
          <w:b/>
          <w:bCs/>
        </w:rPr>
        <w:t>(正式)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包括；包含；收录</w:t>
      </w:r>
      <w:r>
        <w:t xml:space="preserve"> (to include or contain sth)</w:t>
      </w:r>
    </w:p>
    <w:p w14:paraId="599132EF" w14:textId="77777777" w:rsidR="004E739E" w:rsidRDefault="00000000">
      <w:pPr>
        <w:pStyle w:val="Compact"/>
        <w:numPr>
          <w:ilvl w:val="2"/>
          <w:numId w:val="18"/>
        </w:numPr>
      </w:pPr>
      <w:r>
        <w:rPr>
          <w:rFonts w:hint="eastAsia"/>
          <w:i/>
          <w:iCs/>
        </w:rPr>
        <w:t>同义词</w:t>
      </w:r>
      <w:r>
        <w:t>: include, contain</w:t>
      </w:r>
    </w:p>
    <w:p w14:paraId="325BD198" w14:textId="77777777" w:rsidR="004E739E" w:rsidRDefault="00000000">
      <w:pPr>
        <w:pStyle w:val="Compact"/>
        <w:numPr>
          <w:ilvl w:val="2"/>
          <w:numId w:val="18"/>
        </w:numPr>
      </w:pPr>
      <w:r>
        <w:rPr>
          <w:rFonts w:hint="eastAsia"/>
          <w:i/>
          <w:iCs/>
        </w:rPr>
        <w:t>例句</w:t>
      </w:r>
      <w:r>
        <w:t xml:space="preserve">: This model </w:t>
      </w:r>
      <w:r>
        <w:rPr>
          <w:b/>
          <w:bCs/>
        </w:rPr>
        <w:t>embodies</w:t>
      </w:r>
      <w:r>
        <w:t xml:space="preserve"> many new features. </w:t>
      </w:r>
      <w:r>
        <w:rPr>
          <w:rFonts w:hint="eastAsia"/>
        </w:rPr>
        <w:t>(这种型号具有许多新特点。)</w:t>
      </w:r>
    </w:p>
    <w:p w14:paraId="07848BBD" w14:textId="77777777" w:rsidR="004E739E" w:rsidRDefault="00000000">
      <w:pPr>
        <w:pStyle w:val="3"/>
      </w:pPr>
      <w:bookmarkStart w:id="10" w:name="词形变化与派生-1"/>
      <w:bookmarkEnd w:id="9"/>
      <w:r>
        <w:rPr>
          <w:rFonts w:hint="eastAsia"/>
        </w:rPr>
        <w:t>词形变化与派生</w:t>
      </w:r>
    </w:p>
    <w:p w14:paraId="02F18B22" w14:textId="77777777" w:rsidR="004E739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n. embodiment</w:t>
      </w:r>
      <w:r>
        <w:t xml:space="preserve"> - </w:t>
      </w:r>
      <w:r>
        <w:rPr>
          <w:rFonts w:hint="eastAsia"/>
        </w:rPr>
        <w:t>化身；（思想、品质的）完美体现</w:t>
      </w:r>
    </w:p>
    <w:p w14:paraId="0773570B" w14:textId="77777777" w:rsidR="004E739E" w:rsidRDefault="00000000">
      <w:pPr>
        <w:pStyle w:val="Compact"/>
        <w:numPr>
          <w:ilvl w:val="1"/>
          <w:numId w:val="20"/>
        </w:numPr>
      </w:pPr>
      <w:r>
        <w:rPr>
          <w:rFonts w:hint="eastAsia"/>
          <w:i/>
          <w:iCs/>
        </w:rPr>
        <w:t>例句</w:t>
      </w:r>
      <w:r>
        <w:t xml:space="preserve">: She is the </w:t>
      </w:r>
      <w:r>
        <w:rPr>
          <w:b/>
          <w:bCs/>
        </w:rPr>
        <w:t>embodiment</w:t>
      </w:r>
      <w:r>
        <w:t xml:space="preserve"> of kindness and generosity. </w:t>
      </w:r>
      <w:r>
        <w:rPr>
          <w:rFonts w:hint="eastAsia"/>
        </w:rPr>
        <w:t>(她是善良与慷慨的化身。)</w:t>
      </w:r>
    </w:p>
    <w:p w14:paraId="6EDF039B" w14:textId="77777777" w:rsidR="004E739E" w:rsidRDefault="00000000">
      <w:pPr>
        <w:pStyle w:val="3"/>
      </w:pPr>
      <w:bookmarkStart w:id="11" w:name="辨析与扩展"/>
      <w:bookmarkEnd w:id="10"/>
      <w:r>
        <w:rPr>
          <w:rFonts w:hint="eastAsia"/>
        </w:rPr>
        <w:t>辨析与扩展</w:t>
      </w:r>
    </w:p>
    <w:p w14:paraId="7C9A547F" w14:textId="77777777" w:rsidR="004E739E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lastRenderedPageBreak/>
        <w:t>词根记忆</w:t>
      </w:r>
      <w:r>
        <w:t xml:space="preserve">: </w:t>
      </w:r>
      <w:r>
        <w:rPr>
          <w:rStyle w:val="VerbatimChar"/>
        </w:rPr>
        <w:t>em-</w:t>
      </w:r>
      <w:r>
        <w:t xml:space="preserve"> (in, into, </w:t>
      </w:r>
      <w:r>
        <w:rPr>
          <w:rFonts w:hint="eastAsia"/>
        </w:rPr>
        <w:t>使…)</w:t>
      </w:r>
      <w:r>
        <w:t xml:space="preserve"> + </w:t>
      </w:r>
      <w:r>
        <w:rPr>
          <w:rStyle w:val="VerbatimChar"/>
        </w:rPr>
        <w:t>body</w:t>
      </w:r>
      <w:r>
        <w:t xml:space="preserve"> </w:t>
      </w:r>
      <w:r>
        <w:rPr>
          <w:rFonts w:hint="eastAsia"/>
        </w:rPr>
        <w:t>(身体)</w:t>
      </w:r>
      <w:r>
        <w:t xml:space="preserve"> → </w:t>
      </w:r>
      <w:r>
        <w:rPr>
          <w:rFonts w:hint="eastAsia"/>
        </w:rPr>
        <w:t>使…进入身体</w:t>
      </w:r>
      <w:r>
        <w:t xml:space="preserve"> → </w:t>
      </w:r>
      <w:r>
        <w:rPr>
          <w:rFonts w:hint="eastAsia"/>
        </w:rPr>
        <w:t>使…具体化，体现。</w:t>
      </w:r>
    </w:p>
    <w:p w14:paraId="47A87F27" w14:textId="77777777" w:rsidR="004E739E" w:rsidRDefault="00000000">
      <w:r>
        <w:pict w14:anchorId="3E352035">
          <v:rect id="_x0000_i1027" style="width:0;height:1.5pt" o:hralign="center" o:hrstd="t" o:hr="t"/>
        </w:pict>
      </w:r>
    </w:p>
    <w:p w14:paraId="2622CE1E" w14:textId="77777777" w:rsidR="004E739E" w:rsidRDefault="00000000">
      <w:pPr>
        <w:pStyle w:val="1"/>
      </w:pPr>
      <w:bookmarkStart w:id="12" w:name="b"/>
      <w:bookmarkEnd w:id="1"/>
      <w:bookmarkEnd w:id="7"/>
      <w:bookmarkEnd w:id="11"/>
      <w:r>
        <w:t>B</w:t>
      </w:r>
    </w:p>
    <w:p w14:paraId="204A0B4C" w14:textId="77777777" w:rsidR="004E739E" w:rsidRDefault="00000000">
      <w:pPr>
        <w:pStyle w:val="2"/>
      </w:pPr>
      <w:bookmarkStart w:id="13" w:name="hatch"/>
      <w:r>
        <w:t>3. hatch</w:t>
      </w:r>
    </w:p>
    <w:p w14:paraId="53A03781" w14:textId="77777777" w:rsidR="004E739E" w:rsidRDefault="00000000">
      <w:pPr>
        <w:pStyle w:val="3"/>
      </w:pPr>
      <w:bookmarkStart w:id="14" w:name="核心词义-2"/>
      <w:r>
        <w:rPr>
          <w:rFonts w:hint="eastAsia"/>
        </w:rPr>
        <w:t>核心词义</w:t>
      </w:r>
    </w:p>
    <w:p w14:paraId="447E21FC" w14:textId="77777777" w:rsidR="004E739E" w:rsidRDefault="00000000">
      <w:pPr>
        <w:pStyle w:val="FirstParagraph"/>
      </w:pPr>
      <w:r>
        <w:rPr>
          <w:rFonts w:hint="eastAsia"/>
        </w:rPr>
        <w:t>与“蛋”或“秘密计划”的产生有关，或指代一个“开口”。</w:t>
      </w:r>
    </w:p>
    <w:p w14:paraId="35EA9D62" w14:textId="77777777" w:rsidR="004E739E" w:rsidRDefault="00000000">
      <w:pPr>
        <w:pStyle w:val="3"/>
      </w:pPr>
      <w:bookmarkStart w:id="15" w:name="音标与释义-2"/>
      <w:bookmarkEnd w:id="14"/>
      <w:r>
        <w:rPr>
          <w:rFonts w:hint="eastAsia"/>
        </w:rPr>
        <w:t>音标与释义</w:t>
      </w:r>
    </w:p>
    <w:p w14:paraId="04A49478" w14:textId="77777777" w:rsidR="004E739E" w:rsidRDefault="00000000">
      <w:pPr>
        <w:numPr>
          <w:ilvl w:val="0"/>
          <w:numId w:val="22"/>
        </w:numPr>
      </w:pPr>
      <w:r>
        <w:rPr>
          <w:rFonts w:hint="eastAsia"/>
          <w:b/>
          <w:bCs/>
        </w:rPr>
        <w:t>音标</w:t>
      </w:r>
      <w:r>
        <w:t>: UK [hæt</w:t>
      </w:r>
      <w:r>
        <w:rPr>
          <w:rFonts w:ascii="Times New Roman" w:hAnsi="Times New Roman" w:cs="Times New Roman"/>
        </w:rPr>
        <w:t>ʃ</w:t>
      </w:r>
      <w:r>
        <w:t>] | US [hæt</w:t>
      </w:r>
      <w:r>
        <w:rPr>
          <w:rFonts w:ascii="Times New Roman" w:hAnsi="Times New Roman" w:cs="Times New Roman"/>
        </w:rPr>
        <w:t>ʃ</w:t>
      </w:r>
      <w:r>
        <w:t>]</w:t>
      </w:r>
    </w:p>
    <w:p w14:paraId="38E0673B" w14:textId="77777777" w:rsidR="004E739E" w:rsidRDefault="00000000">
      <w:pPr>
        <w:numPr>
          <w:ilvl w:val="0"/>
          <w:numId w:val="2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13E51FA6" w14:textId="77777777" w:rsidR="004E739E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 xml:space="preserve">[vi. &amp; vt.] </w:t>
      </w:r>
      <w:r>
        <w:rPr>
          <w:rFonts w:hint="eastAsia"/>
          <w:b/>
          <w:bCs/>
        </w:rPr>
        <w:t>孵化；孵出</w:t>
      </w:r>
      <w:r>
        <w:t xml:space="preserve"> (to break, letting the young bird out)</w:t>
      </w:r>
    </w:p>
    <w:p w14:paraId="57FBD548" w14:textId="77777777" w:rsidR="004E739E" w:rsidRDefault="00000000">
      <w:pPr>
        <w:pStyle w:val="Compact"/>
        <w:numPr>
          <w:ilvl w:val="2"/>
          <w:numId w:val="24"/>
        </w:numPr>
      </w:pPr>
      <w:r>
        <w:rPr>
          <w:rFonts w:hint="eastAsia"/>
          <w:i/>
          <w:iCs/>
        </w:rPr>
        <w:t>例句</w:t>
      </w:r>
      <w:r>
        <w:t xml:space="preserve">: The chicks </w:t>
      </w:r>
      <w:r>
        <w:rPr>
          <w:b/>
          <w:bCs/>
        </w:rPr>
        <w:t>hatched</w:t>
      </w:r>
      <w:r>
        <w:t xml:space="preserve"> (out) this morning. </w:t>
      </w:r>
      <w:r>
        <w:rPr>
          <w:rFonts w:hint="eastAsia"/>
        </w:rPr>
        <w:t>(今天早上小鸡孵出来了。)</w:t>
      </w:r>
    </w:p>
    <w:p w14:paraId="73320AE9" w14:textId="77777777" w:rsidR="004E739E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 xml:space="preserve">[vt.] </w:t>
      </w:r>
      <w:r>
        <w:rPr>
          <w:rFonts w:hint="eastAsia"/>
          <w:b/>
          <w:bCs/>
        </w:rPr>
        <w:t>秘密策划，密谋（尤指坏事）</w:t>
      </w:r>
      <w:r>
        <w:t xml:space="preserve"> (to form a plan or idea secretly)</w:t>
      </w:r>
    </w:p>
    <w:p w14:paraId="61D99217" w14:textId="77777777" w:rsidR="004E739E" w:rsidRDefault="00000000">
      <w:pPr>
        <w:pStyle w:val="Compact"/>
        <w:numPr>
          <w:ilvl w:val="2"/>
          <w:numId w:val="25"/>
        </w:numPr>
      </w:pPr>
      <w:r>
        <w:rPr>
          <w:rFonts w:hint="eastAsia"/>
          <w:i/>
          <w:iCs/>
        </w:rPr>
        <w:t>例句</w:t>
      </w:r>
      <w:r>
        <w:t xml:space="preserve">: They </w:t>
      </w:r>
      <w:r>
        <w:rPr>
          <w:b/>
          <w:bCs/>
        </w:rPr>
        <w:t>hatched</w:t>
      </w:r>
      <w:r>
        <w:t xml:space="preserve"> a secret plot to overthrow the government. </w:t>
      </w:r>
      <w:r>
        <w:rPr>
          <w:rFonts w:hint="eastAsia"/>
        </w:rPr>
        <w:t>(他们秘密策划了一场推翻政府的阴谋。)</w:t>
      </w:r>
    </w:p>
    <w:p w14:paraId="72C66986" w14:textId="77777777" w:rsidR="004E739E" w:rsidRDefault="00000000">
      <w:pPr>
        <w:numPr>
          <w:ilvl w:val="0"/>
          <w:numId w:val="22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</w:p>
    <w:p w14:paraId="40CB2C78" w14:textId="77777777" w:rsidR="004E739E" w:rsidRDefault="00000000">
      <w:pPr>
        <w:pStyle w:val="Compact"/>
        <w:numPr>
          <w:ilvl w:val="1"/>
          <w:numId w:val="26"/>
        </w:numPr>
      </w:pPr>
      <w:hyperlink w:anchor="c">
        <w:r>
          <w:rPr>
            <w:rStyle w:val="af"/>
          </w:rPr>
          <w:t>C</w:t>
        </w:r>
      </w:hyperlink>
      <w:r>
        <w:rPr>
          <w:b/>
          <w:bCs/>
        </w:rPr>
        <w:t xml:space="preserve"> </w:t>
      </w:r>
      <w:r>
        <w:rPr>
          <w:rFonts w:hint="eastAsia"/>
          <w:b/>
          <w:bCs/>
        </w:rPr>
        <w:t>(墙壁、地板上的)开口，活板门；(船的)舱口</w:t>
      </w:r>
      <w:r>
        <w:t xml:space="preserve"> (an opening in a wall, floor, etc.)</w:t>
      </w:r>
    </w:p>
    <w:p w14:paraId="4D75DBEC" w14:textId="77777777" w:rsidR="004E739E" w:rsidRDefault="00000000">
      <w:pPr>
        <w:pStyle w:val="Compact"/>
        <w:numPr>
          <w:ilvl w:val="2"/>
          <w:numId w:val="27"/>
        </w:numPr>
      </w:pPr>
      <w:r>
        <w:rPr>
          <w:rFonts w:hint="eastAsia"/>
          <w:i/>
          <w:iCs/>
        </w:rPr>
        <w:t>例句</w:t>
      </w:r>
      <w:r>
        <w:t xml:space="preserve">: He climbed through the </w:t>
      </w:r>
      <w:r>
        <w:rPr>
          <w:b/>
          <w:bCs/>
        </w:rPr>
        <w:t>hatch</w:t>
      </w:r>
      <w:r>
        <w:t xml:space="preserve"> onto the roof. </w:t>
      </w:r>
      <w:r>
        <w:rPr>
          <w:rFonts w:hint="eastAsia"/>
        </w:rPr>
        <w:t>(他从开口爬上了屋顶。)</w:t>
      </w:r>
    </w:p>
    <w:p w14:paraId="3D82CEE4" w14:textId="77777777" w:rsidR="004E739E" w:rsidRDefault="00000000">
      <w:pPr>
        <w:pStyle w:val="3"/>
      </w:pPr>
      <w:bookmarkStart w:id="16" w:name="固定搭配与例句-1"/>
      <w:bookmarkEnd w:id="15"/>
      <w:r>
        <w:rPr>
          <w:rFonts w:hint="eastAsia"/>
        </w:rPr>
        <w:t>固定搭配与例句</w:t>
      </w:r>
    </w:p>
    <w:p w14:paraId="5E47D8B8" w14:textId="77777777" w:rsidR="004E739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hatch a plan/plot/scheme</w:t>
      </w:r>
      <w:r>
        <w:t xml:space="preserve"> - </w:t>
      </w:r>
      <w:r>
        <w:rPr>
          <w:rFonts w:hint="eastAsia"/>
        </w:rPr>
        <w:t>策划一个计划/阴谋</w:t>
      </w:r>
    </w:p>
    <w:p w14:paraId="0551E729" w14:textId="77777777" w:rsidR="004E739E" w:rsidRDefault="00000000">
      <w:pPr>
        <w:pStyle w:val="Compact"/>
        <w:numPr>
          <w:ilvl w:val="1"/>
          <w:numId w:val="29"/>
        </w:numPr>
      </w:pPr>
      <w:r>
        <w:rPr>
          <w:rFonts w:hint="eastAsia"/>
          <w:i/>
          <w:iCs/>
        </w:rPr>
        <w:t>例句</w:t>
      </w:r>
      <w:r>
        <w:t xml:space="preserve">: The children were </w:t>
      </w:r>
      <w:r>
        <w:rPr>
          <w:b/>
          <w:bCs/>
        </w:rPr>
        <w:t>hatching a plan</w:t>
      </w:r>
      <w:r>
        <w:t xml:space="preserve"> to surprise their parents on their anniversary. </w:t>
      </w:r>
      <w:r>
        <w:rPr>
          <w:rFonts w:hint="eastAsia"/>
        </w:rPr>
        <w:t>(孩子们正在策划一个计划，想在父母的结婚纪念日给他们一个惊喜。)</w:t>
      </w:r>
    </w:p>
    <w:p w14:paraId="321DBAFB" w14:textId="77777777" w:rsidR="004E739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don’t count your chickens before they hatch</w:t>
      </w:r>
      <w:r>
        <w:t xml:space="preserve"> - </w:t>
      </w:r>
      <w:r>
        <w:rPr>
          <w:rFonts w:hint="eastAsia"/>
        </w:rPr>
        <w:t>(谚语)</w:t>
      </w:r>
      <w:r>
        <w:t xml:space="preserve"> </w:t>
      </w:r>
      <w:r>
        <w:rPr>
          <w:rFonts w:hint="eastAsia"/>
        </w:rPr>
        <w:t>不要高兴得太早；不要打如意算盘</w:t>
      </w:r>
    </w:p>
    <w:p w14:paraId="399AF3AB" w14:textId="77777777" w:rsidR="004E739E" w:rsidRDefault="00000000">
      <w:pPr>
        <w:pStyle w:val="Compact"/>
        <w:numPr>
          <w:ilvl w:val="1"/>
          <w:numId w:val="30"/>
        </w:numPr>
      </w:pPr>
      <w:r>
        <w:rPr>
          <w:rFonts w:hint="eastAsia"/>
          <w:i/>
          <w:iCs/>
        </w:rPr>
        <w:t>例句</w:t>
      </w:r>
      <w:r>
        <w:t xml:space="preserve">: You might get the job, but </w:t>
      </w:r>
      <w:r>
        <w:rPr>
          <w:b/>
          <w:bCs/>
        </w:rPr>
        <w:t>don’t count your chickens before they hatch</w:t>
      </w:r>
      <w:r>
        <w:t xml:space="preserve">. </w:t>
      </w:r>
      <w:r>
        <w:rPr>
          <w:rFonts w:hint="eastAsia"/>
        </w:rPr>
        <w:t>(你也许能得到那份工作，但别高兴得太早。)</w:t>
      </w:r>
    </w:p>
    <w:p w14:paraId="0882C1B7" w14:textId="77777777" w:rsidR="004E739E" w:rsidRDefault="00000000">
      <w:r>
        <w:pict w14:anchorId="17217283">
          <v:rect id="_x0000_i1028" style="width:0;height:1.5pt" o:hralign="center" o:hrstd="t" o:hr="t"/>
        </w:pict>
      </w:r>
    </w:p>
    <w:p w14:paraId="1B4E2DC0" w14:textId="77777777" w:rsidR="004E739E" w:rsidRDefault="00000000">
      <w:pPr>
        <w:pStyle w:val="2"/>
      </w:pPr>
      <w:bookmarkStart w:id="17" w:name="innocent"/>
      <w:bookmarkEnd w:id="13"/>
      <w:bookmarkEnd w:id="16"/>
      <w:r>
        <w:t>4. innocent</w:t>
      </w:r>
    </w:p>
    <w:p w14:paraId="213DCEEE" w14:textId="77777777" w:rsidR="004E739E" w:rsidRDefault="00000000">
      <w:pPr>
        <w:pStyle w:val="3"/>
      </w:pPr>
      <w:bookmarkStart w:id="18" w:name="核心词义-3"/>
      <w:r>
        <w:rPr>
          <w:rFonts w:hint="eastAsia"/>
        </w:rPr>
        <w:t>核心词义</w:t>
      </w:r>
    </w:p>
    <w:p w14:paraId="5B38526E" w14:textId="77777777" w:rsidR="004E739E" w:rsidRDefault="00000000">
      <w:pPr>
        <w:pStyle w:val="FirstParagraph"/>
      </w:pPr>
      <w:r>
        <w:rPr>
          <w:rFonts w:hint="eastAsia"/>
        </w:rPr>
        <w:t>纯净，无负面事物（如罪恶、伤害、心机、复杂性）的状态。</w:t>
      </w:r>
    </w:p>
    <w:p w14:paraId="1ABF3B3A" w14:textId="77777777" w:rsidR="004E739E" w:rsidRDefault="00000000">
      <w:pPr>
        <w:pStyle w:val="3"/>
      </w:pPr>
      <w:bookmarkStart w:id="19" w:name="音标与释义-3"/>
      <w:bookmarkEnd w:id="18"/>
      <w:r>
        <w:rPr>
          <w:rFonts w:hint="eastAsia"/>
        </w:rPr>
        <w:lastRenderedPageBreak/>
        <w:t>音标与释义</w:t>
      </w:r>
    </w:p>
    <w:p w14:paraId="354FDDD0" w14:textId="77777777" w:rsidR="004E739E" w:rsidRDefault="00000000">
      <w:pPr>
        <w:numPr>
          <w:ilvl w:val="0"/>
          <w:numId w:val="31"/>
        </w:numPr>
      </w:pPr>
      <w:r>
        <w:rPr>
          <w:rFonts w:hint="eastAsia"/>
          <w:b/>
          <w:bCs/>
        </w:rPr>
        <w:t>音标</w:t>
      </w:r>
      <w:r>
        <w:t>: UK [</w:t>
      </w:r>
      <w:r>
        <w:rPr>
          <w:rFonts w:ascii="Times New Roman" w:hAnsi="Times New Roman" w:cs="Times New Roman"/>
        </w:rPr>
        <w:t>ˈɪ</w:t>
      </w:r>
      <w:r>
        <w:t>n</w:t>
      </w:r>
      <w:r>
        <w:rPr>
          <w:rFonts w:ascii="Times New Roman" w:hAnsi="Times New Roman" w:cs="Times New Roman"/>
        </w:rPr>
        <w:t>ə</w:t>
      </w:r>
      <w:r>
        <w:t>snt] | US [</w:t>
      </w:r>
      <w:r>
        <w:rPr>
          <w:rFonts w:ascii="Times New Roman" w:hAnsi="Times New Roman" w:cs="Times New Roman"/>
        </w:rPr>
        <w:t>ˈɪ</w:t>
      </w:r>
      <w:r>
        <w:t>n</w:t>
      </w:r>
      <w:r>
        <w:rPr>
          <w:rFonts w:ascii="Times New Roman" w:hAnsi="Times New Roman" w:cs="Times New Roman"/>
        </w:rPr>
        <w:t>ə</w:t>
      </w:r>
      <w:r>
        <w:t>snt]</w:t>
      </w:r>
    </w:p>
    <w:p w14:paraId="53FD41D0" w14:textId="77777777" w:rsidR="004E739E" w:rsidRDefault="00000000">
      <w:pPr>
        <w:numPr>
          <w:ilvl w:val="0"/>
          <w:numId w:val="31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(形容词)</w:t>
      </w:r>
    </w:p>
    <w:p w14:paraId="35D2ACD1" w14:textId="77777777" w:rsidR="004E739E" w:rsidRDefault="00000000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清白的；无罪的；无辜的</w:t>
      </w:r>
      <w:r>
        <w:t xml:space="preserve"> (not guilty of a crime)</w:t>
      </w:r>
    </w:p>
    <w:p w14:paraId="6E3CA91C" w14:textId="77777777" w:rsidR="004E739E" w:rsidRDefault="00000000">
      <w:pPr>
        <w:pStyle w:val="Compact"/>
        <w:numPr>
          <w:ilvl w:val="2"/>
          <w:numId w:val="33"/>
        </w:numPr>
      </w:pPr>
      <w:r>
        <w:rPr>
          <w:rFonts w:hint="eastAsia"/>
          <w:i/>
          <w:iCs/>
        </w:rPr>
        <w:t>例句</w:t>
      </w:r>
      <w:r>
        <w:t xml:space="preserve">: The court found him </w:t>
      </w:r>
      <w:r>
        <w:rPr>
          <w:b/>
          <w:bCs/>
        </w:rPr>
        <w:t>innocent</w:t>
      </w:r>
      <w:r>
        <w:t xml:space="preserve"> of all charges. </w:t>
      </w:r>
      <w:r>
        <w:rPr>
          <w:rFonts w:hint="eastAsia"/>
        </w:rPr>
        <w:t>(法庭裁定他所有罪名均不成立。)</w:t>
      </w:r>
    </w:p>
    <w:p w14:paraId="2830998D" w14:textId="77777777" w:rsidR="004E739E" w:rsidRDefault="00000000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无害的；没有恶意的</w:t>
      </w:r>
      <w:r>
        <w:t xml:space="preserve"> (harmless)</w:t>
      </w:r>
    </w:p>
    <w:p w14:paraId="6B7F6BCB" w14:textId="77777777" w:rsidR="004E739E" w:rsidRDefault="00000000">
      <w:pPr>
        <w:pStyle w:val="Compact"/>
        <w:numPr>
          <w:ilvl w:val="2"/>
          <w:numId w:val="34"/>
        </w:numPr>
      </w:pPr>
      <w:r>
        <w:rPr>
          <w:rFonts w:hint="eastAsia"/>
          <w:i/>
          <w:iCs/>
        </w:rPr>
        <w:t>例句</w:t>
      </w:r>
      <w:r>
        <w:t xml:space="preserve">: It was just an </w:t>
      </w:r>
      <w:r>
        <w:rPr>
          <w:b/>
          <w:bCs/>
        </w:rPr>
        <w:t>innocent</w:t>
      </w:r>
      <w:r>
        <w:t xml:space="preserve"> joke; I didn’t mean to offend you. </w:t>
      </w:r>
      <w:r>
        <w:rPr>
          <w:rFonts w:hint="eastAsia"/>
        </w:rPr>
        <w:t>(这只是个无伤大雅的玩笑，我不是想冒犯你。)</w:t>
      </w:r>
    </w:p>
    <w:p w14:paraId="12574615" w14:textId="77777777" w:rsidR="004E739E" w:rsidRDefault="00000000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天真的；单纯的；涉世不深的</w:t>
      </w:r>
      <w:r>
        <w:t xml:space="preserve"> (having little experience of the world and not able to recognize evil)</w:t>
      </w:r>
    </w:p>
    <w:p w14:paraId="39284682" w14:textId="77777777" w:rsidR="004E739E" w:rsidRDefault="00000000">
      <w:pPr>
        <w:pStyle w:val="Compact"/>
        <w:numPr>
          <w:ilvl w:val="2"/>
          <w:numId w:val="35"/>
        </w:numPr>
      </w:pPr>
      <w:r>
        <w:rPr>
          <w:rFonts w:hint="eastAsia"/>
          <w:i/>
          <w:iCs/>
        </w:rPr>
        <w:t>例句</w:t>
      </w:r>
      <w:r>
        <w:t xml:space="preserve">: She has such an </w:t>
      </w:r>
      <w:r>
        <w:rPr>
          <w:b/>
          <w:bCs/>
        </w:rPr>
        <w:t>innocent</w:t>
      </w:r>
      <w:r>
        <w:t xml:space="preserve"> face that it’s hard to believe she could do anything wrong. </w:t>
      </w:r>
      <w:r>
        <w:rPr>
          <w:rFonts w:hint="eastAsia"/>
        </w:rPr>
        <w:t>(她长着一张天真无邪的脸，很难相信她会做错任何事。)</w:t>
      </w:r>
    </w:p>
    <w:p w14:paraId="5925A984" w14:textId="77777777" w:rsidR="004E739E" w:rsidRDefault="00000000">
      <w:pPr>
        <w:pStyle w:val="3"/>
      </w:pPr>
      <w:bookmarkStart w:id="20" w:name="词形变化与派生-2"/>
      <w:bookmarkEnd w:id="19"/>
      <w:r>
        <w:rPr>
          <w:rFonts w:hint="eastAsia"/>
        </w:rPr>
        <w:t>词形变化与派生</w:t>
      </w:r>
    </w:p>
    <w:p w14:paraId="14E500F3" w14:textId="77777777" w:rsidR="004E739E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n. innocence</w:t>
      </w:r>
      <w:r>
        <w:t xml:space="preserve"> - </w:t>
      </w:r>
      <w:r>
        <w:rPr>
          <w:rFonts w:hint="eastAsia"/>
        </w:rPr>
        <w:t>清白；天真</w:t>
      </w:r>
    </w:p>
    <w:p w14:paraId="30623582" w14:textId="77777777" w:rsidR="004E739E" w:rsidRDefault="00000000">
      <w:pPr>
        <w:pStyle w:val="Compact"/>
        <w:numPr>
          <w:ilvl w:val="1"/>
          <w:numId w:val="37"/>
        </w:numPr>
      </w:pPr>
      <w:r>
        <w:rPr>
          <w:rFonts w:hint="eastAsia"/>
          <w:i/>
          <w:iCs/>
        </w:rPr>
        <w:t>例句</w:t>
      </w:r>
      <w:r>
        <w:t xml:space="preserve">: He fought to prove his </w:t>
      </w:r>
      <w:r>
        <w:rPr>
          <w:b/>
          <w:bCs/>
        </w:rPr>
        <w:t>innocence</w:t>
      </w:r>
      <w:r>
        <w:t xml:space="preserve">. </w:t>
      </w:r>
      <w:r>
        <w:rPr>
          <w:rFonts w:hint="eastAsia"/>
        </w:rPr>
        <w:t>(他为证明自己的清白而抗争。)</w:t>
      </w:r>
    </w:p>
    <w:p w14:paraId="42AB7DCA" w14:textId="77777777" w:rsidR="004E739E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adv. innocently</w:t>
      </w:r>
      <w:r>
        <w:t xml:space="preserve"> - </w:t>
      </w:r>
      <w:r>
        <w:rPr>
          <w:rFonts w:hint="eastAsia"/>
        </w:rPr>
        <w:t>天真地；无辜地</w:t>
      </w:r>
    </w:p>
    <w:p w14:paraId="480585C0" w14:textId="77777777" w:rsidR="004E739E" w:rsidRDefault="00000000">
      <w:pPr>
        <w:pStyle w:val="Compact"/>
        <w:numPr>
          <w:ilvl w:val="1"/>
          <w:numId w:val="38"/>
        </w:numPr>
      </w:pPr>
      <w:r>
        <w:rPr>
          <w:rFonts w:hint="eastAsia"/>
          <w:i/>
          <w:iCs/>
        </w:rPr>
        <w:t>例句</w:t>
      </w:r>
      <w:r>
        <w:t xml:space="preserve">: The child smiled </w:t>
      </w:r>
      <w:r>
        <w:rPr>
          <w:b/>
          <w:bCs/>
        </w:rPr>
        <w:t>innocently</w:t>
      </w:r>
      <w:r>
        <w:t xml:space="preserve"> at the stranger. </w:t>
      </w:r>
      <w:r>
        <w:rPr>
          <w:rFonts w:hint="eastAsia"/>
        </w:rPr>
        <w:t>(那个孩子天真地对陌生人微笑。)</w:t>
      </w:r>
    </w:p>
    <w:p w14:paraId="16E8E8A6" w14:textId="77777777" w:rsidR="004E739E" w:rsidRDefault="00000000">
      <w:r>
        <w:pict w14:anchorId="7932DC96">
          <v:rect id="_x0000_i1029" style="width:0;height:1.5pt" o:hralign="center" o:hrstd="t" o:hr="t"/>
        </w:pict>
      </w:r>
    </w:p>
    <w:p w14:paraId="0031F03D" w14:textId="77777777" w:rsidR="004E739E" w:rsidRDefault="00000000">
      <w:pPr>
        <w:pStyle w:val="2"/>
      </w:pPr>
      <w:bookmarkStart w:id="21" w:name="unoccupied"/>
      <w:bookmarkEnd w:id="17"/>
      <w:bookmarkEnd w:id="20"/>
      <w:r>
        <w:t>5. unoccupied</w:t>
      </w:r>
    </w:p>
    <w:p w14:paraId="16DA1606" w14:textId="77777777" w:rsidR="004E739E" w:rsidRDefault="00000000">
      <w:pPr>
        <w:pStyle w:val="3"/>
      </w:pPr>
      <w:bookmarkStart w:id="22" w:name="核心词义-4"/>
      <w:r>
        <w:rPr>
          <w:rFonts w:hint="eastAsia"/>
        </w:rPr>
        <w:t>核心词义</w:t>
      </w:r>
    </w:p>
    <w:p w14:paraId="478BB10F" w14:textId="77777777" w:rsidR="004E739E" w:rsidRDefault="00000000">
      <w:pPr>
        <w:pStyle w:val="FirstParagraph"/>
      </w:pPr>
      <w:r>
        <w:rPr>
          <w:rFonts w:hint="eastAsia"/>
        </w:rPr>
        <w:t>未被占用或使用的状态。</w:t>
      </w:r>
    </w:p>
    <w:p w14:paraId="55145C3A" w14:textId="77777777" w:rsidR="004E739E" w:rsidRDefault="00000000">
      <w:pPr>
        <w:pStyle w:val="3"/>
      </w:pPr>
      <w:bookmarkStart w:id="23" w:name="音标与释义-4"/>
      <w:bookmarkEnd w:id="22"/>
      <w:r>
        <w:rPr>
          <w:rFonts w:hint="eastAsia"/>
        </w:rPr>
        <w:t>音标与释义</w:t>
      </w:r>
    </w:p>
    <w:p w14:paraId="09230FF0" w14:textId="77777777" w:rsidR="004E739E" w:rsidRDefault="00000000">
      <w:pPr>
        <w:numPr>
          <w:ilvl w:val="0"/>
          <w:numId w:val="39"/>
        </w:numPr>
      </w:pPr>
      <w:r>
        <w:rPr>
          <w:rFonts w:hint="eastAsia"/>
          <w:b/>
          <w:bCs/>
        </w:rPr>
        <w:t>音标</w:t>
      </w:r>
      <w:r>
        <w:t>: UK [</w:t>
      </w:r>
      <w:r>
        <w:rPr>
          <w:rFonts w:ascii="Times New Roman" w:hAnsi="Times New Roman" w:cs="Times New Roman"/>
        </w:rPr>
        <w:t>ˌʌ</w:t>
      </w:r>
      <w:r>
        <w:t>n</w:t>
      </w:r>
      <w:r>
        <w:rPr>
          <w:rFonts w:ascii="Times New Roman" w:hAnsi="Times New Roman" w:cs="Times New Roman"/>
        </w:rPr>
        <w:t>ˈɒ</w:t>
      </w:r>
      <w:r>
        <w:t>kjupa</w:t>
      </w:r>
      <w:r>
        <w:rPr>
          <w:rFonts w:ascii="Times New Roman" w:hAnsi="Times New Roman" w:cs="Times New Roman"/>
        </w:rPr>
        <w:t>ɪ</w:t>
      </w:r>
      <w:r>
        <w:t>d] | US [</w:t>
      </w:r>
      <w:r>
        <w:rPr>
          <w:rFonts w:ascii="Times New Roman" w:hAnsi="Times New Roman" w:cs="Times New Roman"/>
        </w:rPr>
        <w:t>ˌʌ</w:t>
      </w:r>
      <w:r>
        <w:t>n</w:t>
      </w:r>
      <w:r>
        <w:rPr>
          <w:rFonts w:ascii="Times New Roman" w:hAnsi="Times New Roman" w:cs="Times New Roman"/>
        </w:rPr>
        <w:t>ˈɑː</w:t>
      </w:r>
      <w:r>
        <w:t>kjupa</w:t>
      </w:r>
      <w:r>
        <w:rPr>
          <w:rFonts w:ascii="Times New Roman" w:hAnsi="Times New Roman" w:cs="Times New Roman"/>
        </w:rPr>
        <w:t>ɪ</w:t>
      </w:r>
      <w:r>
        <w:t>d]</w:t>
      </w:r>
    </w:p>
    <w:p w14:paraId="21272F20" w14:textId="77777777" w:rsidR="004E739E" w:rsidRDefault="00000000">
      <w:pPr>
        <w:numPr>
          <w:ilvl w:val="0"/>
          <w:numId w:val="39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(形容词)</w:t>
      </w:r>
    </w:p>
    <w:p w14:paraId="7747964B" w14:textId="77777777" w:rsidR="004E739E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(地方)空着的；没人住的</w:t>
      </w:r>
      <w:r>
        <w:t xml:space="preserve"> (not held or filled or in use)</w:t>
      </w:r>
    </w:p>
    <w:p w14:paraId="105DB9E1" w14:textId="77777777" w:rsidR="004E739E" w:rsidRDefault="00000000">
      <w:pPr>
        <w:pStyle w:val="Compact"/>
        <w:numPr>
          <w:ilvl w:val="2"/>
          <w:numId w:val="41"/>
        </w:numPr>
      </w:pPr>
      <w:r>
        <w:rPr>
          <w:rFonts w:hint="eastAsia"/>
          <w:i/>
          <w:iCs/>
        </w:rPr>
        <w:t>例句</w:t>
      </w:r>
      <w:r>
        <w:t xml:space="preserve">: Is this seat </w:t>
      </w:r>
      <w:r>
        <w:rPr>
          <w:b/>
          <w:bCs/>
        </w:rPr>
        <w:t>unoccupied</w:t>
      </w:r>
      <w:r>
        <w:t xml:space="preserve">? </w:t>
      </w:r>
      <w:r>
        <w:rPr>
          <w:rFonts w:hint="eastAsia"/>
        </w:rPr>
        <w:t>(这个座位有人吗？)</w:t>
      </w:r>
    </w:p>
    <w:p w14:paraId="76B09F50" w14:textId="77777777" w:rsidR="004E739E" w:rsidRDefault="00000000">
      <w:pPr>
        <w:pStyle w:val="Compact"/>
        <w:numPr>
          <w:ilvl w:val="2"/>
          <w:numId w:val="41"/>
        </w:numPr>
      </w:pPr>
      <w:r>
        <w:rPr>
          <w:rFonts w:hint="eastAsia"/>
          <w:i/>
          <w:iCs/>
        </w:rPr>
        <w:t>例句</w:t>
      </w:r>
      <w:r>
        <w:t xml:space="preserve">: There are several </w:t>
      </w:r>
      <w:r>
        <w:rPr>
          <w:b/>
          <w:bCs/>
        </w:rPr>
        <w:t>unoccupied</w:t>
      </w:r>
      <w:r>
        <w:t xml:space="preserve"> houses for sale in this neighborhood. </w:t>
      </w:r>
      <w:r>
        <w:rPr>
          <w:rFonts w:hint="eastAsia"/>
        </w:rPr>
        <w:t>(这个社区有几栋待售的空房子。)</w:t>
      </w:r>
    </w:p>
    <w:p w14:paraId="70DCB134" w14:textId="77777777" w:rsidR="004E739E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(时间)空闲的</w:t>
      </w:r>
    </w:p>
    <w:p w14:paraId="5D86FC85" w14:textId="77777777" w:rsidR="004E739E" w:rsidRDefault="00000000">
      <w:pPr>
        <w:pStyle w:val="Compact"/>
        <w:numPr>
          <w:ilvl w:val="2"/>
          <w:numId w:val="42"/>
        </w:numPr>
      </w:pPr>
      <w:r>
        <w:rPr>
          <w:rFonts w:hint="eastAsia"/>
          <w:i/>
          <w:iCs/>
        </w:rPr>
        <w:lastRenderedPageBreak/>
        <w:t>例句</w:t>
      </w:r>
      <w:r>
        <w:t xml:space="preserve">: I try to fill my </w:t>
      </w:r>
      <w:r>
        <w:rPr>
          <w:b/>
          <w:bCs/>
        </w:rPr>
        <w:t>unoccupied</w:t>
      </w:r>
      <w:r>
        <w:t xml:space="preserve"> hours with reading. </w:t>
      </w:r>
      <w:r>
        <w:rPr>
          <w:rFonts w:hint="eastAsia"/>
        </w:rPr>
        <w:t>(我试图用阅读来填充我的空闲时间。)</w:t>
      </w:r>
    </w:p>
    <w:p w14:paraId="1E92520F" w14:textId="77777777" w:rsidR="004E739E" w:rsidRDefault="00000000">
      <w:pPr>
        <w:pStyle w:val="3"/>
      </w:pPr>
      <w:bookmarkStart w:id="24" w:name="词形变化与派生-3"/>
      <w:bookmarkEnd w:id="23"/>
      <w:r>
        <w:rPr>
          <w:rFonts w:hint="eastAsia"/>
        </w:rPr>
        <w:t>词形变化与派生</w:t>
      </w:r>
    </w:p>
    <w:p w14:paraId="6E62D7D2" w14:textId="77777777" w:rsidR="004E739E" w:rsidRDefault="00000000">
      <w:pPr>
        <w:pStyle w:val="Compact"/>
        <w:numPr>
          <w:ilvl w:val="0"/>
          <w:numId w:val="43"/>
        </w:numPr>
      </w:pPr>
      <w:r>
        <w:rPr>
          <w:rFonts w:hint="eastAsia"/>
          <w:b/>
          <w:bCs/>
        </w:rPr>
        <w:t>词根分析</w:t>
      </w:r>
      <w:r>
        <w:t xml:space="preserve">: </w:t>
      </w:r>
      <w:r>
        <w:rPr>
          <w:rStyle w:val="VerbatimChar"/>
        </w:rPr>
        <w:t>un-</w:t>
      </w:r>
      <w:r>
        <w:t xml:space="preserve"> (not) + </w:t>
      </w:r>
      <w:r>
        <w:rPr>
          <w:rStyle w:val="VerbatimChar"/>
        </w:rPr>
        <w:t>occupied</w:t>
      </w:r>
      <w:r>
        <w:t xml:space="preserve"> </w:t>
      </w:r>
      <w:r>
        <w:rPr>
          <w:rFonts w:hint="eastAsia"/>
        </w:rPr>
        <w:t>(被占用的)</w:t>
      </w:r>
      <w:r>
        <w:t xml:space="preserve"> → </w:t>
      </w:r>
      <w:r>
        <w:rPr>
          <w:rFonts w:hint="eastAsia"/>
        </w:rPr>
        <w:t>未被占用的</w:t>
      </w:r>
    </w:p>
    <w:p w14:paraId="60FE9357" w14:textId="77777777" w:rsidR="004E739E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v. occupy</w:t>
      </w:r>
      <w:r>
        <w:t xml:space="preserve"> - </w:t>
      </w:r>
      <w:r>
        <w:rPr>
          <w:rFonts w:hint="eastAsia"/>
        </w:rPr>
        <w:t>占据；使用；使忙碌</w:t>
      </w:r>
    </w:p>
    <w:p w14:paraId="21675AC8" w14:textId="77777777" w:rsidR="004E739E" w:rsidRDefault="00000000">
      <w:pPr>
        <w:pStyle w:val="Compact"/>
        <w:numPr>
          <w:ilvl w:val="1"/>
          <w:numId w:val="44"/>
        </w:numPr>
      </w:pPr>
      <w:r>
        <w:rPr>
          <w:rFonts w:hint="eastAsia"/>
          <w:i/>
          <w:iCs/>
        </w:rPr>
        <w:t>例句</w:t>
      </w:r>
      <w:r>
        <w:t xml:space="preserve">: The company will </w:t>
      </w:r>
      <w:r>
        <w:rPr>
          <w:b/>
          <w:bCs/>
        </w:rPr>
        <w:t>occupy</w:t>
      </w:r>
      <w:r>
        <w:t xml:space="preserve"> the new office building next month. </w:t>
      </w:r>
      <w:r>
        <w:rPr>
          <w:rFonts w:hint="eastAsia"/>
        </w:rPr>
        <w:t>(公司下个月将入驻新的办公楼。)</w:t>
      </w:r>
    </w:p>
    <w:p w14:paraId="15126CE5" w14:textId="77777777" w:rsidR="004E739E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n. occupation</w:t>
      </w:r>
      <w:r>
        <w:t xml:space="preserve"> - </w:t>
      </w:r>
      <w:r>
        <w:rPr>
          <w:rFonts w:hint="eastAsia"/>
        </w:rPr>
        <w:t>职业；占领</w:t>
      </w:r>
    </w:p>
    <w:p w14:paraId="7EE8568B" w14:textId="77777777" w:rsidR="004E739E" w:rsidRDefault="00000000">
      <w:pPr>
        <w:pStyle w:val="Compact"/>
        <w:numPr>
          <w:ilvl w:val="1"/>
          <w:numId w:val="45"/>
        </w:numPr>
      </w:pPr>
      <w:r>
        <w:rPr>
          <w:rFonts w:hint="eastAsia"/>
          <w:i/>
          <w:iCs/>
        </w:rPr>
        <w:t>例句</w:t>
      </w:r>
      <w:r>
        <w:t xml:space="preserve">: Please state your name, age, and </w:t>
      </w:r>
      <w:r>
        <w:rPr>
          <w:b/>
          <w:bCs/>
        </w:rPr>
        <w:t>occupation</w:t>
      </w:r>
      <w:r>
        <w:t xml:space="preserve">. </w:t>
      </w:r>
      <w:r>
        <w:rPr>
          <w:rFonts w:hint="eastAsia"/>
        </w:rPr>
        <w:t>(请说明你的姓名、年龄和职业。)</w:t>
      </w:r>
    </w:p>
    <w:p w14:paraId="324D0C08" w14:textId="77777777" w:rsidR="004E739E" w:rsidRDefault="00000000">
      <w:r>
        <w:pict w14:anchorId="2F454DE5">
          <v:rect id="_x0000_i1030" style="width:0;height:1.5pt" o:hralign="center" o:hrstd="t" o:hr="t"/>
        </w:pict>
      </w:r>
    </w:p>
    <w:p w14:paraId="50D35A5C" w14:textId="77777777" w:rsidR="004E739E" w:rsidRDefault="00000000">
      <w:pPr>
        <w:pStyle w:val="2"/>
      </w:pPr>
      <w:bookmarkStart w:id="25" w:name="envision"/>
      <w:bookmarkEnd w:id="21"/>
      <w:bookmarkEnd w:id="24"/>
      <w:r>
        <w:t>6. envision</w:t>
      </w:r>
    </w:p>
    <w:p w14:paraId="573E51E3" w14:textId="77777777" w:rsidR="004E739E" w:rsidRDefault="00000000">
      <w:pPr>
        <w:pStyle w:val="3"/>
      </w:pPr>
      <w:bookmarkStart w:id="26" w:name="核心词义-5"/>
      <w:r>
        <w:rPr>
          <w:rFonts w:hint="eastAsia"/>
        </w:rPr>
        <w:t>核心词义</w:t>
      </w:r>
    </w:p>
    <w:p w14:paraId="0CD862D6" w14:textId="77777777" w:rsidR="004E739E" w:rsidRDefault="00000000">
      <w:pPr>
        <w:pStyle w:val="FirstParagraph"/>
      </w:pPr>
      <w:r>
        <w:rPr>
          <w:rFonts w:hint="eastAsia"/>
        </w:rPr>
        <w:t>在脑海中构想、展望未来的画面。</w:t>
      </w:r>
    </w:p>
    <w:p w14:paraId="64545866" w14:textId="77777777" w:rsidR="004E739E" w:rsidRDefault="00000000">
      <w:pPr>
        <w:pStyle w:val="3"/>
      </w:pPr>
      <w:bookmarkStart w:id="27" w:name="音标与释义-5"/>
      <w:bookmarkEnd w:id="26"/>
      <w:r>
        <w:rPr>
          <w:rFonts w:hint="eastAsia"/>
        </w:rPr>
        <w:t>音标与释义</w:t>
      </w:r>
    </w:p>
    <w:p w14:paraId="12D024CA" w14:textId="77777777" w:rsidR="004E739E" w:rsidRDefault="00000000">
      <w:pPr>
        <w:numPr>
          <w:ilvl w:val="0"/>
          <w:numId w:val="46"/>
        </w:numPr>
      </w:pPr>
      <w:r>
        <w:rPr>
          <w:rFonts w:hint="eastAsia"/>
          <w:b/>
          <w:bCs/>
        </w:rPr>
        <w:t>音标</w:t>
      </w:r>
      <w:r>
        <w:t>: UK [</w:t>
      </w:r>
      <w:r>
        <w:rPr>
          <w:rFonts w:ascii="Times New Roman" w:hAnsi="Times New Roman" w:cs="Times New Roman"/>
        </w:rPr>
        <w:t>ɪ</w:t>
      </w:r>
      <w:r>
        <w:t>n</w:t>
      </w:r>
      <w:r>
        <w:rPr>
          <w:rFonts w:ascii="Times New Roman" w:hAnsi="Times New Roman" w:cs="Times New Roman"/>
        </w:rPr>
        <w:t>ˈ</w:t>
      </w:r>
      <w:r>
        <w:t>v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ʒ</w:t>
      </w:r>
      <w:r>
        <w:t>n] | US [</w:t>
      </w:r>
      <w:r>
        <w:rPr>
          <w:rFonts w:ascii="Times New Roman" w:hAnsi="Times New Roman" w:cs="Times New Roman"/>
        </w:rPr>
        <w:t>ɪ</w:t>
      </w:r>
      <w:r>
        <w:t>n</w:t>
      </w:r>
      <w:r>
        <w:rPr>
          <w:rFonts w:ascii="Times New Roman" w:hAnsi="Times New Roman" w:cs="Times New Roman"/>
        </w:rPr>
        <w:t>ˈ</w:t>
      </w:r>
      <w:r>
        <w:t>v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ʒ</w:t>
      </w:r>
      <w:r>
        <w:t>n]</w:t>
      </w:r>
    </w:p>
    <w:p w14:paraId="562003CB" w14:textId="77777777" w:rsidR="004E739E" w:rsidRDefault="00000000">
      <w:pPr>
        <w:numPr>
          <w:ilvl w:val="0"/>
          <w:numId w:val="46"/>
        </w:numPr>
      </w:pPr>
      <w:r>
        <w:rPr>
          <w:b/>
          <w:bCs/>
        </w:rPr>
        <w:t xml:space="preserve">vt. </w:t>
      </w:r>
      <w:r>
        <w:rPr>
          <w:rFonts w:hint="eastAsia"/>
          <w:b/>
          <w:bCs/>
        </w:rPr>
        <w:t>(及物动词)</w:t>
      </w:r>
    </w:p>
    <w:p w14:paraId="253E553E" w14:textId="77777777" w:rsidR="004E739E" w:rsidRDefault="00000000">
      <w:pPr>
        <w:pStyle w:val="Compact"/>
        <w:numPr>
          <w:ilvl w:val="1"/>
          <w:numId w:val="47"/>
        </w:numPr>
      </w:pPr>
      <w:r>
        <w:rPr>
          <w:rFonts w:hint="eastAsia"/>
          <w:b/>
          <w:bCs/>
        </w:rPr>
        <w:t>展望；想象；预想</w:t>
      </w:r>
      <w:r>
        <w:t xml:space="preserve"> (to imagine what a situation will be like in the future)</w:t>
      </w:r>
    </w:p>
    <w:p w14:paraId="635904D6" w14:textId="77777777" w:rsidR="004E739E" w:rsidRDefault="00000000">
      <w:pPr>
        <w:pStyle w:val="Compact"/>
        <w:numPr>
          <w:ilvl w:val="2"/>
          <w:numId w:val="48"/>
        </w:numPr>
      </w:pPr>
      <w:r>
        <w:rPr>
          <w:rFonts w:hint="eastAsia"/>
          <w:i/>
          <w:iCs/>
        </w:rPr>
        <w:t>同义词</w:t>
      </w:r>
      <w:r>
        <w:t>: imagine, visualize</w:t>
      </w:r>
    </w:p>
    <w:p w14:paraId="691B735C" w14:textId="77777777" w:rsidR="004E739E" w:rsidRDefault="00000000">
      <w:pPr>
        <w:pStyle w:val="Compact"/>
        <w:numPr>
          <w:ilvl w:val="2"/>
          <w:numId w:val="48"/>
        </w:numPr>
      </w:pPr>
      <w:r>
        <w:rPr>
          <w:rFonts w:hint="eastAsia"/>
          <w:i/>
          <w:iCs/>
        </w:rPr>
        <w:t>例句</w:t>
      </w:r>
      <w:r>
        <w:t xml:space="preserve">: He </w:t>
      </w:r>
      <w:r>
        <w:rPr>
          <w:b/>
          <w:bCs/>
        </w:rPr>
        <w:t>envisioned</w:t>
      </w:r>
      <w:r>
        <w:t xml:space="preserve"> a future where everyone could travel to space. </w:t>
      </w:r>
      <w:r>
        <w:rPr>
          <w:rFonts w:hint="eastAsia"/>
        </w:rPr>
        <w:t>(他展望了一个人人都能去太空旅行的未来。)</w:t>
      </w:r>
    </w:p>
    <w:p w14:paraId="5D2586A8" w14:textId="77777777" w:rsidR="004E739E" w:rsidRDefault="00000000">
      <w:pPr>
        <w:pStyle w:val="Compact"/>
        <w:numPr>
          <w:ilvl w:val="2"/>
          <w:numId w:val="48"/>
        </w:numPr>
      </w:pPr>
      <w:r>
        <w:rPr>
          <w:rFonts w:hint="eastAsia"/>
          <w:i/>
          <w:iCs/>
        </w:rPr>
        <w:t>例句</w:t>
      </w:r>
      <w:r>
        <w:t xml:space="preserve">: I can’t </w:t>
      </w:r>
      <w:r>
        <w:rPr>
          <w:b/>
          <w:bCs/>
        </w:rPr>
        <w:t>envision</w:t>
      </w:r>
      <w:r>
        <w:t xml:space="preserve"> living anywhere else but here. </w:t>
      </w:r>
      <w:r>
        <w:rPr>
          <w:rFonts w:hint="eastAsia"/>
        </w:rPr>
        <w:t>(我无法想象在别处生活。)</w:t>
      </w:r>
    </w:p>
    <w:p w14:paraId="03ABCD00" w14:textId="77777777" w:rsidR="004E739E" w:rsidRDefault="00000000">
      <w:pPr>
        <w:pStyle w:val="3"/>
      </w:pPr>
      <w:bookmarkStart w:id="28" w:name="辨析与扩展-1"/>
      <w:bookmarkEnd w:id="27"/>
      <w:r>
        <w:rPr>
          <w:rFonts w:hint="eastAsia"/>
        </w:rPr>
        <w:t>辨析与扩展</w:t>
      </w:r>
    </w:p>
    <w:p w14:paraId="70E4370A" w14:textId="77777777" w:rsidR="004E739E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词根记忆</w:t>
      </w:r>
      <w:r>
        <w:t xml:space="preserve">: </w:t>
      </w:r>
      <w:r>
        <w:rPr>
          <w:rStyle w:val="VerbatimChar"/>
        </w:rPr>
        <w:t>en-</w:t>
      </w:r>
      <w:r>
        <w:t xml:space="preserve"> (in, into) + </w:t>
      </w:r>
      <w:r>
        <w:rPr>
          <w:rStyle w:val="VerbatimChar"/>
        </w:rPr>
        <w:t>vision</w:t>
      </w:r>
      <w:r>
        <w:t xml:space="preserve"> </w:t>
      </w:r>
      <w:r>
        <w:rPr>
          <w:rFonts w:hint="eastAsia"/>
        </w:rPr>
        <w:t>(视野,</w:t>
      </w:r>
      <w:r>
        <w:t xml:space="preserve"> </w:t>
      </w:r>
      <w:r>
        <w:rPr>
          <w:rFonts w:hint="eastAsia"/>
        </w:rPr>
        <w:t>构想)</w:t>
      </w:r>
      <w:r>
        <w:t xml:space="preserve"> → </w:t>
      </w:r>
      <w:r>
        <w:rPr>
          <w:rFonts w:hint="eastAsia"/>
        </w:rPr>
        <w:t>在脑中形成构想</w:t>
      </w:r>
      <w:r>
        <w:t xml:space="preserve"> → </w:t>
      </w:r>
      <w:r>
        <w:rPr>
          <w:rFonts w:hint="eastAsia"/>
        </w:rPr>
        <w:t>展望。</w:t>
      </w:r>
    </w:p>
    <w:p w14:paraId="7E2063C1" w14:textId="77777777" w:rsidR="004E739E" w:rsidRDefault="00000000">
      <w:r>
        <w:pict w14:anchorId="10CA1725">
          <v:rect id="_x0000_i1031" style="width:0;height:1.5pt" o:hralign="center" o:hrstd="t" o:hr="t"/>
        </w:pict>
      </w:r>
    </w:p>
    <w:p w14:paraId="3B9FDD52" w14:textId="77777777" w:rsidR="004E739E" w:rsidRDefault="00000000">
      <w:pPr>
        <w:pStyle w:val="1"/>
      </w:pPr>
      <w:bookmarkStart w:id="29" w:name="c"/>
      <w:bookmarkEnd w:id="12"/>
      <w:bookmarkEnd w:id="25"/>
      <w:bookmarkEnd w:id="28"/>
      <w:r>
        <w:t>C</w:t>
      </w:r>
    </w:p>
    <w:p w14:paraId="7EFA7684" w14:textId="77777777" w:rsidR="004E739E" w:rsidRDefault="00000000">
      <w:pPr>
        <w:pStyle w:val="2"/>
      </w:pPr>
      <w:bookmarkStart w:id="30" w:name="appetite"/>
      <w:r>
        <w:t>7. appetite</w:t>
      </w:r>
    </w:p>
    <w:p w14:paraId="69A19D16" w14:textId="77777777" w:rsidR="004E739E" w:rsidRDefault="00000000">
      <w:pPr>
        <w:pStyle w:val="3"/>
      </w:pPr>
      <w:bookmarkStart w:id="31" w:name="核心词义-6"/>
      <w:r>
        <w:rPr>
          <w:rFonts w:hint="eastAsia"/>
        </w:rPr>
        <w:t>核心词义</w:t>
      </w:r>
    </w:p>
    <w:p w14:paraId="78144E00" w14:textId="77777777" w:rsidR="004E739E" w:rsidRDefault="00000000">
      <w:pPr>
        <w:pStyle w:val="FirstParagraph"/>
      </w:pPr>
      <w:r>
        <w:rPr>
          <w:rFonts w:hint="eastAsia"/>
        </w:rPr>
        <w:lastRenderedPageBreak/>
        <w:t>对食物或某种事物的强烈欲望。</w:t>
      </w:r>
    </w:p>
    <w:p w14:paraId="3E013D40" w14:textId="77777777" w:rsidR="004E739E" w:rsidRDefault="00000000">
      <w:pPr>
        <w:pStyle w:val="3"/>
      </w:pPr>
      <w:bookmarkStart w:id="32" w:name="音标与释义-6"/>
      <w:bookmarkEnd w:id="31"/>
      <w:r>
        <w:rPr>
          <w:rFonts w:hint="eastAsia"/>
        </w:rPr>
        <w:t>音标与释义</w:t>
      </w:r>
    </w:p>
    <w:p w14:paraId="5097A5C7" w14:textId="77777777" w:rsidR="004E739E" w:rsidRDefault="00000000">
      <w:pPr>
        <w:numPr>
          <w:ilvl w:val="0"/>
          <w:numId w:val="50"/>
        </w:numPr>
      </w:pPr>
      <w:r>
        <w:rPr>
          <w:rFonts w:hint="eastAsia"/>
          <w:b/>
          <w:bCs/>
        </w:rPr>
        <w:t>音标</w:t>
      </w:r>
      <w:r>
        <w:t>: UK [</w:t>
      </w:r>
      <w:r>
        <w:rPr>
          <w:rFonts w:ascii="Times New Roman" w:hAnsi="Times New Roman" w:cs="Times New Roman"/>
        </w:rPr>
        <w:t>ˈ</w:t>
      </w:r>
      <w:r>
        <w:rPr>
          <w:rFonts w:ascii="Aptos" w:hAnsi="Aptos" w:cs="Aptos"/>
        </w:rPr>
        <w:t>æ</w:t>
      </w:r>
      <w:r>
        <w:t>p</w:t>
      </w:r>
      <w:r>
        <w:rPr>
          <w:rFonts w:ascii="Times New Roman" w:hAnsi="Times New Roman" w:cs="Times New Roman"/>
        </w:rPr>
        <w:t>ɪ</w:t>
      </w:r>
      <w:r>
        <w:t>ta</w:t>
      </w:r>
      <w:r>
        <w:rPr>
          <w:rFonts w:ascii="Times New Roman" w:hAnsi="Times New Roman" w:cs="Times New Roman"/>
        </w:rPr>
        <w:t>ɪ</w:t>
      </w:r>
      <w:r>
        <w:t>t] | US [</w:t>
      </w:r>
      <w:r>
        <w:rPr>
          <w:rFonts w:ascii="Times New Roman" w:hAnsi="Times New Roman" w:cs="Times New Roman"/>
        </w:rPr>
        <w:t>ˈ</w:t>
      </w:r>
      <w:r>
        <w:rPr>
          <w:rFonts w:ascii="Aptos" w:hAnsi="Aptos" w:cs="Aptos"/>
        </w:rPr>
        <w:t>æ</w:t>
      </w:r>
      <w:r>
        <w:t>p</w:t>
      </w:r>
      <w:r>
        <w:rPr>
          <w:rFonts w:ascii="Times New Roman" w:hAnsi="Times New Roman" w:cs="Times New Roman"/>
        </w:rPr>
        <w:t>ɪ</w:t>
      </w:r>
      <w:r>
        <w:t>ta</w:t>
      </w:r>
      <w:r>
        <w:rPr>
          <w:rFonts w:ascii="Times New Roman" w:hAnsi="Times New Roman" w:cs="Times New Roman"/>
        </w:rPr>
        <w:t>ɪ</w:t>
      </w:r>
      <w:r>
        <w:t>t]</w:t>
      </w:r>
    </w:p>
    <w:p w14:paraId="64BFA1DA" w14:textId="77777777" w:rsidR="004E739E" w:rsidRDefault="00000000">
      <w:pPr>
        <w:numPr>
          <w:ilvl w:val="0"/>
          <w:numId w:val="50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</w:p>
    <w:p w14:paraId="26B10AE1" w14:textId="77777777" w:rsidR="004E739E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 xml:space="preserve">[U, C] </w:t>
      </w:r>
      <w:r>
        <w:rPr>
          <w:rFonts w:hint="eastAsia"/>
          <w:b/>
          <w:bCs/>
        </w:rPr>
        <w:t>食欲；胃口</w:t>
      </w:r>
      <w:r>
        <w:t xml:space="preserve"> (physical desire for food)</w:t>
      </w:r>
    </w:p>
    <w:p w14:paraId="70FB15AE" w14:textId="77777777" w:rsidR="004E739E" w:rsidRDefault="00000000">
      <w:pPr>
        <w:pStyle w:val="Compact"/>
        <w:numPr>
          <w:ilvl w:val="2"/>
          <w:numId w:val="52"/>
        </w:numPr>
      </w:pPr>
      <w:r>
        <w:rPr>
          <w:rFonts w:hint="eastAsia"/>
          <w:i/>
          <w:iCs/>
        </w:rPr>
        <w:t>例句</w:t>
      </w:r>
      <w:r>
        <w:t xml:space="preserve">: Exercise can help to increase your </w:t>
      </w:r>
      <w:r>
        <w:rPr>
          <w:b/>
          <w:bCs/>
        </w:rPr>
        <w:t>appetite</w:t>
      </w:r>
      <w:r>
        <w:t xml:space="preserve">. </w:t>
      </w:r>
      <w:r>
        <w:rPr>
          <w:rFonts w:hint="eastAsia"/>
        </w:rPr>
        <w:t>(锻炼有助于增进食欲。)</w:t>
      </w:r>
    </w:p>
    <w:p w14:paraId="6B7B9A09" w14:textId="77777777" w:rsidR="004E739E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 xml:space="preserve">[C, usually sing.] </w:t>
      </w:r>
      <w:r>
        <w:rPr>
          <w:rFonts w:hint="eastAsia"/>
          <w:b/>
          <w:bCs/>
        </w:rPr>
        <w:t>欲望；渴求</w:t>
      </w:r>
      <w:r>
        <w:t xml:space="preserve"> (a natural desire for sth)</w:t>
      </w:r>
    </w:p>
    <w:p w14:paraId="7FD145C6" w14:textId="77777777" w:rsidR="004E739E" w:rsidRDefault="00000000">
      <w:pPr>
        <w:pStyle w:val="Compact"/>
        <w:numPr>
          <w:ilvl w:val="2"/>
          <w:numId w:val="53"/>
        </w:numPr>
      </w:pPr>
      <w:r>
        <w:rPr>
          <w:rFonts w:hint="eastAsia"/>
          <w:i/>
          <w:iCs/>
        </w:rPr>
        <w:t>例句</w:t>
      </w:r>
      <w:r>
        <w:t xml:space="preserve">: He has an insatiable </w:t>
      </w:r>
      <w:r>
        <w:rPr>
          <w:b/>
          <w:bCs/>
        </w:rPr>
        <w:t>appetite for</w:t>
      </w:r>
      <w:r>
        <w:t xml:space="preserve"> knowledge. </w:t>
      </w:r>
      <w:r>
        <w:rPr>
          <w:rFonts w:hint="eastAsia"/>
        </w:rPr>
        <w:t>(他有永不满足的求知欲。)</w:t>
      </w:r>
    </w:p>
    <w:p w14:paraId="1A6EBC89" w14:textId="77777777" w:rsidR="004E739E" w:rsidRDefault="00000000">
      <w:pPr>
        <w:pStyle w:val="3"/>
      </w:pPr>
      <w:bookmarkStart w:id="33" w:name="固定搭配与例句-2"/>
      <w:bookmarkEnd w:id="32"/>
      <w:r>
        <w:rPr>
          <w:rFonts w:hint="eastAsia"/>
        </w:rPr>
        <w:t>固定搭配与例句</w:t>
      </w:r>
    </w:p>
    <w:p w14:paraId="25439423" w14:textId="77777777" w:rsidR="004E739E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have a good/poor appetite</w:t>
      </w:r>
      <w:r>
        <w:t xml:space="preserve"> - </w:t>
      </w:r>
      <w:r>
        <w:rPr>
          <w:rFonts w:hint="eastAsia"/>
        </w:rPr>
        <w:t>胃口好/差</w:t>
      </w:r>
    </w:p>
    <w:p w14:paraId="2C96B751" w14:textId="77777777" w:rsidR="004E739E" w:rsidRDefault="00000000">
      <w:pPr>
        <w:pStyle w:val="Compact"/>
        <w:numPr>
          <w:ilvl w:val="1"/>
          <w:numId w:val="55"/>
        </w:numPr>
      </w:pPr>
      <w:r>
        <w:rPr>
          <w:rFonts w:hint="eastAsia"/>
          <w:i/>
          <w:iCs/>
        </w:rPr>
        <w:t>例句</w:t>
      </w:r>
      <w:r>
        <w:t xml:space="preserve">: The patient </w:t>
      </w:r>
      <w:r>
        <w:rPr>
          <w:b/>
          <w:bCs/>
        </w:rPr>
        <w:t>has a poor appetite</w:t>
      </w:r>
      <w:r>
        <w:t xml:space="preserve"> and has lost a lot of weight. </w:t>
      </w:r>
      <w:r>
        <w:rPr>
          <w:rFonts w:hint="eastAsia"/>
        </w:rPr>
        <w:t>(这位病人胃口很差，体重也下降了很多。)</w:t>
      </w:r>
    </w:p>
    <w:p w14:paraId="2D036589" w14:textId="77777777" w:rsidR="004E739E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whet one’s appetite</w:t>
      </w:r>
      <w:r>
        <w:t xml:space="preserve"> - </w:t>
      </w:r>
      <w:r>
        <w:rPr>
          <w:rFonts w:hint="eastAsia"/>
        </w:rPr>
        <w:t>吊胃口；引起…的兴趣</w:t>
      </w:r>
    </w:p>
    <w:p w14:paraId="765AFAB4" w14:textId="77777777" w:rsidR="004E739E" w:rsidRDefault="00000000">
      <w:pPr>
        <w:pStyle w:val="Compact"/>
        <w:numPr>
          <w:ilvl w:val="1"/>
          <w:numId w:val="56"/>
        </w:numPr>
      </w:pPr>
      <w:r>
        <w:rPr>
          <w:rFonts w:hint="eastAsia"/>
          <w:i/>
          <w:iCs/>
        </w:rPr>
        <w:t>例句</w:t>
      </w:r>
      <w:r>
        <w:t xml:space="preserve">: The trailer for the new movie really </w:t>
      </w:r>
      <w:r>
        <w:rPr>
          <w:b/>
          <w:bCs/>
        </w:rPr>
        <w:t>whetted my appetite</w:t>
      </w:r>
      <w:r>
        <w:t xml:space="preserve">. </w:t>
      </w:r>
      <w:r>
        <w:rPr>
          <w:rFonts w:hint="eastAsia"/>
        </w:rPr>
        <w:t>(新电影的预告片真的吊起了我的胃口。)</w:t>
      </w:r>
    </w:p>
    <w:p w14:paraId="1B50C59A" w14:textId="77777777" w:rsidR="004E739E" w:rsidRDefault="00000000">
      <w:pPr>
        <w:pStyle w:val="3"/>
      </w:pPr>
      <w:bookmarkStart w:id="34" w:name="词形变化与派生-4"/>
      <w:bookmarkEnd w:id="33"/>
      <w:r>
        <w:rPr>
          <w:rFonts w:hint="eastAsia"/>
        </w:rPr>
        <w:t>词形变化与派生</w:t>
      </w:r>
    </w:p>
    <w:p w14:paraId="04B96251" w14:textId="77777777" w:rsidR="004E739E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adj. appetizing</w:t>
      </w:r>
      <w:r>
        <w:t xml:space="preserve"> - </w:t>
      </w:r>
      <w:r>
        <w:rPr>
          <w:rFonts w:hint="eastAsia"/>
        </w:rPr>
        <w:t>开胃的；诱人的</w:t>
      </w:r>
    </w:p>
    <w:p w14:paraId="56FD67D6" w14:textId="77777777" w:rsidR="004E739E" w:rsidRDefault="00000000">
      <w:pPr>
        <w:pStyle w:val="Compact"/>
        <w:numPr>
          <w:ilvl w:val="1"/>
          <w:numId w:val="58"/>
        </w:numPr>
      </w:pPr>
      <w:r>
        <w:rPr>
          <w:rFonts w:hint="eastAsia"/>
          <w:i/>
          <w:iCs/>
        </w:rPr>
        <w:t>例句</w:t>
      </w:r>
      <w:r>
        <w:t xml:space="preserve">: The smell of freshly baked bread is very </w:t>
      </w:r>
      <w:r>
        <w:rPr>
          <w:b/>
          <w:bCs/>
        </w:rPr>
        <w:t>appetizing</w:t>
      </w:r>
      <w:r>
        <w:t xml:space="preserve">. </w:t>
      </w:r>
      <w:r>
        <w:rPr>
          <w:rFonts w:hint="eastAsia"/>
        </w:rPr>
        <w:t>(刚出炉的面包的香味非常诱人。)</w:t>
      </w:r>
    </w:p>
    <w:p w14:paraId="52854F3D" w14:textId="77777777" w:rsidR="004E739E" w:rsidRDefault="00000000">
      <w:r>
        <w:pict w14:anchorId="33E6AED3">
          <v:rect id="_x0000_i1032" style="width:0;height:1.5pt" o:hralign="center" o:hrstd="t" o:hr="t"/>
        </w:pict>
      </w:r>
    </w:p>
    <w:p w14:paraId="5F3DB079" w14:textId="77777777" w:rsidR="004E739E" w:rsidRDefault="00000000">
      <w:pPr>
        <w:pStyle w:val="2"/>
      </w:pPr>
      <w:bookmarkStart w:id="35" w:name="awkward"/>
      <w:bookmarkEnd w:id="30"/>
      <w:bookmarkEnd w:id="34"/>
      <w:r>
        <w:t>8. awkward</w:t>
      </w:r>
    </w:p>
    <w:p w14:paraId="5CA7FF93" w14:textId="77777777" w:rsidR="004E739E" w:rsidRDefault="00000000">
      <w:pPr>
        <w:pStyle w:val="3"/>
      </w:pPr>
      <w:bookmarkStart w:id="36" w:name="核心词义-7"/>
      <w:r>
        <w:rPr>
          <w:rFonts w:hint="eastAsia"/>
        </w:rPr>
        <w:t>核心词义</w:t>
      </w:r>
    </w:p>
    <w:p w14:paraId="3404A0A4" w14:textId="77777777" w:rsidR="004E739E" w:rsidRDefault="00000000">
      <w:pPr>
        <w:pStyle w:val="FirstParagraph"/>
      </w:pPr>
      <w:r>
        <w:rPr>
          <w:rFonts w:hint="eastAsia"/>
        </w:rPr>
        <w:t>令人不适、不便或不协调的状态。</w:t>
      </w:r>
    </w:p>
    <w:p w14:paraId="30937F2F" w14:textId="77777777" w:rsidR="004E739E" w:rsidRDefault="00000000">
      <w:pPr>
        <w:pStyle w:val="3"/>
      </w:pPr>
      <w:bookmarkStart w:id="37" w:name="音标与释义-7"/>
      <w:bookmarkEnd w:id="36"/>
      <w:r>
        <w:rPr>
          <w:rFonts w:hint="eastAsia"/>
        </w:rPr>
        <w:t>音标与释义</w:t>
      </w:r>
    </w:p>
    <w:p w14:paraId="2582EC1E" w14:textId="77777777" w:rsidR="004E739E" w:rsidRDefault="00000000">
      <w:pPr>
        <w:numPr>
          <w:ilvl w:val="0"/>
          <w:numId w:val="59"/>
        </w:numPr>
      </w:pPr>
      <w:r>
        <w:rPr>
          <w:rFonts w:hint="eastAsia"/>
          <w:b/>
          <w:bCs/>
        </w:rPr>
        <w:t>音标</w:t>
      </w:r>
      <w:r>
        <w:t>: UK [</w:t>
      </w:r>
      <w:r>
        <w:rPr>
          <w:rFonts w:ascii="Times New Roman" w:hAnsi="Times New Roman" w:cs="Times New Roman"/>
        </w:rPr>
        <w:t>ˈɔː</w:t>
      </w:r>
      <w:r>
        <w:t>kw</w:t>
      </w:r>
      <w:r>
        <w:rPr>
          <w:rFonts w:ascii="Times New Roman" w:hAnsi="Times New Roman" w:cs="Times New Roman"/>
        </w:rPr>
        <w:t>ə</w:t>
      </w:r>
      <w:r>
        <w:t>d] | US [</w:t>
      </w:r>
      <w:r>
        <w:rPr>
          <w:rFonts w:ascii="Times New Roman" w:hAnsi="Times New Roman" w:cs="Times New Roman"/>
        </w:rPr>
        <w:t>ˈɔː</w:t>
      </w:r>
      <w:r>
        <w:t>kw</w:t>
      </w:r>
      <w:r>
        <w:rPr>
          <w:rFonts w:ascii="Times New Roman" w:hAnsi="Times New Roman" w:cs="Times New Roman"/>
        </w:rPr>
        <w:t>ə</w:t>
      </w:r>
      <w:r>
        <w:t>rd]</w:t>
      </w:r>
    </w:p>
    <w:p w14:paraId="2AA8FDA9" w14:textId="77777777" w:rsidR="004E739E" w:rsidRDefault="00000000">
      <w:pPr>
        <w:numPr>
          <w:ilvl w:val="0"/>
          <w:numId w:val="59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(形容词)</w:t>
      </w:r>
    </w:p>
    <w:p w14:paraId="3018102A" w14:textId="77777777" w:rsidR="004E739E" w:rsidRDefault="00000000">
      <w:pPr>
        <w:pStyle w:val="Compact"/>
        <w:numPr>
          <w:ilvl w:val="1"/>
          <w:numId w:val="60"/>
        </w:numPr>
      </w:pPr>
      <w:r>
        <w:rPr>
          <w:rFonts w:hint="eastAsia"/>
          <w:b/>
          <w:bCs/>
        </w:rPr>
        <w:t>令人尴尬的；使人难堪的</w:t>
      </w:r>
      <w:r>
        <w:t xml:space="preserve"> (making you feel embarrassed)</w:t>
      </w:r>
    </w:p>
    <w:p w14:paraId="2630F7F2" w14:textId="77777777" w:rsidR="004E739E" w:rsidRDefault="00000000">
      <w:pPr>
        <w:pStyle w:val="Compact"/>
        <w:numPr>
          <w:ilvl w:val="2"/>
          <w:numId w:val="61"/>
        </w:numPr>
      </w:pPr>
      <w:r>
        <w:rPr>
          <w:rFonts w:hint="eastAsia"/>
          <w:i/>
          <w:iCs/>
        </w:rPr>
        <w:lastRenderedPageBreak/>
        <w:t>例句</w:t>
      </w:r>
      <w:r>
        <w:t xml:space="preserve">: There was an </w:t>
      </w:r>
      <w:r>
        <w:rPr>
          <w:b/>
          <w:bCs/>
        </w:rPr>
        <w:t>awkward</w:t>
      </w:r>
      <w:r>
        <w:t xml:space="preserve"> silence when he mentioned his ex-girlfriend. </w:t>
      </w:r>
      <w:r>
        <w:rPr>
          <w:rFonts w:hint="eastAsia"/>
        </w:rPr>
        <w:t>(当他提到前女友时，场面一度陷入尴尬的沉默。)</w:t>
      </w:r>
    </w:p>
    <w:p w14:paraId="3FA4CCD7" w14:textId="77777777" w:rsidR="004E739E" w:rsidRDefault="00000000">
      <w:pPr>
        <w:pStyle w:val="Compact"/>
        <w:numPr>
          <w:ilvl w:val="1"/>
          <w:numId w:val="60"/>
        </w:numPr>
      </w:pPr>
      <w:r>
        <w:rPr>
          <w:rFonts w:hint="eastAsia"/>
          <w:b/>
          <w:bCs/>
        </w:rPr>
        <w:t>难对付的；难处理的</w:t>
      </w:r>
      <w:r>
        <w:t xml:space="preserve"> (difficult to deal with)</w:t>
      </w:r>
    </w:p>
    <w:p w14:paraId="30532A59" w14:textId="77777777" w:rsidR="004E739E" w:rsidRDefault="00000000">
      <w:pPr>
        <w:pStyle w:val="Compact"/>
        <w:numPr>
          <w:ilvl w:val="2"/>
          <w:numId w:val="62"/>
        </w:numPr>
      </w:pPr>
      <w:r>
        <w:rPr>
          <w:rFonts w:hint="eastAsia"/>
          <w:i/>
          <w:iCs/>
        </w:rPr>
        <w:t>例句</w:t>
      </w:r>
      <w:r>
        <w:t xml:space="preserve">: He asked some very </w:t>
      </w:r>
      <w:r>
        <w:rPr>
          <w:b/>
          <w:bCs/>
        </w:rPr>
        <w:t>awkward</w:t>
      </w:r>
      <w:r>
        <w:t xml:space="preserve"> questions during the meeting. </w:t>
      </w:r>
      <w:r>
        <w:rPr>
          <w:rFonts w:hint="eastAsia"/>
        </w:rPr>
        <w:t>(他在会议上问了一些非常棘手的问题。)</w:t>
      </w:r>
    </w:p>
    <w:p w14:paraId="018C74CC" w14:textId="77777777" w:rsidR="004E739E" w:rsidRDefault="00000000">
      <w:pPr>
        <w:pStyle w:val="Compact"/>
        <w:numPr>
          <w:ilvl w:val="1"/>
          <w:numId w:val="60"/>
        </w:numPr>
      </w:pPr>
      <w:r>
        <w:rPr>
          <w:rFonts w:hint="eastAsia"/>
          <w:b/>
          <w:bCs/>
        </w:rPr>
        <w:t>不方便的</w:t>
      </w:r>
      <w:r>
        <w:t xml:space="preserve"> (not convenient)</w:t>
      </w:r>
    </w:p>
    <w:p w14:paraId="04696F22" w14:textId="77777777" w:rsidR="004E739E" w:rsidRDefault="00000000">
      <w:pPr>
        <w:pStyle w:val="Compact"/>
        <w:numPr>
          <w:ilvl w:val="2"/>
          <w:numId w:val="63"/>
        </w:numPr>
      </w:pPr>
      <w:r>
        <w:rPr>
          <w:rFonts w:hint="eastAsia"/>
          <w:i/>
          <w:iCs/>
        </w:rPr>
        <w:t>例句</w:t>
      </w:r>
      <w:r>
        <w:t xml:space="preserve">: The design of the tool makes it </w:t>
      </w:r>
      <w:r>
        <w:rPr>
          <w:b/>
          <w:bCs/>
        </w:rPr>
        <w:t>awkward</w:t>
      </w:r>
      <w:r>
        <w:t xml:space="preserve"> to use. </w:t>
      </w:r>
      <w:r>
        <w:rPr>
          <w:rFonts w:hint="eastAsia"/>
        </w:rPr>
        <w:t>(这个工具的设计使其使用起来很不方便。)</w:t>
      </w:r>
    </w:p>
    <w:p w14:paraId="5BD92798" w14:textId="77777777" w:rsidR="004E739E" w:rsidRDefault="00000000">
      <w:pPr>
        <w:pStyle w:val="Compact"/>
        <w:numPr>
          <w:ilvl w:val="1"/>
          <w:numId w:val="60"/>
        </w:numPr>
      </w:pPr>
      <w:r>
        <w:rPr>
          <w:rFonts w:hint="eastAsia"/>
          <w:b/>
          <w:bCs/>
        </w:rPr>
        <w:t>笨拙的；不协调的</w:t>
      </w:r>
      <w:r>
        <w:t xml:space="preserve"> (not graceful; clumsy)</w:t>
      </w:r>
    </w:p>
    <w:p w14:paraId="34D0D90E" w14:textId="77777777" w:rsidR="004E739E" w:rsidRDefault="00000000">
      <w:pPr>
        <w:pStyle w:val="Compact"/>
        <w:numPr>
          <w:ilvl w:val="2"/>
          <w:numId w:val="64"/>
        </w:numPr>
      </w:pPr>
      <w:r>
        <w:rPr>
          <w:rFonts w:hint="eastAsia"/>
          <w:i/>
          <w:iCs/>
        </w:rPr>
        <w:t>例句</w:t>
      </w:r>
      <w:r>
        <w:t xml:space="preserve">: He is a bit </w:t>
      </w:r>
      <w:r>
        <w:rPr>
          <w:b/>
          <w:bCs/>
        </w:rPr>
        <w:t>awkward</w:t>
      </w:r>
      <w:r>
        <w:t xml:space="preserve"> on the dance floor. </w:t>
      </w:r>
      <w:r>
        <w:rPr>
          <w:rFonts w:hint="eastAsia"/>
        </w:rPr>
        <w:t>(他在舞池里显得有些笨拙。)</w:t>
      </w:r>
    </w:p>
    <w:p w14:paraId="4B23B8B7" w14:textId="77777777" w:rsidR="004E739E" w:rsidRDefault="00000000">
      <w:pPr>
        <w:pStyle w:val="3"/>
      </w:pPr>
      <w:bookmarkStart w:id="38" w:name="词形变化与派生-5"/>
      <w:bookmarkEnd w:id="37"/>
      <w:r>
        <w:rPr>
          <w:rFonts w:hint="eastAsia"/>
        </w:rPr>
        <w:t>词形变化与派生</w:t>
      </w:r>
    </w:p>
    <w:p w14:paraId="34721B06" w14:textId="77777777" w:rsidR="004E739E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adv. awkwardly</w:t>
      </w:r>
      <w:r>
        <w:t xml:space="preserve"> - </w:t>
      </w:r>
      <w:r>
        <w:rPr>
          <w:rFonts w:hint="eastAsia"/>
        </w:rPr>
        <w:t>笨拙地；尴尬地</w:t>
      </w:r>
    </w:p>
    <w:p w14:paraId="18838727" w14:textId="77777777" w:rsidR="004E739E" w:rsidRDefault="00000000">
      <w:pPr>
        <w:pStyle w:val="Compact"/>
        <w:numPr>
          <w:ilvl w:val="1"/>
          <w:numId w:val="66"/>
        </w:numPr>
      </w:pPr>
      <w:r>
        <w:rPr>
          <w:rFonts w:hint="eastAsia"/>
          <w:i/>
          <w:iCs/>
        </w:rPr>
        <w:t>例句</w:t>
      </w:r>
      <w:r>
        <w:t xml:space="preserve">: He smiled </w:t>
      </w:r>
      <w:r>
        <w:rPr>
          <w:b/>
          <w:bCs/>
        </w:rPr>
        <w:t>awkwardly</w:t>
      </w:r>
      <w:r>
        <w:t xml:space="preserve"> and didn’t know what to say. </w:t>
      </w:r>
      <w:r>
        <w:rPr>
          <w:rFonts w:hint="eastAsia"/>
        </w:rPr>
        <w:t>(他尴尬地笑了笑，不知道该说什么。)</w:t>
      </w:r>
    </w:p>
    <w:p w14:paraId="08E4B212" w14:textId="77777777" w:rsidR="004E739E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n. awkwardness</w:t>
      </w:r>
      <w:r>
        <w:t xml:space="preserve"> - </w:t>
      </w:r>
      <w:r>
        <w:rPr>
          <w:rFonts w:hint="eastAsia"/>
        </w:rPr>
        <w:t>笨拙；尴尬</w:t>
      </w:r>
    </w:p>
    <w:p w14:paraId="48901A48" w14:textId="77777777" w:rsidR="004E739E" w:rsidRDefault="00000000">
      <w:pPr>
        <w:pStyle w:val="Compact"/>
        <w:numPr>
          <w:ilvl w:val="1"/>
          <w:numId w:val="67"/>
        </w:numPr>
      </w:pPr>
      <w:r>
        <w:rPr>
          <w:rFonts w:hint="eastAsia"/>
          <w:i/>
          <w:iCs/>
        </w:rPr>
        <w:t>例句</w:t>
      </w:r>
      <w:r>
        <w:t xml:space="preserve">: I could feel the </w:t>
      </w:r>
      <w:r>
        <w:rPr>
          <w:b/>
          <w:bCs/>
        </w:rPr>
        <w:t>awkwardness</w:t>
      </w:r>
      <w:r>
        <w:t xml:space="preserve"> of the situation. </w:t>
      </w:r>
      <w:r>
        <w:rPr>
          <w:rFonts w:hint="eastAsia"/>
        </w:rPr>
        <w:t>(我能感觉到当时情况的尴尬。)</w:t>
      </w:r>
    </w:p>
    <w:p w14:paraId="5B4D0968" w14:textId="77777777" w:rsidR="004E739E" w:rsidRDefault="00000000">
      <w:r>
        <w:pict w14:anchorId="33CD99F6">
          <v:rect id="_x0000_i1033" style="width:0;height:1.5pt" o:hralign="center" o:hrstd="t" o:hr="t"/>
        </w:pict>
      </w:r>
    </w:p>
    <w:p w14:paraId="356EBF09" w14:textId="77777777" w:rsidR="004E739E" w:rsidRDefault="00000000">
      <w:pPr>
        <w:pStyle w:val="1"/>
      </w:pPr>
      <w:bookmarkStart w:id="39" w:name="七选五"/>
      <w:bookmarkEnd w:id="29"/>
      <w:bookmarkEnd w:id="35"/>
      <w:bookmarkEnd w:id="38"/>
      <w:r>
        <w:rPr>
          <w:rFonts w:hint="eastAsia"/>
        </w:rPr>
        <w:t>七选五</w:t>
      </w:r>
    </w:p>
    <w:p w14:paraId="74A39774" w14:textId="77777777" w:rsidR="004E739E" w:rsidRDefault="00000000">
      <w:pPr>
        <w:pStyle w:val="2"/>
      </w:pPr>
      <w:bookmarkStart w:id="40" w:name="a-tall-order"/>
      <w:r>
        <w:t>9. a tall order</w:t>
      </w:r>
    </w:p>
    <w:p w14:paraId="42F63F84" w14:textId="77777777" w:rsidR="004E739E" w:rsidRDefault="00000000">
      <w:pPr>
        <w:pStyle w:val="3"/>
      </w:pPr>
      <w:bookmarkStart w:id="41" w:name="核心词义-8"/>
      <w:r>
        <w:rPr>
          <w:rFonts w:hint="eastAsia"/>
        </w:rPr>
        <w:t>核心词义</w:t>
      </w:r>
    </w:p>
    <w:p w14:paraId="7BEF86E3" w14:textId="77777777" w:rsidR="004E739E" w:rsidRDefault="00000000">
      <w:pPr>
        <w:pStyle w:val="FirstParagraph"/>
      </w:pPr>
      <w:r>
        <w:rPr>
          <w:rFonts w:hint="eastAsia"/>
        </w:rPr>
        <w:t>一项非常困难、几乎难以完成的任务或要求。</w:t>
      </w:r>
    </w:p>
    <w:p w14:paraId="2F16ADCC" w14:textId="77777777" w:rsidR="004E739E" w:rsidRDefault="00000000">
      <w:pPr>
        <w:pStyle w:val="3"/>
      </w:pPr>
      <w:bookmarkStart w:id="42" w:name="释义与用法"/>
      <w:bookmarkEnd w:id="41"/>
      <w:r>
        <w:rPr>
          <w:rFonts w:hint="eastAsia"/>
        </w:rPr>
        <w:t>释义与用法</w:t>
      </w:r>
    </w:p>
    <w:p w14:paraId="1416445A" w14:textId="77777777" w:rsidR="004E739E" w:rsidRDefault="00000000">
      <w:pPr>
        <w:pStyle w:val="Compact"/>
        <w:numPr>
          <w:ilvl w:val="0"/>
          <w:numId w:val="68"/>
        </w:numPr>
      </w:pPr>
      <w:r>
        <w:rPr>
          <w:rFonts w:hint="eastAsia"/>
          <w:b/>
          <w:bCs/>
        </w:rPr>
        <w:t>难以完成的任务；苛刻的要求</w:t>
      </w:r>
      <w:r>
        <w:t xml:space="preserve"> (a request or task that is very difficult to achieve)</w:t>
      </w:r>
    </w:p>
    <w:p w14:paraId="3548F0FC" w14:textId="77777777" w:rsidR="004E739E" w:rsidRDefault="00000000">
      <w:pPr>
        <w:pStyle w:val="Compact"/>
        <w:numPr>
          <w:ilvl w:val="1"/>
          <w:numId w:val="69"/>
        </w:numPr>
      </w:pPr>
      <w:r>
        <w:rPr>
          <w:rFonts w:hint="eastAsia"/>
          <w:i/>
          <w:iCs/>
        </w:rPr>
        <w:t>例句</w:t>
      </w:r>
      <w:r>
        <w:t xml:space="preserve">: Finishing this project by Friday is going to be </w:t>
      </w:r>
      <w:r>
        <w:rPr>
          <w:b/>
          <w:bCs/>
        </w:rPr>
        <w:t>a tall order</w:t>
      </w:r>
      <w:r>
        <w:t xml:space="preserve">. </w:t>
      </w:r>
      <w:r>
        <w:rPr>
          <w:rFonts w:hint="eastAsia"/>
        </w:rPr>
        <w:t>(要在周五前完成这个项目将是一项艰巨的任务。)</w:t>
      </w:r>
    </w:p>
    <w:p w14:paraId="4A51C78B" w14:textId="77777777" w:rsidR="004E739E" w:rsidRDefault="00000000">
      <w:pPr>
        <w:pStyle w:val="Compact"/>
        <w:numPr>
          <w:ilvl w:val="1"/>
          <w:numId w:val="69"/>
        </w:numPr>
      </w:pPr>
      <w:r>
        <w:rPr>
          <w:rFonts w:hint="eastAsia"/>
          <w:i/>
          <w:iCs/>
        </w:rPr>
        <w:t>例句</w:t>
      </w:r>
      <w:r>
        <w:t xml:space="preserve">: Asking them to forgive him after what he did is </w:t>
      </w:r>
      <w:r>
        <w:rPr>
          <w:b/>
          <w:bCs/>
        </w:rPr>
        <w:t>a tall order</w:t>
      </w:r>
      <w:r>
        <w:t xml:space="preserve">. </w:t>
      </w:r>
      <w:r>
        <w:rPr>
          <w:rFonts w:hint="eastAsia"/>
        </w:rPr>
        <w:t>(在他做了那些事之后，要求他们原谅他，真是强人所难。)</w:t>
      </w:r>
    </w:p>
    <w:p w14:paraId="3E60EAB9" w14:textId="77777777" w:rsidR="004E739E" w:rsidRDefault="00000000">
      <w:r>
        <w:pict w14:anchorId="71984CE1">
          <v:rect id="_x0000_i1034" style="width:0;height:1.5pt" o:hralign="center" o:hrstd="t" o:hr="t"/>
        </w:pict>
      </w:r>
    </w:p>
    <w:p w14:paraId="2719A322" w14:textId="77777777" w:rsidR="004E739E" w:rsidRDefault="00000000">
      <w:pPr>
        <w:pStyle w:val="1"/>
      </w:pPr>
      <w:bookmarkStart w:id="43" w:name="完形填空"/>
      <w:bookmarkEnd w:id="39"/>
      <w:bookmarkEnd w:id="40"/>
      <w:bookmarkEnd w:id="42"/>
      <w:r>
        <w:rPr>
          <w:rFonts w:hint="eastAsia"/>
        </w:rPr>
        <w:t>完形填空</w:t>
      </w:r>
    </w:p>
    <w:p w14:paraId="1D9426B8" w14:textId="77777777" w:rsidR="004E739E" w:rsidRDefault="00000000">
      <w:pPr>
        <w:pStyle w:val="2"/>
      </w:pPr>
      <w:bookmarkStart w:id="44" w:name="floor"/>
      <w:r>
        <w:t>10. floor</w:t>
      </w:r>
    </w:p>
    <w:p w14:paraId="579E32BD" w14:textId="77777777" w:rsidR="004E739E" w:rsidRDefault="00000000">
      <w:pPr>
        <w:pStyle w:val="3"/>
      </w:pPr>
      <w:bookmarkStart w:id="45" w:name="核心词义-9"/>
      <w:r>
        <w:rPr>
          <w:rFonts w:hint="eastAsia"/>
        </w:rPr>
        <w:lastRenderedPageBreak/>
        <w:t>核心词义</w:t>
      </w:r>
    </w:p>
    <w:p w14:paraId="6B0D6AF4" w14:textId="77777777" w:rsidR="004E739E" w:rsidRDefault="00000000">
      <w:pPr>
        <w:pStyle w:val="FirstParagraph"/>
      </w:pPr>
      <w:r>
        <w:rPr>
          <w:rFonts w:hint="eastAsia"/>
        </w:rPr>
        <w:t>最基本的意思是“地面”或“楼层”，引申为使人“倒地”或“惊得说不出话”。</w:t>
      </w:r>
    </w:p>
    <w:p w14:paraId="7CCCFADD" w14:textId="77777777" w:rsidR="004E739E" w:rsidRDefault="00000000">
      <w:pPr>
        <w:pStyle w:val="3"/>
      </w:pPr>
      <w:bookmarkStart w:id="46" w:name="音标与释义-8"/>
      <w:bookmarkEnd w:id="45"/>
      <w:r>
        <w:rPr>
          <w:rFonts w:hint="eastAsia"/>
        </w:rPr>
        <w:t>音标与释义</w:t>
      </w:r>
    </w:p>
    <w:p w14:paraId="5EC0E399" w14:textId="77777777" w:rsidR="004E739E" w:rsidRDefault="00000000">
      <w:pPr>
        <w:numPr>
          <w:ilvl w:val="0"/>
          <w:numId w:val="70"/>
        </w:numPr>
      </w:pPr>
      <w:r>
        <w:rPr>
          <w:rFonts w:hint="eastAsia"/>
          <w:b/>
          <w:bCs/>
        </w:rPr>
        <w:t>音标</w:t>
      </w:r>
      <w:r>
        <w:t>: UK [fl</w:t>
      </w:r>
      <w:r>
        <w:rPr>
          <w:rFonts w:ascii="Times New Roman" w:hAnsi="Times New Roman" w:cs="Times New Roman"/>
        </w:rPr>
        <w:t>ɔː</w:t>
      </w:r>
      <w:r>
        <w:t>(r)] | US [fl</w:t>
      </w:r>
      <w:r>
        <w:rPr>
          <w:rFonts w:ascii="Times New Roman" w:hAnsi="Times New Roman" w:cs="Times New Roman"/>
        </w:rPr>
        <w:t>ɔː</w:t>
      </w:r>
      <w:r>
        <w:t>r]</w:t>
      </w:r>
    </w:p>
    <w:p w14:paraId="28E85367" w14:textId="77777777" w:rsidR="004E739E" w:rsidRDefault="00000000">
      <w:pPr>
        <w:numPr>
          <w:ilvl w:val="0"/>
          <w:numId w:val="70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</w:p>
    <w:p w14:paraId="73D462B1" w14:textId="77777777" w:rsidR="004E739E" w:rsidRDefault="00000000">
      <w:pPr>
        <w:pStyle w:val="Compact"/>
        <w:numPr>
          <w:ilvl w:val="1"/>
          <w:numId w:val="71"/>
        </w:numPr>
      </w:pPr>
      <w:hyperlink w:anchor="c">
        <w:r>
          <w:rPr>
            <w:rStyle w:val="af"/>
          </w:rPr>
          <w:t>C</w:t>
        </w:r>
      </w:hyperlink>
      <w:r>
        <w:rPr>
          <w:b/>
          <w:bCs/>
        </w:rPr>
        <w:t xml:space="preserve"> </w:t>
      </w:r>
      <w:r>
        <w:rPr>
          <w:rFonts w:hint="eastAsia"/>
          <w:b/>
          <w:bCs/>
        </w:rPr>
        <w:t>地板；地面</w:t>
      </w:r>
    </w:p>
    <w:p w14:paraId="35DB1D0F" w14:textId="77777777" w:rsidR="004E739E" w:rsidRDefault="00000000">
      <w:pPr>
        <w:pStyle w:val="Compact"/>
        <w:numPr>
          <w:ilvl w:val="2"/>
          <w:numId w:val="72"/>
        </w:numPr>
      </w:pPr>
      <w:r>
        <w:rPr>
          <w:rFonts w:hint="eastAsia"/>
          <w:i/>
          <w:iCs/>
        </w:rPr>
        <w:t>例句</w:t>
      </w:r>
      <w:r>
        <w:t xml:space="preserve">: The kids were sitting on the </w:t>
      </w:r>
      <w:r>
        <w:rPr>
          <w:b/>
          <w:bCs/>
        </w:rPr>
        <w:t>floor</w:t>
      </w:r>
      <w:r>
        <w:t xml:space="preserve"> playing with their toys. </w:t>
      </w:r>
      <w:r>
        <w:rPr>
          <w:rFonts w:hint="eastAsia"/>
        </w:rPr>
        <w:t>(孩子们坐在地板上玩玩具。)</w:t>
      </w:r>
    </w:p>
    <w:p w14:paraId="31F68C8F" w14:textId="77777777" w:rsidR="004E739E" w:rsidRDefault="00000000">
      <w:pPr>
        <w:pStyle w:val="Compact"/>
        <w:numPr>
          <w:ilvl w:val="1"/>
          <w:numId w:val="71"/>
        </w:numPr>
      </w:pPr>
      <w:hyperlink w:anchor="c">
        <w:r>
          <w:rPr>
            <w:rStyle w:val="af"/>
          </w:rPr>
          <w:t>C</w:t>
        </w:r>
      </w:hyperlink>
      <w:r>
        <w:rPr>
          <w:b/>
          <w:bCs/>
        </w:rPr>
        <w:t xml:space="preserve"> </w:t>
      </w:r>
      <w:r>
        <w:rPr>
          <w:rFonts w:hint="eastAsia"/>
          <w:b/>
          <w:bCs/>
        </w:rPr>
        <w:t>楼层</w:t>
      </w:r>
    </w:p>
    <w:p w14:paraId="5A7B280F" w14:textId="77777777" w:rsidR="004E739E" w:rsidRDefault="00000000">
      <w:pPr>
        <w:pStyle w:val="Compact"/>
        <w:numPr>
          <w:ilvl w:val="2"/>
          <w:numId w:val="73"/>
        </w:numPr>
      </w:pPr>
      <w:r>
        <w:rPr>
          <w:rFonts w:hint="eastAsia"/>
          <w:i/>
          <w:iCs/>
        </w:rPr>
        <w:t>例句</w:t>
      </w:r>
      <w:r>
        <w:t xml:space="preserve">: My office is on the tenth </w:t>
      </w:r>
      <w:r>
        <w:rPr>
          <w:b/>
          <w:bCs/>
        </w:rPr>
        <w:t>floor</w:t>
      </w:r>
      <w:r>
        <w:t xml:space="preserve">. </w:t>
      </w:r>
      <w:r>
        <w:rPr>
          <w:rFonts w:hint="eastAsia"/>
        </w:rPr>
        <w:t>(我的办公室在十楼。)</w:t>
      </w:r>
    </w:p>
    <w:p w14:paraId="41BCA6AF" w14:textId="77777777" w:rsidR="004E739E" w:rsidRDefault="00000000">
      <w:pPr>
        <w:numPr>
          <w:ilvl w:val="0"/>
          <w:numId w:val="70"/>
        </w:numPr>
      </w:pPr>
      <w:r>
        <w:rPr>
          <w:b/>
          <w:bCs/>
        </w:rPr>
        <w:t xml:space="preserve">vt. </w:t>
      </w:r>
      <w:r>
        <w:rPr>
          <w:rFonts w:hint="eastAsia"/>
          <w:b/>
          <w:bCs/>
        </w:rPr>
        <w:t>(及物动词)</w:t>
      </w:r>
    </w:p>
    <w:p w14:paraId="7D535C3D" w14:textId="77777777" w:rsidR="004E739E" w:rsidRDefault="00000000">
      <w:pPr>
        <w:pStyle w:val="Compact"/>
        <w:numPr>
          <w:ilvl w:val="1"/>
          <w:numId w:val="74"/>
        </w:numPr>
      </w:pPr>
      <w:r>
        <w:rPr>
          <w:rFonts w:hint="eastAsia"/>
          <w:b/>
          <w:bCs/>
        </w:rPr>
        <w:t>使惊奇；使困惑（以至哑口无言）</w:t>
      </w:r>
      <w:r>
        <w:t xml:space="preserve"> (to surprise or confuse sb so that they are not sure what to say or do)</w:t>
      </w:r>
    </w:p>
    <w:p w14:paraId="02069A1B" w14:textId="77777777" w:rsidR="004E739E" w:rsidRDefault="00000000">
      <w:pPr>
        <w:pStyle w:val="Compact"/>
        <w:numPr>
          <w:ilvl w:val="2"/>
          <w:numId w:val="75"/>
        </w:numPr>
      </w:pPr>
      <w:r>
        <w:rPr>
          <w:rFonts w:hint="eastAsia"/>
          <w:i/>
          <w:iCs/>
        </w:rPr>
        <w:t>例句</w:t>
      </w:r>
      <w:r>
        <w:t xml:space="preserve">: I was completely </w:t>
      </w:r>
      <w:r>
        <w:rPr>
          <w:b/>
          <w:bCs/>
        </w:rPr>
        <w:t>floored</w:t>
      </w:r>
      <w:r>
        <w:t xml:space="preserve"> by his question. </w:t>
      </w:r>
      <w:r>
        <w:rPr>
          <w:rFonts w:hint="eastAsia"/>
        </w:rPr>
        <w:t>(他的问题把我彻底问倒了。)</w:t>
      </w:r>
    </w:p>
    <w:p w14:paraId="5252C0B8" w14:textId="77777777" w:rsidR="004E739E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 xml:space="preserve">[usually passive] </w:t>
      </w:r>
      <w:r>
        <w:rPr>
          <w:rFonts w:hint="eastAsia"/>
          <w:b/>
          <w:bCs/>
        </w:rPr>
        <w:t>击倒，打倒（尤指体育运动中）</w:t>
      </w:r>
      <w:r>
        <w:t xml:space="preserve"> (to make sb fall down by hitting them)</w:t>
      </w:r>
    </w:p>
    <w:p w14:paraId="4BB8348D" w14:textId="77777777" w:rsidR="004E739E" w:rsidRDefault="00000000">
      <w:pPr>
        <w:pStyle w:val="Compact"/>
        <w:numPr>
          <w:ilvl w:val="2"/>
          <w:numId w:val="76"/>
        </w:numPr>
      </w:pPr>
      <w:r>
        <w:rPr>
          <w:rFonts w:hint="eastAsia"/>
          <w:i/>
          <w:iCs/>
        </w:rPr>
        <w:t>例句</w:t>
      </w:r>
      <w:r>
        <w:t xml:space="preserve">: The boxer </w:t>
      </w:r>
      <w:r>
        <w:rPr>
          <w:b/>
          <w:bCs/>
        </w:rPr>
        <w:t>floored</w:t>
      </w:r>
      <w:r>
        <w:t xml:space="preserve"> his opponent with a single punch. </w:t>
      </w:r>
      <w:r>
        <w:rPr>
          <w:rFonts w:hint="eastAsia"/>
        </w:rPr>
        <w:t>(那位拳击手一拳就把对手打倒在地。)</w:t>
      </w:r>
    </w:p>
    <w:p w14:paraId="74C4F0AB" w14:textId="77777777" w:rsidR="004E739E" w:rsidRDefault="00000000">
      <w:pPr>
        <w:pStyle w:val="3"/>
      </w:pPr>
      <w:bookmarkStart w:id="47" w:name="固定搭配与例句-3"/>
      <w:bookmarkEnd w:id="46"/>
      <w:r>
        <w:rPr>
          <w:rFonts w:hint="eastAsia"/>
        </w:rPr>
        <w:t>固定搭配与例句</w:t>
      </w:r>
    </w:p>
    <w:p w14:paraId="4251BC18" w14:textId="77777777" w:rsidR="004E739E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take the floor</w:t>
      </w:r>
      <w:r>
        <w:t xml:space="preserve"> - </w:t>
      </w:r>
      <w:r>
        <w:rPr>
          <w:rFonts w:hint="eastAsia"/>
        </w:rPr>
        <w:t>（在会议或辩论中）发言</w:t>
      </w:r>
    </w:p>
    <w:p w14:paraId="54A9B4D1" w14:textId="77777777" w:rsidR="004E739E" w:rsidRDefault="00000000">
      <w:pPr>
        <w:pStyle w:val="Compact"/>
        <w:numPr>
          <w:ilvl w:val="1"/>
          <w:numId w:val="78"/>
        </w:numPr>
      </w:pPr>
      <w:r>
        <w:rPr>
          <w:rFonts w:hint="eastAsia"/>
          <w:i/>
          <w:iCs/>
        </w:rPr>
        <w:t>例句</w:t>
      </w:r>
      <w:r>
        <w:t xml:space="preserve">: The prime minister will </w:t>
      </w:r>
      <w:r>
        <w:rPr>
          <w:b/>
          <w:bCs/>
        </w:rPr>
        <w:t>take the floor</w:t>
      </w:r>
      <w:r>
        <w:t xml:space="preserve"> to answer questions. </w:t>
      </w:r>
      <w:r>
        <w:rPr>
          <w:rFonts w:hint="eastAsia"/>
        </w:rPr>
        <w:t>(首相将发言回答问题。)</w:t>
      </w:r>
    </w:p>
    <w:p w14:paraId="0D8A9670" w14:textId="77777777" w:rsidR="004E739E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the ground floor (UK) / the first floor (US)</w:t>
      </w:r>
      <w:r>
        <w:t xml:space="preserve"> - </w:t>
      </w:r>
      <w:r>
        <w:rPr>
          <w:rFonts w:hint="eastAsia"/>
        </w:rPr>
        <w:t>一楼，底层</w:t>
      </w:r>
    </w:p>
    <w:p w14:paraId="18B9F85E" w14:textId="77777777" w:rsidR="004E739E" w:rsidRDefault="00000000">
      <w:pPr>
        <w:pStyle w:val="Compact"/>
        <w:numPr>
          <w:ilvl w:val="1"/>
          <w:numId w:val="79"/>
        </w:numPr>
      </w:pPr>
      <w:r>
        <w:rPr>
          <w:rFonts w:hint="eastAsia"/>
          <w:i/>
          <w:iCs/>
        </w:rPr>
        <w:t>例句</w:t>
      </w:r>
      <w:r>
        <w:t xml:space="preserve">: In the UK, the </w:t>
      </w:r>
      <w:r>
        <w:rPr>
          <w:b/>
          <w:bCs/>
        </w:rPr>
        <w:t>ground floor</w:t>
      </w:r>
      <w:r>
        <w:t xml:space="preserve"> is the level at street. </w:t>
      </w:r>
      <w:r>
        <w:rPr>
          <w:rFonts w:hint="eastAsia"/>
        </w:rPr>
        <w:t>(在英国，ground</w:t>
      </w:r>
      <w:r>
        <w:t xml:space="preserve"> floor </w:t>
      </w:r>
      <w:r>
        <w:rPr>
          <w:rFonts w:hint="eastAsia"/>
        </w:rPr>
        <w:t>指的是街道所在的楼层。)</w:t>
      </w:r>
    </w:p>
    <w:p w14:paraId="3179F209" w14:textId="77777777" w:rsidR="004E739E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be floored by sth</w:t>
      </w:r>
      <w:r>
        <w:t xml:space="preserve"> - </w:t>
      </w:r>
      <w:r>
        <w:rPr>
          <w:rFonts w:hint="eastAsia"/>
        </w:rPr>
        <w:t>被…难倒；被…惊得目瞪口呆</w:t>
      </w:r>
    </w:p>
    <w:p w14:paraId="2E470C7A" w14:textId="77777777" w:rsidR="004E739E" w:rsidRDefault="00000000">
      <w:pPr>
        <w:pStyle w:val="Compact"/>
        <w:numPr>
          <w:ilvl w:val="1"/>
          <w:numId w:val="80"/>
        </w:numPr>
      </w:pPr>
      <w:r>
        <w:rPr>
          <w:rFonts w:hint="eastAsia"/>
          <w:i/>
          <w:iCs/>
        </w:rPr>
        <w:t>例句</w:t>
      </w:r>
      <w:r>
        <w:t xml:space="preserve">: We were all </w:t>
      </w:r>
      <w:r>
        <w:rPr>
          <w:b/>
          <w:bCs/>
        </w:rPr>
        <w:t>floored by</w:t>
      </w:r>
      <w:r>
        <w:t xml:space="preserve"> the news of his sudden resignation. </w:t>
      </w:r>
      <w:r>
        <w:rPr>
          <w:rFonts w:hint="eastAsia"/>
        </w:rPr>
        <w:t>(他突然辞职的消息让我们所有人都惊呆了。)</w:t>
      </w:r>
      <w:bookmarkEnd w:id="43"/>
      <w:bookmarkEnd w:id="44"/>
      <w:bookmarkEnd w:id="47"/>
    </w:p>
    <w:sectPr w:rsidR="004E739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D65F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3CF6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A1431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6553907">
    <w:abstractNumId w:val="0"/>
  </w:num>
  <w:num w:numId="2" w16cid:durableId="1781413594">
    <w:abstractNumId w:val="1"/>
  </w:num>
  <w:num w:numId="3" w16cid:durableId="730881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1207191">
    <w:abstractNumId w:val="1"/>
  </w:num>
  <w:num w:numId="5" w16cid:durableId="1301110413">
    <w:abstractNumId w:val="1"/>
  </w:num>
  <w:num w:numId="6" w16cid:durableId="86371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7750727">
    <w:abstractNumId w:val="1"/>
  </w:num>
  <w:num w:numId="8" w16cid:durableId="2074691009">
    <w:abstractNumId w:val="1"/>
  </w:num>
  <w:num w:numId="9" w16cid:durableId="1108357704">
    <w:abstractNumId w:val="1"/>
  </w:num>
  <w:num w:numId="10" w16cid:durableId="145168808">
    <w:abstractNumId w:val="1"/>
  </w:num>
  <w:num w:numId="11" w16cid:durableId="2027827932">
    <w:abstractNumId w:val="1"/>
  </w:num>
  <w:num w:numId="12" w16cid:durableId="681319523">
    <w:abstractNumId w:val="1"/>
  </w:num>
  <w:num w:numId="13" w16cid:durableId="345179643">
    <w:abstractNumId w:val="1"/>
  </w:num>
  <w:num w:numId="14" w16cid:durableId="2056393091">
    <w:abstractNumId w:val="1"/>
  </w:num>
  <w:num w:numId="15" w16cid:durableId="2088570199">
    <w:abstractNumId w:val="1"/>
  </w:num>
  <w:num w:numId="16" w16cid:durableId="828056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7749990">
    <w:abstractNumId w:val="1"/>
  </w:num>
  <w:num w:numId="18" w16cid:durableId="1291285651">
    <w:abstractNumId w:val="1"/>
  </w:num>
  <w:num w:numId="19" w16cid:durableId="627472176">
    <w:abstractNumId w:val="1"/>
  </w:num>
  <w:num w:numId="20" w16cid:durableId="1934391528">
    <w:abstractNumId w:val="1"/>
  </w:num>
  <w:num w:numId="21" w16cid:durableId="1101418923">
    <w:abstractNumId w:val="1"/>
  </w:num>
  <w:num w:numId="22" w16cid:durableId="112557498">
    <w:abstractNumId w:val="1"/>
  </w:num>
  <w:num w:numId="23" w16cid:durableId="978194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82174145">
    <w:abstractNumId w:val="1"/>
  </w:num>
  <w:num w:numId="25" w16cid:durableId="398133936">
    <w:abstractNumId w:val="1"/>
  </w:num>
  <w:num w:numId="26" w16cid:durableId="391273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49346474">
    <w:abstractNumId w:val="1"/>
  </w:num>
  <w:num w:numId="28" w16cid:durableId="728115407">
    <w:abstractNumId w:val="1"/>
  </w:num>
  <w:num w:numId="29" w16cid:durableId="1719892403">
    <w:abstractNumId w:val="1"/>
  </w:num>
  <w:num w:numId="30" w16cid:durableId="1782414430">
    <w:abstractNumId w:val="1"/>
  </w:num>
  <w:num w:numId="31" w16cid:durableId="393549468">
    <w:abstractNumId w:val="1"/>
  </w:num>
  <w:num w:numId="32" w16cid:durableId="1636373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16845953">
    <w:abstractNumId w:val="1"/>
  </w:num>
  <w:num w:numId="34" w16cid:durableId="1360082634">
    <w:abstractNumId w:val="1"/>
  </w:num>
  <w:num w:numId="35" w16cid:durableId="1700426913">
    <w:abstractNumId w:val="1"/>
  </w:num>
  <w:num w:numId="36" w16cid:durableId="1773477913">
    <w:abstractNumId w:val="1"/>
  </w:num>
  <w:num w:numId="37" w16cid:durableId="779103020">
    <w:abstractNumId w:val="1"/>
  </w:num>
  <w:num w:numId="38" w16cid:durableId="797338059">
    <w:abstractNumId w:val="1"/>
  </w:num>
  <w:num w:numId="39" w16cid:durableId="874850603">
    <w:abstractNumId w:val="1"/>
  </w:num>
  <w:num w:numId="40" w16cid:durableId="629474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41148730">
    <w:abstractNumId w:val="1"/>
  </w:num>
  <w:num w:numId="42" w16cid:durableId="677199782">
    <w:abstractNumId w:val="1"/>
  </w:num>
  <w:num w:numId="43" w16cid:durableId="181287244">
    <w:abstractNumId w:val="1"/>
  </w:num>
  <w:num w:numId="44" w16cid:durableId="885986359">
    <w:abstractNumId w:val="1"/>
  </w:num>
  <w:num w:numId="45" w16cid:durableId="2014915789">
    <w:abstractNumId w:val="1"/>
  </w:num>
  <w:num w:numId="46" w16cid:durableId="230510310">
    <w:abstractNumId w:val="1"/>
  </w:num>
  <w:num w:numId="47" w16cid:durableId="246233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05439394">
    <w:abstractNumId w:val="1"/>
  </w:num>
  <w:num w:numId="49" w16cid:durableId="1064983340">
    <w:abstractNumId w:val="1"/>
  </w:num>
  <w:num w:numId="50" w16cid:durableId="273250832">
    <w:abstractNumId w:val="1"/>
  </w:num>
  <w:num w:numId="51" w16cid:durableId="11633976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97160526">
    <w:abstractNumId w:val="1"/>
  </w:num>
  <w:num w:numId="53" w16cid:durableId="1623611031">
    <w:abstractNumId w:val="1"/>
  </w:num>
  <w:num w:numId="54" w16cid:durableId="1386023129">
    <w:abstractNumId w:val="1"/>
  </w:num>
  <w:num w:numId="55" w16cid:durableId="1963075532">
    <w:abstractNumId w:val="1"/>
  </w:num>
  <w:num w:numId="56" w16cid:durableId="588930333">
    <w:abstractNumId w:val="1"/>
  </w:num>
  <w:num w:numId="57" w16cid:durableId="2002000418">
    <w:abstractNumId w:val="1"/>
  </w:num>
  <w:num w:numId="58" w16cid:durableId="2047951554">
    <w:abstractNumId w:val="1"/>
  </w:num>
  <w:num w:numId="59" w16cid:durableId="35004920">
    <w:abstractNumId w:val="1"/>
  </w:num>
  <w:num w:numId="60" w16cid:durableId="1247106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458182529">
    <w:abstractNumId w:val="1"/>
  </w:num>
  <w:num w:numId="62" w16cid:durableId="640689860">
    <w:abstractNumId w:val="1"/>
  </w:num>
  <w:num w:numId="63" w16cid:durableId="1100295383">
    <w:abstractNumId w:val="1"/>
  </w:num>
  <w:num w:numId="64" w16cid:durableId="819929144">
    <w:abstractNumId w:val="1"/>
  </w:num>
  <w:num w:numId="65" w16cid:durableId="355351618">
    <w:abstractNumId w:val="1"/>
  </w:num>
  <w:num w:numId="66" w16cid:durableId="217590715">
    <w:abstractNumId w:val="1"/>
  </w:num>
  <w:num w:numId="67" w16cid:durableId="821845734">
    <w:abstractNumId w:val="1"/>
  </w:num>
  <w:num w:numId="68" w16cid:durableId="1894924758">
    <w:abstractNumId w:val="1"/>
  </w:num>
  <w:num w:numId="69" w16cid:durableId="851181931">
    <w:abstractNumId w:val="1"/>
  </w:num>
  <w:num w:numId="70" w16cid:durableId="829562414">
    <w:abstractNumId w:val="1"/>
  </w:num>
  <w:num w:numId="71" w16cid:durableId="678893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443616301">
    <w:abstractNumId w:val="1"/>
  </w:num>
  <w:num w:numId="73" w16cid:durableId="454833997">
    <w:abstractNumId w:val="1"/>
  </w:num>
  <w:num w:numId="74" w16cid:durableId="605314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764110367">
    <w:abstractNumId w:val="1"/>
  </w:num>
  <w:num w:numId="76" w16cid:durableId="1995134460">
    <w:abstractNumId w:val="1"/>
  </w:num>
  <w:num w:numId="77" w16cid:durableId="1088624637">
    <w:abstractNumId w:val="1"/>
  </w:num>
  <w:num w:numId="78" w16cid:durableId="180749518">
    <w:abstractNumId w:val="1"/>
  </w:num>
  <w:num w:numId="79" w16cid:durableId="623773754">
    <w:abstractNumId w:val="1"/>
  </w:num>
  <w:num w:numId="80" w16cid:durableId="109454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39E"/>
    <w:rsid w:val="004E739E"/>
    <w:rsid w:val="006D50D8"/>
    <w:rsid w:val="00AA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B50C"/>
  <w15:docId w15:val="{FF59C505-9A20-488E-A701-2898D9D0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50D8"/>
  </w:style>
  <w:style w:type="paragraph" w:styleId="1">
    <w:name w:val="heading 1"/>
    <w:basedOn w:val="a"/>
    <w:next w:val="a"/>
    <w:link w:val="10"/>
    <w:uiPriority w:val="9"/>
    <w:qFormat/>
    <w:rsid w:val="006D50D8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0D8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0D8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0D8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0D8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0D8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0D8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0D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0D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6D50D8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6D50D8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6D50D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6D50D8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6D50D8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6D50D8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6D50D8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6D50D8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6D50D8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6D50D8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6D50D8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6D50D8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6D50D8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6D50D8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6D50D8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6D50D8"/>
    <w:rPr>
      <w:b/>
      <w:bCs/>
    </w:rPr>
  </w:style>
  <w:style w:type="character" w:styleId="af1">
    <w:name w:val="Emphasis"/>
    <w:uiPriority w:val="20"/>
    <w:qFormat/>
    <w:rsid w:val="006D50D8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6D50D8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6D50D8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6D50D8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6D50D8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6D50D8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6D50D8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6D50D8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6D50D8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6D50D8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6D50D8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4006A-0A86-4AA2-B302-AA0DE75C9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2</cp:revision>
  <dcterms:created xsi:type="dcterms:W3CDTF">2025-10-08T09:56:00Z</dcterms:created>
  <dcterms:modified xsi:type="dcterms:W3CDTF">2025-10-08T09:57:00Z</dcterms:modified>
</cp:coreProperties>
</file>