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11B9" w14:textId="77777777" w:rsidR="00FD484E" w:rsidRDefault="00000000">
      <w:pPr>
        <w:pStyle w:val="1"/>
      </w:pPr>
      <w:bookmarkStart w:id="0" w:name="语篇-b-reading-text-b"/>
      <w:r>
        <w:rPr>
          <w:rFonts w:hint="eastAsia"/>
        </w:rPr>
        <w:t>语篇</w:t>
      </w:r>
      <w:r>
        <w:t xml:space="preserve"> B (Reading Text B)</w:t>
      </w:r>
    </w:p>
    <w:p w14:paraId="68E4C1EB" w14:textId="77777777" w:rsidR="00FD484E" w:rsidRDefault="00000000">
      <w:pPr>
        <w:pStyle w:val="2"/>
      </w:pPr>
      <w:bookmarkStart w:id="1" w:name="Xa4825d3a9d153eda52bb755508e33b1eb96670e"/>
      <w:r>
        <w:t>1. project</w:t>
      </w:r>
    </w:p>
    <w:p w14:paraId="2AF03ACD" w14:textId="77777777" w:rsidR="00FD484E" w:rsidRDefault="00000000">
      <w:pPr>
        <w:pStyle w:val="FirstParagraph"/>
      </w:pPr>
      <w:r>
        <w:rPr>
          <w:rFonts w:hint="eastAsia"/>
          <w:b/>
          <w:bCs/>
        </w:rPr>
        <w:t>【音标】</w:t>
      </w:r>
    </w:p>
    <w:p w14:paraId="5D0C8990" w14:textId="77777777" w:rsidR="00FD484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v.</w:t>
      </w:r>
      <w:r>
        <w:t xml:space="preserve"> /pr</w:t>
      </w:r>
      <w:r>
        <w:rPr>
          <w:rFonts w:ascii="Times New Roman" w:hAnsi="Times New Roman" w:cs="Times New Roman"/>
        </w:rPr>
        <w:t>əˈ</w:t>
      </w:r>
      <w:r>
        <w:t>d</w:t>
      </w:r>
      <w:r>
        <w:rPr>
          <w:rFonts w:ascii="Times New Roman" w:hAnsi="Times New Roman" w:cs="Times New Roman"/>
        </w:rPr>
        <w:t>ʒ</w:t>
      </w:r>
      <w:r>
        <w:t xml:space="preserve">ekt/ </w:t>
      </w:r>
      <w:r>
        <w:rPr>
          <w:rFonts w:hint="eastAsia"/>
        </w:rPr>
        <w:t>(重音在后，作动词时)</w:t>
      </w:r>
    </w:p>
    <w:p w14:paraId="450630E7" w14:textId="77777777" w:rsidR="00FD484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n.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pr</w:t>
      </w:r>
      <w:r>
        <w:rPr>
          <w:rFonts w:ascii="Times New Roman" w:hAnsi="Times New Roman" w:cs="Times New Roman"/>
        </w:rPr>
        <w:t>ɒ</w:t>
      </w:r>
      <w:r>
        <w:t>d</w:t>
      </w:r>
      <w:r>
        <w:rPr>
          <w:rFonts w:ascii="Times New Roman" w:hAnsi="Times New Roman" w:cs="Times New Roman"/>
        </w:rPr>
        <w:t>ʒ</w:t>
      </w:r>
      <w:r>
        <w:t xml:space="preserve">ekt/ </w:t>
      </w:r>
      <w:r>
        <w:rPr>
          <w:rFonts w:hint="eastAsia"/>
        </w:rPr>
        <w:t>(重音在前，作名词时，意为“项目、工程”)</w:t>
      </w:r>
    </w:p>
    <w:p w14:paraId="198EF4B9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【词性与释义】</w:t>
      </w:r>
    </w:p>
    <w:p w14:paraId="1C4F18C7" w14:textId="77777777" w:rsidR="00FD484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  <w:b/>
          <w:bCs/>
        </w:rPr>
        <w:t>放映；投射；投影</w:t>
      </w:r>
      <w:r>
        <w:t xml:space="preserve"> (</w:t>
      </w:r>
      <w:r>
        <w:rPr>
          <w:rFonts w:hint="eastAsia"/>
          <w:b/>
          <w:bCs/>
        </w:rPr>
        <w:t>本篇重点</w:t>
      </w:r>
      <w:r>
        <w:rPr>
          <w:rFonts w:hint="eastAsia"/>
        </w:rPr>
        <w:t>)；规划；预测；突出/伸出；展现（形象）；投掷（声音/物体）。</w:t>
      </w:r>
    </w:p>
    <w:p w14:paraId="21764D48" w14:textId="77777777" w:rsidR="00FD484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项目；计划；方案；课题。</w:t>
      </w:r>
    </w:p>
    <w:p w14:paraId="527F8578" w14:textId="77777777" w:rsidR="00FD484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01301CEC" w14:textId="77777777" w:rsidR="00FD484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project sth. onto sth.</w:t>
      </w:r>
      <w:r>
        <w:t xml:space="preserve"> </w:t>
      </w:r>
      <w:r>
        <w:rPr>
          <w:rFonts w:hint="eastAsia"/>
        </w:rPr>
        <w:t>把……投射到……上</w:t>
      </w:r>
    </w:p>
    <w:p w14:paraId="2DD2326C" w14:textId="77777777" w:rsidR="00FD484E" w:rsidRDefault="00000000">
      <w:pPr>
        <w:pStyle w:val="Compact"/>
        <w:numPr>
          <w:ilvl w:val="1"/>
          <w:numId w:val="5"/>
        </w:numPr>
      </w:pPr>
      <w:r>
        <w:rPr>
          <w:i/>
          <w:iCs/>
        </w:rPr>
        <w:t>Images are projected onto the retina of the eye.</w:t>
      </w:r>
      <w:r>
        <w:t xml:space="preserve"> </w:t>
      </w:r>
      <w:r>
        <w:rPr>
          <w:rFonts w:hint="eastAsia"/>
        </w:rPr>
        <w:t>(影像被投射到眼睛的视网膜上。)</w:t>
      </w:r>
    </w:p>
    <w:p w14:paraId="73E524E9" w14:textId="77777777" w:rsidR="00FD484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project an image of...</w:t>
      </w:r>
      <w:r>
        <w:t xml:space="preserve"> </w:t>
      </w:r>
      <w:r>
        <w:rPr>
          <w:rFonts w:hint="eastAsia"/>
        </w:rPr>
        <w:t>树立/展现……的形象</w:t>
      </w:r>
    </w:p>
    <w:p w14:paraId="38C5F585" w14:textId="77777777" w:rsidR="00FD484E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He tries hard to project an image of success.</w:t>
      </w:r>
      <w:r>
        <w:t xml:space="preserve"> </w:t>
      </w:r>
      <w:r>
        <w:rPr>
          <w:rFonts w:hint="eastAsia"/>
        </w:rPr>
        <w:t>(他努力展现出一副成功的形象。)</w:t>
      </w:r>
    </w:p>
    <w:p w14:paraId="1D68BCB8" w14:textId="77777777" w:rsidR="00FD484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project one's voice</w:t>
      </w:r>
      <w:r>
        <w:t xml:space="preserve"> </w:t>
      </w:r>
      <w:r>
        <w:rPr>
          <w:rFonts w:hint="eastAsia"/>
        </w:rPr>
        <w:t>放开声音（使远处能听见）</w:t>
      </w:r>
    </w:p>
    <w:p w14:paraId="561CAAAC" w14:textId="77777777" w:rsidR="00FD484E" w:rsidRDefault="00000000">
      <w:pPr>
        <w:pStyle w:val="Compact"/>
        <w:numPr>
          <w:ilvl w:val="1"/>
          <w:numId w:val="7"/>
        </w:numPr>
      </w:pPr>
      <w:r>
        <w:rPr>
          <w:i/>
          <w:iCs/>
        </w:rPr>
        <w:t>Actors must learn how to project their voices to the back of the theater.</w:t>
      </w:r>
      <w:r>
        <w:t xml:space="preserve"> </w:t>
      </w:r>
      <w:r>
        <w:rPr>
          <w:rFonts w:hint="eastAsia"/>
        </w:rPr>
        <w:t>(演员必须学会把声音传送到剧场的后排。)</w:t>
      </w:r>
    </w:p>
    <w:p w14:paraId="24CC5B6F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4EDC67B9" w14:textId="77777777" w:rsidR="00FD484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projection</w:t>
      </w:r>
      <w:r>
        <w:t xml:space="preserve"> (n.) </w:t>
      </w:r>
      <w:r>
        <w:rPr>
          <w:rFonts w:hint="eastAsia"/>
        </w:rPr>
        <w:t>投射；投影；预测；突起物</w:t>
      </w:r>
    </w:p>
    <w:p w14:paraId="7883F919" w14:textId="77777777" w:rsidR="00FD484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projector</w:t>
      </w:r>
      <w:r>
        <w:t xml:space="preserve"> (n.) </w:t>
      </w:r>
      <w:r>
        <w:rPr>
          <w:rFonts w:hint="eastAsia"/>
        </w:rPr>
        <w:t>投影仪；放映机</w:t>
      </w:r>
    </w:p>
    <w:p w14:paraId="79F82C90" w14:textId="77777777" w:rsidR="00FD484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projected</w:t>
      </w:r>
      <w:r>
        <w:t xml:space="preserve"> (adj.) </w:t>
      </w:r>
      <w:r>
        <w:rPr>
          <w:rFonts w:hint="eastAsia"/>
        </w:rPr>
        <w:t>预期的；被规划的</w:t>
      </w:r>
      <w:r>
        <w:t xml:space="preserve"> (</w:t>
      </w:r>
      <w:r>
        <w:rPr>
          <w:i/>
          <w:iCs/>
        </w:rPr>
        <w:t>The projected cost is high.</w:t>
      </w:r>
      <w:r>
        <w:t>)</w:t>
      </w:r>
    </w:p>
    <w:p w14:paraId="40D29383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【记忆与辨析】</w:t>
      </w:r>
    </w:p>
    <w:p w14:paraId="6971E486" w14:textId="77777777" w:rsidR="00FD484E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发音提示</w:t>
      </w:r>
      <w:r>
        <w:rPr>
          <w:rFonts w:hint="eastAsia"/>
        </w:rPr>
        <w:t>：务必注意动名词重音的区别。动词读</w:t>
      </w:r>
      <w:r>
        <w:t xml:space="preserve"> </w:t>
      </w:r>
      <w:r>
        <w:rPr>
          <w:rFonts w:hint="eastAsia"/>
        </w:rPr>
        <w:t>/pr</w:t>
      </w:r>
      <w:r>
        <w:rPr>
          <w:rFonts w:ascii="Times New Roman" w:hAnsi="Times New Roman" w:cs="Times New Roman"/>
        </w:rPr>
        <w:t>əˈ</w:t>
      </w:r>
      <w:r>
        <w:rPr>
          <w:rFonts w:hint="eastAsia"/>
        </w:rPr>
        <w:t>d</w:t>
      </w:r>
      <w:r>
        <w:rPr>
          <w:rFonts w:ascii="Times New Roman" w:hAnsi="Times New Roman" w:cs="Times New Roman"/>
        </w:rPr>
        <w:t>ʒ</w:t>
      </w:r>
      <w:r>
        <w:rPr>
          <w:rFonts w:hint="eastAsia"/>
        </w:rPr>
        <w:t>ekt/，名词读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pr</w:t>
      </w:r>
      <w:r>
        <w:rPr>
          <w:rFonts w:ascii="Times New Roman" w:hAnsi="Times New Roman" w:cs="Times New Roman"/>
        </w:rPr>
        <w:t>ɒ</w:t>
      </w:r>
      <w:r>
        <w:t>d</w:t>
      </w:r>
      <w:r>
        <w:rPr>
          <w:rFonts w:ascii="Times New Roman" w:hAnsi="Times New Roman" w:cs="Times New Roman"/>
        </w:rPr>
        <w:t>ʒ</w:t>
      </w:r>
      <w:r>
        <w:t>ekt/。</w:t>
      </w:r>
    </w:p>
    <w:p w14:paraId="5158E403" w14:textId="77777777" w:rsidR="00FD484E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词源拆解</w:t>
      </w:r>
      <w:r>
        <w:rPr>
          <w:rFonts w:hint="eastAsia"/>
        </w:rPr>
        <w:t>：</w:t>
      </w:r>
      <w:r>
        <w:rPr>
          <w:i/>
          <w:iCs/>
        </w:rPr>
        <w:t>pro-</w:t>
      </w:r>
      <w:r>
        <w:t xml:space="preserve"> (forward </w:t>
      </w:r>
      <w:r>
        <w:rPr>
          <w:rFonts w:hint="eastAsia"/>
        </w:rPr>
        <w:t>向前)</w:t>
      </w:r>
      <w:r>
        <w:t xml:space="preserve"> + </w:t>
      </w:r>
      <w:r>
        <w:rPr>
          <w:i/>
          <w:iCs/>
        </w:rPr>
        <w:t>-ject</w:t>
      </w:r>
      <w:r>
        <w:t xml:space="preserve"> (throw </w:t>
      </w:r>
      <w:r>
        <w:rPr>
          <w:rFonts w:hint="eastAsia"/>
        </w:rPr>
        <w:t>扔)</w:t>
      </w:r>
      <w:r>
        <w:t xml:space="preserve"> → </w:t>
      </w:r>
      <w:r>
        <w:rPr>
          <w:rFonts w:hint="eastAsia"/>
        </w:rPr>
        <w:t>向前扔。</w:t>
      </w:r>
    </w:p>
    <w:p w14:paraId="5A30202E" w14:textId="77777777" w:rsidR="00FD484E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向前扔出光线</w:t>
      </w:r>
      <w:r>
        <w:t xml:space="preserve"> → </w:t>
      </w:r>
      <w:r>
        <w:rPr>
          <w:rFonts w:hint="eastAsia"/>
          <w:b/>
          <w:bCs/>
        </w:rPr>
        <w:t>投影</w:t>
      </w:r>
    </w:p>
    <w:p w14:paraId="034F5D6E" w14:textId="77777777" w:rsidR="00FD484E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向前扔出想法</w:t>
      </w:r>
      <w:r>
        <w:t xml:space="preserve"> → </w:t>
      </w:r>
      <w:r>
        <w:rPr>
          <w:rFonts w:hint="eastAsia"/>
          <w:b/>
          <w:bCs/>
        </w:rPr>
        <w:t>计划/预测</w:t>
      </w:r>
    </w:p>
    <w:p w14:paraId="16BFFAD6" w14:textId="77777777" w:rsidR="00FD484E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向前扔出物体</w:t>
      </w:r>
      <w:r>
        <w:t xml:space="preserve"> → </w:t>
      </w:r>
      <w:r>
        <w:rPr>
          <w:rFonts w:hint="eastAsia"/>
          <w:b/>
          <w:bCs/>
        </w:rPr>
        <w:t>投掷</w:t>
      </w:r>
    </w:p>
    <w:p w14:paraId="5E06AE39" w14:textId="77777777" w:rsidR="00FD484E" w:rsidRDefault="00000000">
      <w:r>
        <w:pict w14:anchorId="5C7B193B">
          <v:rect id="_x0000_i1025" style="width:0;height:1.5pt" o:hralign="center" o:hrstd="t" o:hr="t"/>
        </w:pict>
      </w:r>
    </w:p>
    <w:p w14:paraId="4156A051" w14:textId="77777777" w:rsidR="00FD484E" w:rsidRDefault="00000000">
      <w:pPr>
        <w:pStyle w:val="1"/>
      </w:pPr>
      <w:bookmarkStart w:id="2" w:name="语篇-c-reading-text-c"/>
      <w:bookmarkEnd w:id="0"/>
      <w:bookmarkEnd w:id="1"/>
      <w:r>
        <w:rPr>
          <w:rFonts w:hint="eastAsia"/>
        </w:rPr>
        <w:t>语篇</w:t>
      </w:r>
      <w:r>
        <w:t xml:space="preserve"> C (Reading Text C)</w:t>
      </w:r>
    </w:p>
    <w:p w14:paraId="33511493" w14:textId="77777777" w:rsidR="00FD484E" w:rsidRDefault="00000000">
      <w:pPr>
        <w:pStyle w:val="2"/>
      </w:pPr>
      <w:bookmarkStart w:id="3" w:name="Xde77fa1d9eea794492b47e641c54305445fdc84"/>
      <w:r>
        <w:t>2. guarded</w:t>
      </w:r>
    </w:p>
    <w:p w14:paraId="488F1A60" w14:textId="77777777" w:rsidR="00FD484E" w:rsidRDefault="00000000">
      <w:pPr>
        <w:pStyle w:val="FirstParagraph"/>
      </w:pPr>
      <w:r>
        <w:rPr>
          <w:rFonts w:hint="eastAsia"/>
          <w:b/>
          <w:bCs/>
        </w:rPr>
        <w:lastRenderedPageBreak/>
        <w:t>【音标】</w:t>
      </w:r>
      <w:r>
        <w:t xml:space="preserve"> /</w:t>
      </w:r>
      <w:r>
        <w:rPr>
          <w:rFonts w:ascii="Times New Roman" w:hAnsi="Times New Roman" w:cs="Times New Roman"/>
        </w:rPr>
        <w:t>ˈɡɑː</w:t>
      </w:r>
      <w:r>
        <w:t>rd</w:t>
      </w:r>
      <w:r>
        <w:rPr>
          <w:rFonts w:ascii="Times New Roman" w:hAnsi="Times New Roman" w:cs="Times New Roman"/>
        </w:rPr>
        <w:t>ɪ</w:t>
      </w:r>
      <w:r>
        <w:t xml:space="preserve">d/ </w:t>
      </w:r>
      <w:r>
        <w:rPr>
          <w:rFonts w:hint="eastAsia"/>
        </w:rPr>
        <w:t>(美式</w:t>
      </w:r>
      <w:r>
        <w:t xml:space="preserve"> / </w:t>
      </w:r>
      <w:r>
        <w:rPr>
          <w:rFonts w:ascii="Times New Roman" w:hAnsi="Times New Roman" w:cs="Times New Roman"/>
        </w:rPr>
        <w:t>ˈɡɑː</w:t>
      </w:r>
      <w:r>
        <w:t>rd</w:t>
      </w:r>
      <w:r>
        <w:rPr>
          <w:rFonts w:ascii="Times New Roman" w:hAnsi="Times New Roman" w:cs="Times New Roman"/>
        </w:rPr>
        <w:t>ɪ</w:t>
      </w:r>
      <w:r>
        <w:t>d/)</w:t>
      </w:r>
    </w:p>
    <w:p w14:paraId="34F3BFF3" w14:textId="77777777" w:rsidR="00FD484E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06179669" w14:textId="77777777" w:rsidR="00FD484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adj.</w:t>
      </w:r>
      <w:r>
        <w:t xml:space="preserve"> </w:t>
      </w:r>
      <w:r>
        <w:rPr>
          <w:rFonts w:hint="eastAsia"/>
          <w:b/>
          <w:bCs/>
        </w:rPr>
        <w:t>谨慎的；有保留的；不明确表态的</w:t>
      </w:r>
      <w:r>
        <w:rPr>
          <w:rFonts w:hint="eastAsia"/>
        </w:rPr>
        <w:t>；被看守着的。</w:t>
      </w:r>
    </w:p>
    <w:p w14:paraId="51F1F869" w14:textId="77777777" w:rsidR="00FD484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4AD3ABCF" w14:textId="77777777" w:rsidR="00FD484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 guarded reply / response</w:t>
      </w:r>
      <w:r>
        <w:t xml:space="preserve"> </w:t>
      </w:r>
      <w:r>
        <w:rPr>
          <w:rFonts w:hint="eastAsia"/>
        </w:rPr>
        <w:t>谨慎的回答</w:t>
      </w:r>
    </w:p>
    <w:p w14:paraId="357311F8" w14:textId="77777777" w:rsidR="00FD484E" w:rsidRDefault="00000000">
      <w:pPr>
        <w:pStyle w:val="Compact"/>
        <w:numPr>
          <w:ilvl w:val="1"/>
          <w:numId w:val="13"/>
        </w:numPr>
      </w:pPr>
      <w:r>
        <w:rPr>
          <w:i/>
          <w:iCs/>
        </w:rPr>
        <w:t>He gave a guarded reply to the question about his future plans.</w:t>
      </w:r>
      <w:r>
        <w:t xml:space="preserve"> </w:t>
      </w:r>
      <w:r>
        <w:rPr>
          <w:rFonts w:hint="eastAsia"/>
        </w:rPr>
        <w:t>(对于关于他未来计划的问题，他给出了谨慎的回答。)</w:t>
      </w:r>
    </w:p>
    <w:p w14:paraId="1A8534E8" w14:textId="77777777" w:rsidR="00FD484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be guarded in what one says</w:t>
      </w:r>
      <w:r>
        <w:t xml:space="preserve"> </w:t>
      </w:r>
      <w:r>
        <w:rPr>
          <w:rFonts w:hint="eastAsia"/>
        </w:rPr>
        <w:t>说话谨慎</w:t>
      </w:r>
    </w:p>
    <w:p w14:paraId="034B6BA5" w14:textId="77777777" w:rsidR="00FD484E" w:rsidRDefault="00000000">
      <w:pPr>
        <w:pStyle w:val="Compact"/>
        <w:numPr>
          <w:ilvl w:val="1"/>
          <w:numId w:val="14"/>
        </w:numPr>
      </w:pPr>
      <w:r>
        <w:rPr>
          <w:i/>
          <w:iCs/>
        </w:rPr>
        <w:t>You should be more guarded in what you say to reporters.</w:t>
      </w:r>
      <w:r>
        <w:t xml:space="preserve"> </w:t>
      </w:r>
      <w:r>
        <w:rPr>
          <w:rFonts w:hint="eastAsia"/>
        </w:rPr>
        <w:t>(你对记者说话应更谨慎些。)</w:t>
      </w:r>
    </w:p>
    <w:p w14:paraId="7F6D57BA" w14:textId="77777777" w:rsidR="00FD484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cautious / careful</w:t>
      </w:r>
      <w:r>
        <w:t xml:space="preserve"> </w:t>
      </w:r>
      <w:r>
        <w:rPr>
          <w:rFonts w:hint="eastAsia"/>
        </w:rPr>
        <w:t>(近义词)</w:t>
      </w:r>
    </w:p>
    <w:p w14:paraId="20CB8305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3A6E1861" w14:textId="77777777" w:rsidR="00FD484E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guard</w:t>
      </w:r>
      <w:r>
        <w:t xml:space="preserve"> (v./n.) </w:t>
      </w:r>
      <w:r>
        <w:rPr>
          <w:rFonts w:hint="eastAsia"/>
        </w:rPr>
        <w:t>看守；守卫；警戒</w:t>
      </w:r>
    </w:p>
    <w:p w14:paraId="2CAA189B" w14:textId="77777777" w:rsidR="00FD484E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guardedly</w:t>
      </w:r>
      <w:r>
        <w:t xml:space="preserve"> (adv.) </w:t>
      </w:r>
      <w:r>
        <w:rPr>
          <w:rFonts w:hint="eastAsia"/>
        </w:rPr>
        <w:t>谨慎地；有保留地</w:t>
      </w:r>
    </w:p>
    <w:p w14:paraId="147EC435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【记忆与辨析】</w:t>
      </w:r>
    </w:p>
    <w:p w14:paraId="5E39ED2F" w14:textId="77777777" w:rsidR="00FD484E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联想记忆</w:t>
      </w:r>
      <w:r>
        <w:rPr>
          <w:rFonts w:hint="eastAsia"/>
        </w:rPr>
        <w:t>：像有卫兵（guard）把守一样，不轻易流露真情实感</w:t>
      </w:r>
      <w:r>
        <w:t xml:space="preserve"> → </w:t>
      </w:r>
      <w:r>
        <w:rPr>
          <w:rFonts w:hint="eastAsia"/>
          <w:b/>
          <w:bCs/>
        </w:rPr>
        <w:t>谨慎的</w:t>
      </w:r>
      <w:r>
        <w:t>。</w:t>
      </w:r>
    </w:p>
    <w:p w14:paraId="6F4D0C4C" w14:textId="77777777" w:rsidR="00FD484E" w:rsidRDefault="00000000">
      <w:pPr>
        <w:pStyle w:val="2"/>
      </w:pPr>
      <w:bookmarkStart w:id="4" w:name="X6adace4cfdd33a8f534f2fe0a024eb8936b1f5a"/>
      <w:bookmarkEnd w:id="3"/>
      <w:r>
        <w:t>3. make the switch</w:t>
      </w:r>
    </w:p>
    <w:p w14:paraId="79DDB2D9" w14:textId="77777777" w:rsidR="00FD484E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/me</w:t>
      </w:r>
      <w:r>
        <w:rPr>
          <w:rFonts w:ascii="Times New Roman" w:hAnsi="Times New Roman" w:cs="Times New Roman"/>
        </w:rPr>
        <w:t>ɪ</w:t>
      </w:r>
      <w:r>
        <w:t>k ð</w:t>
      </w:r>
      <w:r>
        <w:rPr>
          <w:rFonts w:ascii="Times New Roman" w:hAnsi="Times New Roman" w:cs="Times New Roman"/>
        </w:rPr>
        <w:t>ə</w:t>
      </w:r>
      <w:r>
        <w:t xml:space="preserve"> sw</w:t>
      </w:r>
      <w:r>
        <w:rPr>
          <w:rFonts w:ascii="Times New Roman" w:hAnsi="Times New Roman" w:cs="Times New Roman"/>
        </w:rPr>
        <w:t>ɪ</w:t>
      </w:r>
      <w:r>
        <w:t>t</w:t>
      </w:r>
      <w:r>
        <w:rPr>
          <w:rFonts w:ascii="Times New Roman" w:hAnsi="Times New Roman" w:cs="Times New Roman"/>
        </w:rPr>
        <w:t>ʃ</w:t>
      </w:r>
      <w:r>
        <w:t>/</w:t>
      </w:r>
    </w:p>
    <w:p w14:paraId="492316C2" w14:textId="77777777" w:rsidR="00FD484E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622CE7EB" w14:textId="77777777" w:rsidR="00FD484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phrase</w:t>
      </w:r>
      <w:r>
        <w:t xml:space="preserve"> </w:t>
      </w:r>
      <w:r>
        <w:rPr>
          <w:rFonts w:hint="eastAsia"/>
          <w:b/>
          <w:bCs/>
        </w:rPr>
        <w:t>转换；改变</w:t>
      </w:r>
      <w:r>
        <w:rPr>
          <w:rFonts w:hint="eastAsia"/>
        </w:rPr>
        <w:t>（改变或转向新的选择、方法或观点）。</w:t>
      </w:r>
    </w:p>
    <w:p w14:paraId="6FC9FB3C" w14:textId="77777777" w:rsidR="00FD484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32B816F9" w14:textId="77777777" w:rsidR="00FD484E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make the switch to...</w:t>
      </w:r>
      <w:r>
        <w:t xml:space="preserve"> </w:t>
      </w:r>
      <w:r>
        <w:rPr>
          <w:rFonts w:hint="eastAsia"/>
        </w:rPr>
        <w:t>转换为……；改用……</w:t>
      </w:r>
    </w:p>
    <w:p w14:paraId="5B5610C4" w14:textId="77777777" w:rsidR="00FD484E" w:rsidRDefault="00000000">
      <w:pPr>
        <w:pStyle w:val="Compact"/>
        <w:numPr>
          <w:ilvl w:val="1"/>
          <w:numId w:val="19"/>
        </w:numPr>
      </w:pPr>
      <w:r>
        <w:rPr>
          <w:i/>
          <w:iCs/>
        </w:rPr>
        <w:t>Many consumers are making the switch to electric cars.</w:t>
      </w:r>
      <w:r>
        <w:t xml:space="preserve"> </w:t>
      </w:r>
      <w:r>
        <w:rPr>
          <w:rFonts w:hint="eastAsia"/>
        </w:rPr>
        <w:t>(许多消费者正在转向使用电动汽车。)</w:t>
      </w:r>
    </w:p>
    <w:p w14:paraId="0FCE25E5" w14:textId="77777777" w:rsidR="00FD484E" w:rsidRDefault="00000000">
      <w:pPr>
        <w:pStyle w:val="Compact"/>
        <w:numPr>
          <w:ilvl w:val="1"/>
          <w:numId w:val="19"/>
        </w:numPr>
      </w:pPr>
      <w:r>
        <w:rPr>
          <w:i/>
          <w:iCs/>
        </w:rPr>
        <w:t>It’s hard to make the switch from being a student to being an employee.</w:t>
      </w:r>
      <w:r>
        <w:t xml:space="preserve"> </w:t>
      </w:r>
      <w:r>
        <w:rPr>
          <w:rFonts w:hint="eastAsia"/>
        </w:rPr>
        <w:t>(从学生到职员的转变是很难的。)</w:t>
      </w:r>
    </w:p>
    <w:p w14:paraId="72906AE0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2961056B" w14:textId="77777777" w:rsidR="00FD484E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switch</w:t>
      </w:r>
      <w:r>
        <w:t xml:space="preserve"> (v.) </w:t>
      </w:r>
      <w:r>
        <w:rPr>
          <w:rFonts w:hint="eastAsia"/>
        </w:rPr>
        <w:t>改变；交换；(n.)</w:t>
      </w:r>
      <w:r>
        <w:t xml:space="preserve"> </w:t>
      </w:r>
      <w:r>
        <w:rPr>
          <w:rFonts w:hint="eastAsia"/>
        </w:rPr>
        <w:t>开关；转换</w:t>
      </w:r>
    </w:p>
    <w:p w14:paraId="0A199F09" w14:textId="77777777" w:rsidR="00FD484E" w:rsidRDefault="00000000">
      <w:r>
        <w:pict w14:anchorId="7983D58E">
          <v:rect id="_x0000_i1026" style="width:0;height:1.5pt" o:hralign="center" o:hrstd="t" o:hr="t"/>
        </w:pict>
      </w:r>
    </w:p>
    <w:p w14:paraId="13F6C27C" w14:textId="77777777" w:rsidR="00FD484E" w:rsidRDefault="00000000">
      <w:pPr>
        <w:pStyle w:val="1"/>
      </w:pPr>
      <w:bookmarkStart w:id="5" w:name="语篇-d-reading-text-d"/>
      <w:bookmarkEnd w:id="2"/>
      <w:bookmarkEnd w:id="4"/>
      <w:r>
        <w:rPr>
          <w:rFonts w:hint="eastAsia"/>
        </w:rPr>
        <w:t>语篇</w:t>
      </w:r>
      <w:r>
        <w:t xml:space="preserve"> D (Reading Text D)</w:t>
      </w:r>
    </w:p>
    <w:p w14:paraId="7C8FDAF2" w14:textId="77777777" w:rsidR="00FD484E" w:rsidRDefault="00000000">
      <w:pPr>
        <w:pStyle w:val="2"/>
      </w:pPr>
      <w:bookmarkStart w:id="6" w:name="X375ba8b459f92274917c542dc2c26f348cb9099"/>
      <w:r>
        <w:t>4. counterproductive</w:t>
      </w:r>
    </w:p>
    <w:p w14:paraId="35CF7631" w14:textId="77777777" w:rsidR="00FD484E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/</w:t>
      </w:r>
      <w:r>
        <w:rPr>
          <w:rFonts w:ascii="Times New Roman" w:hAnsi="Times New Roman" w:cs="Times New Roman"/>
        </w:rPr>
        <w:t>ˌ</w:t>
      </w:r>
      <w:r>
        <w:t>ka</w:t>
      </w:r>
      <w:r>
        <w:rPr>
          <w:rFonts w:ascii="Times New Roman" w:hAnsi="Times New Roman" w:cs="Times New Roman"/>
        </w:rPr>
        <w:t>ʊ</w:t>
      </w:r>
      <w:r>
        <w:t>nt</w:t>
      </w:r>
      <w:r>
        <w:rPr>
          <w:rFonts w:ascii="Times New Roman" w:hAnsi="Times New Roman" w:cs="Times New Roman"/>
        </w:rPr>
        <w:t>ə</w:t>
      </w:r>
      <w:r>
        <w:t>pr</w:t>
      </w:r>
      <w:r>
        <w:rPr>
          <w:rFonts w:ascii="Times New Roman" w:hAnsi="Times New Roman" w:cs="Times New Roman"/>
        </w:rPr>
        <w:t>əˈ</w:t>
      </w:r>
      <w:r>
        <w:t>d</w:t>
      </w:r>
      <w:r>
        <w:rPr>
          <w:rFonts w:ascii="Times New Roman" w:hAnsi="Times New Roman" w:cs="Times New Roman"/>
        </w:rPr>
        <w:t>ʌ</w:t>
      </w:r>
      <w:r>
        <w:t>kt</w:t>
      </w:r>
      <w:r>
        <w:rPr>
          <w:rFonts w:ascii="Times New Roman" w:hAnsi="Times New Roman" w:cs="Times New Roman"/>
        </w:rPr>
        <w:t>ɪ</w:t>
      </w:r>
      <w:r>
        <w:t>v/</w:t>
      </w:r>
    </w:p>
    <w:p w14:paraId="72F60E70" w14:textId="77777777" w:rsidR="00FD484E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6494DA51" w14:textId="77777777" w:rsidR="00FD484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adj.</w:t>
      </w:r>
      <w:r>
        <w:t xml:space="preserve"> </w:t>
      </w:r>
      <w:r>
        <w:rPr>
          <w:rFonts w:hint="eastAsia"/>
          <w:b/>
          <w:bCs/>
        </w:rPr>
        <w:t>产生相反效果的；事与愿违的；适得其反的</w:t>
      </w:r>
      <w:r>
        <w:t>。</w:t>
      </w:r>
    </w:p>
    <w:p w14:paraId="3D884A8A" w14:textId="77777777" w:rsidR="00FD484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30A0664D" w14:textId="77777777" w:rsidR="00FD484E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be counterproductive to...</w:t>
      </w:r>
      <w:r>
        <w:t xml:space="preserve"> </w:t>
      </w:r>
      <w:r>
        <w:rPr>
          <w:rFonts w:hint="eastAsia"/>
        </w:rPr>
        <w:t>对……起反作用</w:t>
      </w:r>
    </w:p>
    <w:p w14:paraId="14816D78" w14:textId="77777777" w:rsidR="00FD484E" w:rsidRDefault="00000000">
      <w:pPr>
        <w:pStyle w:val="Compact"/>
        <w:numPr>
          <w:ilvl w:val="1"/>
          <w:numId w:val="23"/>
        </w:numPr>
      </w:pPr>
      <w:r>
        <w:rPr>
          <w:i/>
          <w:iCs/>
        </w:rPr>
        <w:t>Working overly long hours can be counterproductive.</w:t>
      </w:r>
      <w:r>
        <w:t xml:space="preserve"> </w:t>
      </w:r>
      <w:r>
        <w:rPr>
          <w:rFonts w:hint="eastAsia"/>
        </w:rPr>
        <w:t>(工作时间过长可能会适得其反。)</w:t>
      </w:r>
    </w:p>
    <w:p w14:paraId="445151BC" w14:textId="77777777" w:rsidR="00FD484E" w:rsidRDefault="00000000">
      <w:pPr>
        <w:pStyle w:val="Compact"/>
        <w:numPr>
          <w:ilvl w:val="1"/>
          <w:numId w:val="23"/>
        </w:numPr>
      </w:pPr>
      <w:r>
        <w:rPr>
          <w:i/>
          <w:iCs/>
        </w:rPr>
        <w:t>Violence is counterproductive to the peace process.</w:t>
      </w:r>
      <w:r>
        <w:t xml:space="preserve"> </w:t>
      </w:r>
      <w:r>
        <w:rPr>
          <w:rFonts w:hint="eastAsia"/>
        </w:rPr>
        <w:t>(暴力对和平进程是有害无益的。)</w:t>
      </w:r>
    </w:p>
    <w:p w14:paraId="7EB97B86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2CC4C8E7" w14:textId="77777777" w:rsidR="00FD484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productive</w:t>
      </w:r>
      <w:r>
        <w:t xml:space="preserve"> (adj.) </w:t>
      </w:r>
      <w:r>
        <w:rPr>
          <w:rFonts w:hint="eastAsia"/>
        </w:rPr>
        <w:t>多产的；富有成效的</w:t>
      </w:r>
    </w:p>
    <w:p w14:paraId="145C1E43" w14:textId="77777777" w:rsidR="00FD484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produce</w:t>
      </w:r>
      <w:r>
        <w:t xml:space="preserve"> (v.) </w:t>
      </w:r>
      <w:r>
        <w:rPr>
          <w:rFonts w:hint="eastAsia"/>
        </w:rPr>
        <w:t>生产</w:t>
      </w:r>
    </w:p>
    <w:p w14:paraId="2D01A9BD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【记忆与辨析】</w:t>
      </w:r>
    </w:p>
    <w:p w14:paraId="33D97062" w14:textId="77777777" w:rsidR="00FD484E" w:rsidRDefault="00000000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词源拆解</w:t>
      </w:r>
      <w:r>
        <w:rPr>
          <w:rFonts w:hint="eastAsia"/>
        </w:rPr>
        <w:t>：</w:t>
      </w:r>
      <w:r>
        <w:rPr>
          <w:i/>
          <w:iCs/>
        </w:rPr>
        <w:t>counter-</w:t>
      </w:r>
      <w:r>
        <w:t xml:space="preserve"> (against </w:t>
      </w:r>
      <w:r>
        <w:rPr>
          <w:rFonts w:hint="eastAsia"/>
        </w:rPr>
        <w:t>相反)</w:t>
      </w:r>
      <w:r>
        <w:t xml:space="preserve"> + </w:t>
      </w:r>
      <w:r>
        <w:rPr>
          <w:i/>
          <w:iCs/>
        </w:rPr>
        <w:t>productive</w:t>
      </w:r>
      <w:r>
        <w:t xml:space="preserve"> </w:t>
      </w:r>
      <w:r>
        <w:rPr>
          <w:rFonts w:hint="eastAsia"/>
        </w:rPr>
        <w:t>(有成效的)</w:t>
      </w:r>
      <w:r>
        <w:t xml:space="preserve"> → </w:t>
      </w:r>
      <w:r>
        <w:rPr>
          <w:rFonts w:hint="eastAsia"/>
        </w:rPr>
        <w:t>和有成效相反</w:t>
      </w:r>
      <w:r>
        <w:t xml:space="preserve"> → </w:t>
      </w:r>
      <w:r>
        <w:rPr>
          <w:rFonts w:hint="eastAsia"/>
          <w:b/>
          <w:bCs/>
        </w:rPr>
        <w:t>适得其反</w:t>
      </w:r>
      <w:r>
        <w:t>。</w:t>
      </w:r>
    </w:p>
    <w:p w14:paraId="37B92656" w14:textId="77777777" w:rsidR="00FD484E" w:rsidRDefault="00000000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常见前缀</w:t>
      </w:r>
      <w:r>
        <w:rPr>
          <w:b/>
          <w:bCs/>
        </w:rPr>
        <w:t xml:space="preserve"> counter-</w:t>
      </w:r>
      <w:r>
        <w:rPr>
          <w:rFonts w:hint="eastAsia"/>
        </w:rPr>
        <w:t>：</w:t>
      </w:r>
      <w:r>
        <w:rPr>
          <w:i/>
          <w:iCs/>
        </w:rPr>
        <w:t>counterattack</w:t>
      </w:r>
      <w:r>
        <w:t xml:space="preserve"> </w:t>
      </w:r>
      <w:r>
        <w:rPr>
          <w:rFonts w:hint="eastAsia"/>
        </w:rPr>
        <w:t>(反击),</w:t>
      </w:r>
      <w:r>
        <w:t xml:space="preserve"> </w:t>
      </w:r>
      <w:r>
        <w:rPr>
          <w:i/>
          <w:iCs/>
        </w:rPr>
        <w:t>counteract</w:t>
      </w:r>
      <w:r>
        <w:t xml:space="preserve"> </w:t>
      </w:r>
      <w:r>
        <w:rPr>
          <w:rFonts w:hint="eastAsia"/>
        </w:rPr>
        <w:t>(抵消),</w:t>
      </w:r>
      <w:r>
        <w:t xml:space="preserve"> </w:t>
      </w:r>
      <w:r>
        <w:rPr>
          <w:i/>
          <w:iCs/>
        </w:rPr>
        <w:t>counterpart</w:t>
      </w:r>
      <w:r>
        <w:t xml:space="preserve"> </w:t>
      </w:r>
      <w:r>
        <w:rPr>
          <w:rFonts w:hint="eastAsia"/>
        </w:rPr>
        <w:t>(对应的人或物)。</w:t>
      </w:r>
    </w:p>
    <w:p w14:paraId="550076B3" w14:textId="77777777" w:rsidR="00FD484E" w:rsidRDefault="00000000">
      <w:pPr>
        <w:pStyle w:val="2"/>
      </w:pPr>
      <w:bookmarkStart w:id="7" w:name="X269687ea4beb4fc581ea531f7932c6d63fc092a"/>
      <w:bookmarkEnd w:id="6"/>
      <w:r>
        <w:t>5. exhale</w:t>
      </w:r>
    </w:p>
    <w:p w14:paraId="0DD6997B" w14:textId="77777777" w:rsidR="00FD484E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/eks</w:t>
      </w:r>
      <w:r>
        <w:rPr>
          <w:rFonts w:ascii="Times New Roman" w:hAnsi="Times New Roman" w:cs="Times New Roman"/>
        </w:rPr>
        <w:t>ˈ</w:t>
      </w:r>
      <w:r>
        <w:t>he</w:t>
      </w:r>
      <w:r>
        <w:rPr>
          <w:rFonts w:ascii="Times New Roman" w:hAnsi="Times New Roman" w:cs="Times New Roman"/>
        </w:rPr>
        <w:t>ɪ</w:t>
      </w:r>
      <w:r>
        <w:t>l/</w:t>
      </w:r>
    </w:p>
    <w:p w14:paraId="7CCABF19" w14:textId="77777777" w:rsidR="00FD484E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091223DD" w14:textId="77777777" w:rsidR="00FD484E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  <w:b/>
          <w:bCs/>
        </w:rPr>
        <w:t>呼出，吐出（肺中的空气、烟等）；呼气</w:t>
      </w:r>
      <w:r>
        <w:rPr>
          <w:rFonts w:hint="eastAsia"/>
        </w:rPr>
        <w:t>；散发（气味等）。</w:t>
      </w:r>
    </w:p>
    <w:p w14:paraId="17F6797A" w14:textId="77777777" w:rsidR="00FD484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659F0CE4" w14:textId="77777777" w:rsidR="00FD484E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exhale (air/smoke)</w:t>
      </w:r>
      <w:r>
        <w:t xml:space="preserve"> </w:t>
      </w:r>
      <w:r>
        <w:rPr>
          <w:rFonts w:hint="eastAsia"/>
        </w:rPr>
        <w:t>呼气/吐烟</w:t>
      </w:r>
    </w:p>
    <w:p w14:paraId="21BE8349" w14:textId="77777777" w:rsidR="00FD484E" w:rsidRDefault="00000000">
      <w:pPr>
        <w:pStyle w:val="Compact"/>
        <w:numPr>
          <w:ilvl w:val="1"/>
          <w:numId w:val="28"/>
        </w:numPr>
      </w:pPr>
      <w:r>
        <w:rPr>
          <w:i/>
          <w:iCs/>
        </w:rPr>
        <w:t>He sat back and exhaled deeply.</w:t>
      </w:r>
      <w:r>
        <w:t xml:space="preserve"> </w:t>
      </w:r>
      <w:r>
        <w:rPr>
          <w:rFonts w:hint="eastAsia"/>
        </w:rPr>
        <w:t>(他仰坐着深深地呼了一口气。)</w:t>
      </w:r>
    </w:p>
    <w:p w14:paraId="24BF560C" w14:textId="77777777" w:rsidR="00FD484E" w:rsidRDefault="00000000">
      <w:pPr>
        <w:pStyle w:val="Compact"/>
        <w:numPr>
          <w:ilvl w:val="1"/>
          <w:numId w:val="28"/>
        </w:numPr>
      </w:pPr>
      <w:r>
        <w:rPr>
          <w:i/>
          <w:iCs/>
        </w:rPr>
        <w:t>Hold your breath for a moment, then exhale slowly.</w:t>
      </w:r>
      <w:r>
        <w:t xml:space="preserve"> </w:t>
      </w:r>
      <w:r>
        <w:rPr>
          <w:rFonts w:hint="eastAsia"/>
        </w:rPr>
        <w:t>(屏住呼吸片刻，然后缓慢呼气。)</w:t>
      </w:r>
    </w:p>
    <w:p w14:paraId="5B54CB9F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5F14749E" w14:textId="77777777" w:rsidR="00FD484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exhalation</w:t>
      </w:r>
      <w:r>
        <w:t xml:space="preserve"> (n.) </w:t>
      </w:r>
      <w:r>
        <w:rPr>
          <w:rFonts w:hint="eastAsia"/>
        </w:rPr>
        <w:t>呼气；蒸发；散发物（原文词汇）</w:t>
      </w:r>
    </w:p>
    <w:p w14:paraId="2ECAB3C8" w14:textId="77777777" w:rsidR="00FD484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inhale</w:t>
      </w:r>
      <w:r>
        <w:t xml:space="preserve"> (v.) </w:t>
      </w:r>
      <w:r>
        <w:rPr>
          <w:rFonts w:hint="eastAsia"/>
        </w:rPr>
        <w:t>吸气（反义词）</w:t>
      </w:r>
    </w:p>
    <w:p w14:paraId="315FC617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【记忆与辨析】</w:t>
      </w:r>
    </w:p>
    <w:p w14:paraId="423F304E" w14:textId="77777777" w:rsidR="00FD484E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词根记忆</w:t>
      </w:r>
      <w:r>
        <w:rPr>
          <w:rFonts w:hint="eastAsia"/>
        </w:rPr>
        <w:t>：</w:t>
      </w:r>
      <w:r>
        <w:rPr>
          <w:i/>
          <w:iCs/>
        </w:rPr>
        <w:t>ex-</w:t>
      </w:r>
      <w:r>
        <w:t xml:space="preserve"> (out </w:t>
      </w:r>
      <w:r>
        <w:rPr>
          <w:rFonts w:hint="eastAsia"/>
        </w:rPr>
        <w:t>向外)</w:t>
      </w:r>
      <w:r>
        <w:t xml:space="preserve"> + </w:t>
      </w:r>
      <w:r>
        <w:rPr>
          <w:i/>
          <w:iCs/>
        </w:rPr>
        <w:t>halare</w:t>
      </w:r>
      <w:r>
        <w:t xml:space="preserve"> (breathe </w:t>
      </w:r>
      <w:r>
        <w:rPr>
          <w:rFonts w:hint="eastAsia"/>
        </w:rPr>
        <w:t>呼吸)</w:t>
      </w:r>
      <w:r>
        <w:t xml:space="preserve"> → </w:t>
      </w:r>
      <w:r>
        <w:rPr>
          <w:rFonts w:hint="eastAsia"/>
        </w:rPr>
        <w:t>向外呼吸</w:t>
      </w:r>
      <w:r>
        <w:t xml:space="preserve"> → </w:t>
      </w:r>
      <w:r>
        <w:rPr>
          <w:rFonts w:hint="eastAsia"/>
          <w:b/>
          <w:bCs/>
        </w:rPr>
        <w:t>呼气</w:t>
      </w:r>
      <w:r>
        <w:t>。</w:t>
      </w:r>
    </w:p>
    <w:p w14:paraId="0D2CF2E9" w14:textId="77777777" w:rsidR="00FD484E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反义词对</w:t>
      </w:r>
      <w:r>
        <w:rPr>
          <w:rFonts w:hint="eastAsia"/>
        </w:rPr>
        <w:t>：Exhale</w:t>
      </w:r>
      <w:r>
        <w:t xml:space="preserve"> </w:t>
      </w:r>
      <w:r>
        <w:rPr>
          <w:rFonts w:hint="eastAsia"/>
        </w:rPr>
        <w:t>(呼)</w:t>
      </w:r>
      <w:r>
        <w:t xml:space="preserve"> vs. Inhale </w:t>
      </w:r>
      <w:r>
        <w:rPr>
          <w:rFonts w:hint="eastAsia"/>
        </w:rPr>
        <w:t>(吸)。</w:t>
      </w:r>
    </w:p>
    <w:p w14:paraId="106F8E91" w14:textId="77777777" w:rsidR="00FD484E" w:rsidRDefault="00000000">
      <w:r>
        <w:pict w14:anchorId="51A4A2B8">
          <v:rect id="_x0000_i1027" style="width:0;height:1.5pt" o:hralign="center" o:hrstd="t" o:hr="t"/>
        </w:pict>
      </w:r>
    </w:p>
    <w:p w14:paraId="22BD13D0" w14:textId="77777777" w:rsidR="00FD484E" w:rsidRDefault="00000000">
      <w:pPr>
        <w:pStyle w:val="1"/>
      </w:pPr>
      <w:bookmarkStart w:id="8" w:name="七选五-seven-out-of-five"/>
      <w:bookmarkEnd w:id="5"/>
      <w:bookmarkEnd w:id="7"/>
      <w:r>
        <w:rPr>
          <w:rFonts w:hint="eastAsia"/>
        </w:rPr>
        <w:t>七选五</w:t>
      </w:r>
      <w:r>
        <w:t xml:space="preserve"> (Seven out of Five)</w:t>
      </w:r>
    </w:p>
    <w:p w14:paraId="4AADE2CF" w14:textId="77777777" w:rsidR="00FD484E" w:rsidRDefault="00000000">
      <w:pPr>
        <w:pStyle w:val="2"/>
      </w:pPr>
      <w:bookmarkStart w:id="9" w:name="X15148ffaf5dcdc3879bd9cfaa67279e29ab7266"/>
      <w:r>
        <w:t>6. herald</w:t>
      </w:r>
    </w:p>
    <w:p w14:paraId="0BE30DA6" w14:textId="77777777" w:rsidR="00FD484E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her</w:t>
      </w:r>
      <w:r>
        <w:rPr>
          <w:rFonts w:ascii="Times New Roman" w:hAnsi="Times New Roman" w:cs="Times New Roman"/>
        </w:rPr>
        <w:t>ə</w:t>
      </w:r>
      <w:r>
        <w:t>ld/</w:t>
      </w:r>
    </w:p>
    <w:p w14:paraId="208F42BE" w14:textId="77777777" w:rsidR="00FD484E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330037A9" w14:textId="77777777" w:rsidR="00FD484E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  <w:b/>
          <w:bCs/>
        </w:rPr>
        <w:t>预示……的来临；是（某事）的前兆</w:t>
      </w:r>
      <w:r>
        <w:rPr>
          <w:rFonts w:hint="eastAsia"/>
        </w:rPr>
        <w:t>；（通常用于被动）公开宣称（好事或重要性）。</w:t>
      </w:r>
    </w:p>
    <w:p w14:paraId="2A64108F" w14:textId="77777777" w:rsidR="00FD484E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传令官；先驱；预兆。</w:t>
      </w:r>
    </w:p>
    <w:p w14:paraId="5BDC0056" w14:textId="77777777" w:rsidR="00FD484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2205BA89" w14:textId="77777777" w:rsidR="00FD484E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herald a new era</w:t>
      </w:r>
      <w:r>
        <w:t xml:space="preserve"> </w:t>
      </w:r>
      <w:r>
        <w:rPr>
          <w:rFonts w:hint="eastAsia"/>
        </w:rPr>
        <w:t>预示新纪元的到来</w:t>
      </w:r>
    </w:p>
    <w:p w14:paraId="50D1E4B2" w14:textId="77777777" w:rsidR="00FD484E" w:rsidRDefault="00000000">
      <w:pPr>
        <w:pStyle w:val="Compact"/>
        <w:numPr>
          <w:ilvl w:val="1"/>
          <w:numId w:val="33"/>
        </w:numPr>
      </w:pPr>
      <w:r>
        <w:rPr>
          <w:i/>
          <w:iCs/>
        </w:rPr>
        <w:t>These talks could herald a new era of peace.</w:t>
      </w:r>
      <w:r>
        <w:t xml:space="preserve"> </w:t>
      </w:r>
      <w:r>
        <w:rPr>
          <w:rFonts w:hint="eastAsia"/>
        </w:rPr>
        <w:t>(这些谈判可能预示着新的和平时代的来临。)</w:t>
      </w:r>
    </w:p>
    <w:p w14:paraId="1F3F7315" w14:textId="77777777" w:rsidR="00FD484E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be heralded as...</w:t>
      </w:r>
      <w:r>
        <w:t xml:space="preserve"> </w:t>
      </w:r>
      <w:r>
        <w:rPr>
          <w:rFonts w:hint="eastAsia"/>
        </w:rPr>
        <w:t>被誉为……；被宣称为……</w:t>
      </w:r>
    </w:p>
    <w:p w14:paraId="602EAE1D" w14:textId="77777777" w:rsidR="00FD484E" w:rsidRDefault="00000000">
      <w:pPr>
        <w:pStyle w:val="Compact"/>
        <w:numPr>
          <w:ilvl w:val="1"/>
          <w:numId w:val="34"/>
        </w:numPr>
      </w:pPr>
      <w:r>
        <w:rPr>
          <w:i/>
          <w:iCs/>
        </w:rPr>
        <w:t>The report is being heralded as a blueprint for the future of transport.</w:t>
      </w:r>
      <w:r>
        <w:t xml:space="preserve"> </w:t>
      </w:r>
      <w:r>
        <w:rPr>
          <w:rFonts w:hint="eastAsia"/>
        </w:rPr>
        <w:t>(这份报告被宣称是未来运输的蓝图。)</w:t>
      </w:r>
    </w:p>
    <w:p w14:paraId="79DA854B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【记忆与辨析】</w:t>
      </w:r>
    </w:p>
    <w:p w14:paraId="4F388AA0" w14:textId="77777777" w:rsidR="00FD484E" w:rsidRDefault="00000000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场景记忆</w:t>
      </w:r>
      <w:r>
        <w:rPr>
          <w:rFonts w:hint="eastAsia"/>
        </w:rPr>
        <w:t>：古代的传令官（herald）吹着号角走在国王前面</w:t>
      </w:r>
      <w:r>
        <w:t xml:space="preserve"> → </w:t>
      </w:r>
      <w:r>
        <w:rPr>
          <w:rFonts w:hint="eastAsia"/>
          <w:b/>
          <w:bCs/>
        </w:rPr>
        <w:t>预示</w:t>
      </w:r>
      <w:r>
        <w:rPr>
          <w:rFonts w:hint="eastAsia"/>
        </w:rPr>
        <w:t>国王的到来</w:t>
      </w:r>
      <w:r>
        <w:t xml:space="preserve"> → </w:t>
      </w:r>
      <w:r>
        <w:rPr>
          <w:rFonts w:hint="eastAsia"/>
        </w:rPr>
        <w:t>引申为</w:t>
      </w:r>
      <w:r>
        <w:rPr>
          <w:rFonts w:hint="eastAsia"/>
          <w:b/>
          <w:bCs/>
        </w:rPr>
        <w:t>公开宣称</w:t>
      </w:r>
      <w:r>
        <w:t>。</w:t>
      </w:r>
    </w:p>
    <w:p w14:paraId="472B0A0B" w14:textId="77777777" w:rsidR="00FD484E" w:rsidRDefault="00000000">
      <w:r>
        <w:pict w14:anchorId="340349AE">
          <v:rect id="_x0000_i1028" style="width:0;height:1.5pt" o:hralign="center" o:hrstd="t" o:hr="t"/>
        </w:pict>
      </w:r>
    </w:p>
    <w:p w14:paraId="592D33BE" w14:textId="77777777" w:rsidR="00FD484E" w:rsidRDefault="00000000">
      <w:pPr>
        <w:pStyle w:val="1"/>
      </w:pPr>
      <w:bookmarkStart w:id="10" w:name="完形填空-cloze-test"/>
      <w:bookmarkEnd w:id="8"/>
      <w:bookmarkEnd w:id="9"/>
      <w:r>
        <w:rPr>
          <w:rFonts w:hint="eastAsia"/>
        </w:rPr>
        <w:t>完形填空</w:t>
      </w:r>
      <w:r>
        <w:t xml:space="preserve"> (Cloze Test)</w:t>
      </w:r>
    </w:p>
    <w:p w14:paraId="3626E182" w14:textId="77777777" w:rsidR="00FD484E" w:rsidRDefault="00000000">
      <w:pPr>
        <w:pStyle w:val="2"/>
      </w:pPr>
      <w:bookmarkStart w:id="11" w:name="Xec571e9901484269ceaddaaf4cc52dd3bf333aa"/>
      <w:r>
        <w:t>7. blanket</w:t>
      </w:r>
    </w:p>
    <w:p w14:paraId="0CA5F7C5" w14:textId="77777777" w:rsidR="00FD484E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bl</w:t>
      </w:r>
      <w:r>
        <w:rPr>
          <w:rFonts w:ascii="Aptos" w:hAnsi="Aptos" w:cs="Aptos"/>
        </w:rPr>
        <w:t>æŋ</w:t>
      </w:r>
      <w:r>
        <w:t>k</w:t>
      </w:r>
      <w:r>
        <w:rPr>
          <w:rFonts w:ascii="Times New Roman" w:hAnsi="Times New Roman" w:cs="Times New Roman"/>
        </w:rPr>
        <w:t>ɪ</w:t>
      </w:r>
      <w:r>
        <w:t>t/</w:t>
      </w:r>
    </w:p>
    <w:p w14:paraId="561EF53D" w14:textId="77777777" w:rsidR="00FD484E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7CB31998" w14:textId="77777777" w:rsidR="00FD484E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  <w:b/>
          <w:bCs/>
        </w:rPr>
        <w:t>以厚层覆盖</w:t>
      </w:r>
      <w:r>
        <w:rPr>
          <w:rFonts w:hint="eastAsia"/>
        </w:rPr>
        <w:t>（常用于被动或指雪、雾等）。</w:t>
      </w:r>
    </w:p>
    <w:p w14:paraId="7DE9E6C2" w14:textId="77777777" w:rsidR="00FD484E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毯子；毛毯。</w:t>
      </w:r>
    </w:p>
    <w:p w14:paraId="11469B23" w14:textId="77777777" w:rsidR="00FD484E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adj.</w:t>
      </w:r>
      <w:r>
        <w:t xml:space="preserve"> </w:t>
      </w:r>
      <w:r>
        <w:rPr>
          <w:rFonts w:hint="eastAsia"/>
        </w:rPr>
        <w:t>总括的；综合的（如</w:t>
      </w:r>
      <w:r>
        <w:t xml:space="preserve"> </w:t>
      </w:r>
      <w:r>
        <w:rPr>
          <w:i/>
          <w:iCs/>
        </w:rPr>
        <w:t>a blanket ban</w:t>
      </w:r>
      <w:r>
        <w:t xml:space="preserve"> </w:t>
      </w:r>
      <w:r>
        <w:rPr>
          <w:rFonts w:hint="eastAsia"/>
        </w:rPr>
        <w:t>全面禁止）。</w:t>
      </w:r>
    </w:p>
    <w:p w14:paraId="5CBA4E87" w14:textId="77777777" w:rsidR="00FD484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72636F73" w14:textId="77777777" w:rsidR="00FD484E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be blanketed in/with sth.</w:t>
      </w:r>
      <w:r>
        <w:t xml:space="preserve"> </w:t>
      </w:r>
      <w:r>
        <w:rPr>
          <w:rFonts w:hint="eastAsia"/>
        </w:rPr>
        <w:t>被……厚厚地覆盖</w:t>
      </w:r>
    </w:p>
    <w:p w14:paraId="6BB789E2" w14:textId="77777777" w:rsidR="00FD484E" w:rsidRDefault="00000000">
      <w:pPr>
        <w:pStyle w:val="Compact"/>
        <w:numPr>
          <w:ilvl w:val="1"/>
          <w:numId w:val="38"/>
        </w:numPr>
      </w:pPr>
      <w:r>
        <w:rPr>
          <w:i/>
          <w:iCs/>
        </w:rPr>
        <w:t>The entire valley was blanketed in fog.</w:t>
      </w:r>
      <w:r>
        <w:t xml:space="preserve"> </w:t>
      </w:r>
      <w:r>
        <w:rPr>
          <w:rFonts w:hint="eastAsia"/>
        </w:rPr>
        <w:t>(整个山谷被浓雾笼罩。)</w:t>
      </w:r>
    </w:p>
    <w:p w14:paraId="7B318DB9" w14:textId="77777777" w:rsidR="00FD484E" w:rsidRDefault="00000000">
      <w:pPr>
        <w:pStyle w:val="Compact"/>
        <w:numPr>
          <w:ilvl w:val="1"/>
          <w:numId w:val="38"/>
        </w:numPr>
      </w:pPr>
      <w:r>
        <w:rPr>
          <w:i/>
          <w:iCs/>
        </w:rPr>
        <w:t>Snow soon blanketed the frozen ground.</w:t>
      </w:r>
      <w:r>
        <w:t xml:space="preserve"> </w:t>
      </w:r>
      <w:r>
        <w:rPr>
          <w:rFonts w:hint="eastAsia"/>
        </w:rPr>
        <w:t>(冻土上很快就形成了一层厚厚的积雪。)</w:t>
      </w:r>
    </w:p>
    <w:p w14:paraId="3716DE54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【记忆与辨析】</w:t>
      </w:r>
    </w:p>
    <w:p w14:paraId="035C1A8E" w14:textId="77777777" w:rsidR="00FD484E" w:rsidRDefault="00000000">
      <w:pPr>
        <w:pStyle w:val="Compact"/>
        <w:numPr>
          <w:ilvl w:val="0"/>
          <w:numId w:val="39"/>
        </w:numPr>
      </w:pPr>
      <w:r>
        <w:rPr>
          <w:rFonts w:hint="eastAsia"/>
          <w:b/>
          <w:bCs/>
        </w:rPr>
        <w:t>形象记忆</w:t>
      </w:r>
      <w:r>
        <w:rPr>
          <w:rFonts w:hint="eastAsia"/>
        </w:rPr>
        <w:t>：动词义即“像盖毯子一样覆盖”。</w:t>
      </w:r>
    </w:p>
    <w:p w14:paraId="7F736B7C" w14:textId="77777777" w:rsidR="00FD484E" w:rsidRDefault="00000000">
      <w:pPr>
        <w:pStyle w:val="2"/>
      </w:pPr>
      <w:bookmarkStart w:id="12" w:name="Xbfb261494b13fe23cd9869eb7f762fdbf21f77c"/>
      <w:bookmarkEnd w:id="11"/>
      <w:r>
        <w:t>8. normally</w:t>
      </w:r>
    </w:p>
    <w:p w14:paraId="09EF7334" w14:textId="77777777" w:rsidR="00FD484E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n</w:t>
      </w:r>
      <w:r>
        <w:rPr>
          <w:rFonts w:ascii="Times New Roman" w:hAnsi="Times New Roman" w:cs="Times New Roman"/>
        </w:rPr>
        <w:t>ɔː</w:t>
      </w:r>
      <w:r>
        <w:t>rm</w:t>
      </w:r>
      <w:r>
        <w:rPr>
          <w:rFonts w:ascii="Times New Roman" w:hAnsi="Times New Roman" w:cs="Times New Roman"/>
        </w:rPr>
        <w:t>ə</w:t>
      </w:r>
      <w:r>
        <w:t>li/</w:t>
      </w:r>
    </w:p>
    <w:p w14:paraId="42234ECF" w14:textId="77777777" w:rsidR="00FD484E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5F932886" w14:textId="77777777" w:rsidR="00FD484E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adv.</w:t>
      </w:r>
      <w:r>
        <w:t xml:space="preserve"> </w:t>
      </w:r>
      <w:r>
        <w:rPr>
          <w:rFonts w:hint="eastAsia"/>
          <w:b/>
          <w:bCs/>
        </w:rPr>
        <w:t>通常；正常情况下</w:t>
      </w:r>
      <w:r>
        <w:rPr>
          <w:rFonts w:hint="eastAsia"/>
        </w:rPr>
        <w:t>；正常地。</w:t>
      </w:r>
    </w:p>
    <w:p w14:paraId="2B8687E7" w14:textId="77777777" w:rsidR="00FD484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63187FFC" w14:textId="77777777" w:rsidR="00FD484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normally allow/do</w:t>
      </w:r>
      <w:r>
        <w:t xml:space="preserve"> </w:t>
      </w:r>
      <w:r>
        <w:rPr>
          <w:rFonts w:hint="eastAsia"/>
        </w:rPr>
        <w:t>通常允许/做</w:t>
      </w:r>
    </w:p>
    <w:p w14:paraId="3DF2C2EF" w14:textId="77777777" w:rsidR="00FD484E" w:rsidRDefault="00000000">
      <w:pPr>
        <w:pStyle w:val="Compact"/>
        <w:numPr>
          <w:ilvl w:val="1"/>
          <w:numId w:val="42"/>
        </w:numPr>
      </w:pPr>
      <w:r>
        <w:rPr>
          <w:i/>
          <w:iCs/>
        </w:rPr>
        <w:t>I'm not normally allowed to stay out late.</w:t>
      </w:r>
      <w:r>
        <w:t xml:space="preserve"> </w:t>
      </w:r>
      <w:r>
        <w:rPr>
          <w:rFonts w:hint="eastAsia"/>
        </w:rPr>
        <w:t>(通常情况下，我不能在外很晚不归。)</w:t>
      </w:r>
    </w:p>
    <w:p w14:paraId="252D233E" w14:textId="77777777" w:rsidR="00FD484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behave normally</w:t>
      </w:r>
      <w:r>
        <w:t xml:space="preserve"> </w:t>
      </w:r>
      <w:r>
        <w:rPr>
          <w:rFonts w:hint="eastAsia"/>
        </w:rPr>
        <w:t>表现正常</w:t>
      </w:r>
    </w:p>
    <w:p w14:paraId="4FADC1E3" w14:textId="77777777" w:rsidR="00FD484E" w:rsidRDefault="00000000">
      <w:pPr>
        <w:pStyle w:val="Compact"/>
        <w:numPr>
          <w:ilvl w:val="1"/>
          <w:numId w:val="43"/>
        </w:numPr>
      </w:pPr>
      <w:r>
        <w:rPr>
          <w:i/>
          <w:iCs/>
        </w:rPr>
        <w:t>Try to behave normally.</w:t>
      </w:r>
      <w:r>
        <w:t xml:space="preserve"> </w:t>
      </w:r>
      <w:r>
        <w:rPr>
          <w:rFonts w:hint="eastAsia"/>
        </w:rPr>
        <w:t>(尽量表现得自然点。)</w:t>
      </w:r>
    </w:p>
    <w:p w14:paraId="57F3FC6D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4627CF11" w14:textId="77777777" w:rsidR="00FD484E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normal</w:t>
      </w:r>
      <w:r>
        <w:t xml:space="preserve"> (adj.) </w:t>
      </w:r>
      <w:r>
        <w:rPr>
          <w:rFonts w:hint="eastAsia"/>
        </w:rPr>
        <w:t>正常的；标准的</w:t>
      </w:r>
    </w:p>
    <w:p w14:paraId="003FA77B" w14:textId="77777777" w:rsidR="00FD484E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abnormal</w:t>
      </w:r>
      <w:r>
        <w:t xml:space="preserve"> (adj.) </w:t>
      </w:r>
      <w:r>
        <w:rPr>
          <w:rFonts w:hint="eastAsia"/>
        </w:rPr>
        <w:t>反常的</w:t>
      </w:r>
    </w:p>
    <w:p w14:paraId="2508C72B" w14:textId="77777777" w:rsidR="00FD484E" w:rsidRDefault="00000000">
      <w:pPr>
        <w:pStyle w:val="2"/>
      </w:pPr>
      <w:bookmarkStart w:id="13" w:name="X4c7ef715f0ae50b1d12f0db08aaa4c07ff68ffc"/>
      <w:bookmarkEnd w:id="12"/>
      <w:r>
        <w:t>9. inch</w:t>
      </w:r>
    </w:p>
    <w:p w14:paraId="5CCD79EA" w14:textId="77777777" w:rsidR="00FD484E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/</w:t>
      </w:r>
      <w:r>
        <w:rPr>
          <w:rFonts w:ascii="Times New Roman" w:hAnsi="Times New Roman" w:cs="Times New Roman"/>
        </w:rPr>
        <w:t>ɪ</w:t>
      </w:r>
      <w:r>
        <w:t>nt</w:t>
      </w:r>
      <w:r>
        <w:rPr>
          <w:rFonts w:ascii="Times New Roman" w:hAnsi="Times New Roman" w:cs="Times New Roman"/>
        </w:rPr>
        <w:t>ʃ</w:t>
      </w:r>
      <w:r>
        <w:t>/</w:t>
      </w:r>
    </w:p>
    <w:p w14:paraId="51CADE33" w14:textId="77777777" w:rsidR="00FD484E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6EBB1C59" w14:textId="77777777" w:rsidR="00FD484E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  <w:b/>
          <w:bCs/>
        </w:rPr>
        <w:t>（使朝某方向）谨慎移动；缓慢移动</w:t>
      </w:r>
      <w:r>
        <w:t>。</w:t>
      </w:r>
    </w:p>
    <w:p w14:paraId="1B3B69A9" w14:textId="77777777" w:rsidR="00FD484E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英寸（1英寸</w:t>
      </w:r>
      <w:r>
        <w:t xml:space="preserve"> = </w:t>
      </w:r>
      <w:r>
        <w:rPr>
          <w:rFonts w:hint="eastAsia"/>
        </w:rPr>
        <w:t>2.54厘米）。</w:t>
      </w:r>
    </w:p>
    <w:p w14:paraId="51513E74" w14:textId="77777777" w:rsidR="00FD484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34D5BB9D" w14:textId="77777777" w:rsidR="00FD484E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inch forward / one's way</w:t>
      </w:r>
      <w:r>
        <w:t xml:space="preserve"> </w:t>
      </w:r>
      <w:r>
        <w:rPr>
          <w:rFonts w:hint="eastAsia"/>
        </w:rPr>
        <w:t>缓慢前进；一点点挪动</w:t>
      </w:r>
    </w:p>
    <w:p w14:paraId="068B36DA" w14:textId="77777777" w:rsidR="00FD484E" w:rsidRDefault="00000000">
      <w:pPr>
        <w:pStyle w:val="Compact"/>
        <w:numPr>
          <w:ilvl w:val="1"/>
          <w:numId w:val="47"/>
        </w:numPr>
      </w:pPr>
      <w:r>
        <w:rPr>
          <w:i/>
          <w:iCs/>
        </w:rPr>
        <w:t>She moved forward, inching towards the rope.</w:t>
      </w:r>
      <w:r>
        <w:t xml:space="preserve"> </w:t>
      </w:r>
      <w:r>
        <w:rPr>
          <w:rFonts w:hint="eastAsia"/>
        </w:rPr>
        <w:t>(她小心翼翼地慢慢向绳子挪过去。)</w:t>
      </w:r>
    </w:p>
    <w:p w14:paraId="25C4013E" w14:textId="77777777" w:rsidR="00FD484E" w:rsidRDefault="00000000">
      <w:pPr>
        <w:pStyle w:val="Compact"/>
        <w:numPr>
          <w:ilvl w:val="1"/>
          <w:numId w:val="47"/>
        </w:numPr>
      </w:pPr>
      <w:r>
        <w:rPr>
          <w:i/>
          <w:iCs/>
        </w:rPr>
        <w:t>He inched his way through the narrow passage.</w:t>
      </w:r>
      <w:r>
        <w:t xml:space="preserve"> </w:t>
      </w:r>
      <w:r>
        <w:rPr>
          <w:rFonts w:hint="eastAsia"/>
        </w:rPr>
        <w:t>(他一点一点地穿过狭窄的通道。)</w:t>
      </w:r>
    </w:p>
    <w:p w14:paraId="6B707C44" w14:textId="77777777" w:rsidR="00FD484E" w:rsidRDefault="00000000">
      <w:pPr>
        <w:pStyle w:val="Compact"/>
        <w:numPr>
          <w:ilvl w:val="1"/>
          <w:numId w:val="47"/>
        </w:numPr>
      </w:pPr>
      <w:r>
        <w:rPr>
          <w:i/>
          <w:iCs/>
        </w:rPr>
        <w:t>I inched the car forward.</w:t>
      </w:r>
      <w:r>
        <w:t xml:space="preserve"> </w:t>
      </w:r>
      <w:r>
        <w:rPr>
          <w:rFonts w:hint="eastAsia"/>
        </w:rPr>
        <w:t>(我开着车小心地缓缓前行。)</w:t>
      </w:r>
    </w:p>
    <w:p w14:paraId="555C2740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【记忆与辨析】</w:t>
      </w:r>
    </w:p>
    <w:p w14:paraId="4B5AA77A" w14:textId="77777777" w:rsidR="00FD484E" w:rsidRDefault="00000000">
      <w:pPr>
        <w:pStyle w:val="Compact"/>
        <w:numPr>
          <w:ilvl w:val="0"/>
          <w:numId w:val="48"/>
        </w:numPr>
      </w:pPr>
      <w:r>
        <w:rPr>
          <w:rFonts w:hint="eastAsia"/>
          <w:b/>
          <w:bCs/>
        </w:rPr>
        <w:t>逻辑联想</w:t>
      </w:r>
      <w:r>
        <w:rPr>
          <w:rFonts w:hint="eastAsia"/>
        </w:rPr>
        <w:t>：作为名词是微小的长度单位。作为动词，指像尺蠖（inchworm）一样</w:t>
      </w:r>
      <w:r>
        <w:rPr>
          <w:rFonts w:hint="eastAsia"/>
          <w:b/>
          <w:bCs/>
        </w:rPr>
        <w:t>一英寸一英寸地移动</w:t>
      </w:r>
      <w:r>
        <w:rPr>
          <w:rFonts w:hint="eastAsia"/>
        </w:rPr>
        <w:t>，强调</w:t>
      </w:r>
      <w:r>
        <w:rPr>
          <w:rFonts w:hint="eastAsia"/>
          <w:b/>
          <w:bCs/>
        </w:rPr>
        <w:t>慢</w:t>
      </w:r>
      <w:r>
        <w:rPr>
          <w:rFonts w:hint="eastAsia"/>
        </w:rPr>
        <w:t>和</w:t>
      </w:r>
      <w:r>
        <w:rPr>
          <w:rFonts w:hint="eastAsia"/>
          <w:b/>
          <w:bCs/>
        </w:rPr>
        <w:t>小心</w:t>
      </w:r>
      <w:r>
        <w:t>。</w:t>
      </w:r>
    </w:p>
    <w:p w14:paraId="6FD7DC5E" w14:textId="77777777" w:rsidR="00FD484E" w:rsidRDefault="00000000">
      <w:pPr>
        <w:pStyle w:val="2"/>
      </w:pPr>
      <w:bookmarkStart w:id="14" w:name="Xf709c22791772581927bacc104e6f0e22d4a79f"/>
      <w:bookmarkEnd w:id="13"/>
      <w:r>
        <w:t>10. reveal</w:t>
      </w:r>
    </w:p>
    <w:p w14:paraId="472DF550" w14:textId="77777777" w:rsidR="00FD484E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/r</w:t>
      </w:r>
      <w:r>
        <w:rPr>
          <w:rFonts w:ascii="Times New Roman" w:hAnsi="Times New Roman" w:cs="Times New Roman"/>
        </w:rPr>
        <w:t>ɪˈ</w:t>
      </w:r>
      <w:r>
        <w:t>vi</w:t>
      </w:r>
      <w:r>
        <w:rPr>
          <w:rFonts w:ascii="Times New Roman" w:hAnsi="Times New Roman" w:cs="Times New Roman"/>
        </w:rPr>
        <w:t>ː</w:t>
      </w:r>
      <w:r>
        <w:t>l/</w:t>
      </w:r>
    </w:p>
    <w:p w14:paraId="4928DEF2" w14:textId="77777777" w:rsidR="00FD484E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3FFDBE6F" w14:textId="77777777" w:rsidR="00FD484E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  <w:b/>
          <w:bCs/>
        </w:rPr>
        <w:t>显出；露出；展示</w:t>
      </w:r>
      <w:r>
        <w:rPr>
          <w:rFonts w:hint="eastAsia"/>
        </w:rPr>
        <w:t>；揭示；透露（秘密等）。</w:t>
      </w:r>
    </w:p>
    <w:p w14:paraId="047F7DF9" w14:textId="77777777" w:rsidR="00FD484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2A105E2C" w14:textId="77777777" w:rsidR="00FD484E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reveal sth. to sb.</w:t>
      </w:r>
      <w:r>
        <w:t xml:space="preserve"> </w:t>
      </w:r>
      <w:r>
        <w:rPr>
          <w:rFonts w:hint="eastAsia"/>
        </w:rPr>
        <w:t>向某人透露某事</w:t>
      </w:r>
    </w:p>
    <w:p w14:paraId="50F997F9" w14:textId="77777777" w:rsidR="00FD484E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reveal the truth / a secret</w:t>
      </w:r>
      <w:r>
        <w:t xml:space="preserve"> </w:t>
      </w:r>
      <w:r>
        <w:rPr>
          <w:rFonts w:hint="eastAsia"/>
        </w:rPr>
        <w:t>揭露真相/秘密</w:t>
      </w:r>
    </w:p>
    <w:p w14:paraId="12480B12" w14:textId="77777777" w:rsidR="00FD484E" w:rsidRDefault="00000000">
      <w:pPr>
        <w:pStyle w:val="Compact"/>
        <w:numPr>
          <w:ilvl w:val="1"/>
          <w:numId w:val="51"/>
        </w:numPr>
      </w:pPr>
      <w:r>
        <w:rPr>
          <w:i/>
          <w:iCs/>
        </w:rPr>
        <w:t>He laughed, revealing a line of white teeth.</w:t>
      </w:r>
      <w:r>
        <w:t xml:space="preserve"> </w:t>
      </w:r>
      <w:r>
        <w:rPr>
          <w:rFonts w:hint="eastAsia"/>
        </w:rPr>
        <w:t>(他笑了起来，露出一排洁白的牙齿。)</w:t>
      </w:r>
    </w:p>
    <w:p w14:paraId="70DD5C52" w14:textId="77777777" w:rsidR="00FD484E" w:rsidRDefault="00000000">
      <w:pPr>
        <w:pStyle w:val="Compact"/>
        <w:numPr>
          <w:ilvl w:val="1"/>
          <w:numId w:val="51"/>
        </w:numPr>
      </w:pPr>
      <w:r>
        <w:rPr>
          <w:i/>
          <w:iCs/>
        </w:rPr>
        <w:t>The door opened to reveal a cosy little room.</w:t>
      </w:r>
      <w:r>
        <w:t xml:space="preserve"> </w:t>
      </w:r>
      <w:r>
        <w:rPr>
          <w:rFonts w:hint="eastAsia"/>
        </w:rPr>
        <w:t>(房门打开，一间温暖舒适的小屋展现在眼前。)</w:t>
      </w:r>
    </w:p>
    <w:p w14:paraId="772BAB20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6150D5D8" w14:textId="77777777" w:rsidR="00FD484E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revelation</w:t>
      </w:r>
      <w:r>
        <w:t xml:space="preserve"> (n.) </w:t>
      </w:r>
      <w:r>
        <w:rPr>
          <w:rFonts w:hint="eastAsia"/>
        </w:rPr>
        <w:t>揭露；被揭露的真相；出乎意料的事</w:t>
      </w:r>
    </w:p>
    <w:p w14:paraId="7528BCF9" w14:textId="77777777" w:rsidR="00FD484E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revealing</w:t>
      </w:r>
      <w:r>
        <w:t xml:space="preserve"> (adj.) </w:t>
      </w:r>
      <w:r>
        <w:rPr>
          <w:rFonts w:hint="eastAsia"/>
        </w:rPr>
        <w:t>发人深省的；暴露的（衣服）</w:t>
      </w:r>
    </w:p>
    <w:p w14:paraId="36E67FD0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【记忆与辨析】</w:t>
      </w:r>
    </w:p>
    <w:p w14:paraId="43C22302" w14:textId="77777777" w:rsidR="00FD484E" w:rsidRDefault="00000000">
      <w:pPr>
        <w:pStyle w:val="Compact"/>
        <w:numPr>
          <w:ilvl w:val="0"/>
          <w:numId w:val="53"/>
        </w:numPr>
      </w:pPr>
      <w:r>
        <w:rPr>
          <w:rFonts w:hint="eastAsia"/>
          <w:b/>
          <w:bCs/>
        </w:rPr>
        <w:t>同义词辨析</w:t>
      </w:r>
      <w:r>
        <w:rPr>
          <w:rFonts w:hint="eastAsia"/>
        </w:rPr>
        <w:t>：</w:t>
      </w:r>
    </w:p>
    <w:p w14:paraId="09C5D268" w14:textId="77777777" w:rsidR="00FD484E" w:rsidRDefault="00000000">
      <w:pPr>
        <w:pStyle w:val="Compact"/>
        <w:numPr>
          <w:ilvl w:val="1"/>
          <w:numId w:val="54"/>
        </w:numPr>
      </w:pPr>
      <w:r>
        <w:rPr>
          <w:b/>
          <w:bCs/>
        </w:rPr>
        <w:t>Reveal</w:t>
      </w:r>
      <w:r>
        <w:rPr>
          <w:rFonts w:hint="eastAsia"/>
        </w:rPr>
        <w:t>：侧重于揭开原本隐藏或未知的东西。</w:t>
      </w:r>
    </w:p>
    <w:p w14:paraId="0525889F" w14:textId="77777777" w:rsidR="00FD484E" w:rsidRDefault="00000000">
      <w:pPr>
        <w:pStyle w:val="Compact"/>
        <w:numPr>
          <w:ilvl w:val="1"/>
          <w:numId w:val="54"/>
        </w:numPr>
      </w:pPr>
      <w:r>
        <w:rPr>
          <w:b/>
          <w:bCs/>
        </w:rPr>
        <w:t>Display</w:t>
      </w:r>
      <w:r>
        <w:rPr>
          <w:rFonts w:hint="eastAsia"/>
        </w:rPr>
        <w:t>：侧重于陈列、展示供人观看。</w:t>
      </w:r>
    </w:p>
    <w:p w14:paraId="0BF6EF04" w14:textId="77777777" w:rsidR="00FD484E" w:rsidRDefault="00000000">
      <w:pPr>
        <w:pStyle w:val="Compact"/>
        <w:numPr>
          <w:ilvl w:val="1"/>
          <w:numId w:val="54"/>
        </w:numPr>
      </w:pPr>
      <w:r>
        <w:rPr>
          <w:b/>
          <w:bCs/>
        </w:rPr>
        <w:t>Expose</w:t>
      </w:r>
      <w:r>
        <w:rPr>
          <w:rFonts w:hint="eastAsia"/>
        </w:rPr>
        <w:t>：侧重于暴露（常指坏事或隐患）。</w:t>
      </w:r>
    </w:p>
    <w:p w14:paraId="1B3C2939" w14:textId="77777777" w:rsidR="00FD484E" w:rsidRDefault="00000000">
      <w:pPr>
        <w:pStyle w:val="2"/>
      </w:pPr>
      <w:bookmarkStart w:id="15" w:name="Xe5b38a3f88e00d75256f760052a622161b65cbb"/>
      <w:bookmarkEnd w:id="14"/>
      <w:r>
        <w:t>11. roar</w:t>
      </w:r>
    </w:p>
    <w:p w14:paraId="6E062F18" w14:textId="77777777" w:rsidR="00FD484E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/r</w:t>
      </w:r>
      <w:r>
        <w:rPr>
          <w:rFonts w:ascii="Times New Roman" w:hAnsi="Times New Roman" w:cs="Times New Roman"/>
        </w:rPr>
        <w:t>ɔː</w:t>
      </w:r>
      <w:r>
        <w:t>r/</w:t>
      </w:r>
    </w:p>
    <w:p w14:paraId="7E499F2E" w14:textId="77777777" w:rsidR="00FD484E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696CA477" w14:textId="77777777" w:rsidR="00FD484E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  <w:b/>
          <w:bCs/>
        </w:rPr>
        <w:t>吼叫；咆哮</w:t>
      </w:r>
      <w:r>
        <w:rPr>
          <w:rFonts w:hint="eastAsia"/>
        </w:rPr>
        <w:t>（狮子等）；大声喊叫；</w:t>
      </w:r>
      <w:r>
        <w:rPr>
          <w:rFonts w:hint="eastAsia"/>
          <w:b/>
          <w:bCs/>
        </w:rPr>
        <w:t>（车辆）呼啸而行</w:t>
      </w:r>
      <w:r>
        <w:rPr>
          <w:rFonts w:hint="eastAsia"/>
        </w:rPr>
        <w:t>；（火）熊熊燃烧；</w:t>
      </w:r>
      <w:r>
        <w:rPr>
          <w:rFonts w:hint="eastAsia"/>
          <w:b/>
          <w:bCs/>
        </w:rPr>
        <w:t>放声大笑</w:t>
      </w:r>
      <w:r>
        <w:t>。</w:t>
      </w:r>
    </w:p>
    <w:p w14:paraId="07EE53B5" w14:textId="77777777" w:rsidR="00FD484E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咆哮声；轰鸣声。</w:t>
      </w:r>
    </w:p>
    <w:p w14:paraId="5D0DFE80" w14:textId="77777777" w:rsidR="00FD484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7CE953BB" w14:textId="77777777" w:rsidR="00FD484E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roar with laughter</w:t>
      </w:r>
      <w:r>
        <w:t xml:space="preserve"> </w:t>
      </w:r>
      <w:r>
        <w:rPr>
          <w:rFonts w:hint="eastAsia"/>
        </w:rPr>
        <w:t>放声大笑</w:t>
      </w:r>
    </w:p>
    <w:p w14:paraId="1E3E27F8" w14:textId="77777777" w:rsidR="00FD484E" w:rsidRDefault="00000000">
      <w:pPr>
        <w:pStyle w:val="Compact"/>
        <w:numPr>
          <w:ilvl w:val="1"/>
          <w:numId w:val="57"/>
        </w:numPr>
      </w:pPr>
      <w:r>
        <w:rPr>
          <w:i/>
          <w:iCs/>
        </w:rPr>
        <w:t>It made them roar with laughter.</w:t>
      </w:r>
      <w:r>
        <w:t xml:space="preserve"> </w:t>
      </w:r>
      <w:r>
        <w:rPr>
          <w:rFonts w:hint="eastAsia"/>
        </w:rPr>
        <w:t>(这让他们哄堂大笑。)</w:t>
      </w:r>
    </w:p>
    <w:p w14:paraId="51901276" w14:textId="77777777" w:rsidR="00FD484E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roar past / away</w:t>
      </w:r>
      <w:r>
        <w:t xml:space="preserve"> </w:t>
      </w:r>
      <w:r>
        <w:rPr>
          <w:rFonts w:hint="eastAsia"/>
        </w:rPr>
        <w:t>呼啸而过/而去</w:t>
      </w:r>
    </w:p>
    <w:p w14:paraId="1F2109A4" w14:textId="77777777" w:rsidR="00FD484E" w:rsidRDefault="00000000">
      <w:pPr>
        <w:pStyle w:val="Compact"/>
        <w:numPr>
          <w:ilvl w:val="1"/>
          <w:numId w:val="58"/>
        </w:numPr>
      </w:pPr>
      <w:r>
        <w:rPr>
          <w:i/>
          <w:iCs/>
        </w:rPr>
        <w:t>She put her foot down and the car roared away.</w:t>
      </w:r>
      <w:r>
        <w:t xml:space="preserve"> </w:t>
      </w:r>
      <w:r>
        <w:rPr>
          <w:rFonts w:hint="eastAsia"/>
        </w:rPr>
        <w:t>(她踩下油门，车子呼啸而去。)</w:t>
      </w:r>
    </w:p>
    <w:p w14:paraId="517BAB13" w14:textId="77777777" w:rsidR="00FD484E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a lion roars</w:t>
      </w:r>
      <w:r>
        <w:t xml:space="preserve"> </w:t>
      </w:r>
      <w:r>
        <w:rPr>
          <w:rFonts w:hint="eastAsia"/>
        </w:rPr>
        <w:t>狮子咆哮</w:t>
      </w:r>
    </w:p>
    <w:p w14:paraId="105ED138" w14:textId="77777777" w:rsidR="00FD484E" w:rsidRDefault="00000000">
      <w:pPr>
        <w:pStyle w:val="Compact"/>
        <w:numPr>
          <w:ilvl w:val="1"/>
          <w:numId w:val="59"/>
        </w:numPr>
      </w:pPr>
      <w:r>
        <w:rPr>
          <w:i/>
          <w:iCs/>
        </w:rPr>
        <w:t>We heard a lion roar.</w:t>
      </w:r>
      <w:r>
        <w:t xml:space="preserve"> </w:t>
      </w:r>
      <w:r>
        <w:rPr>
          <w:rFonts w:hint="eastAsia"/>
        </w:rPr>
        <w:t>(我们听见了狮子的吼声。)</w:t>
      </w:r>
    </w:p>
    <w:p w14:paraId="208D189A" w14:textId="77777777" w:rsidR="00FD484E" w:rsidRDefault="00000000">
      <w:pPr>
        <w:pStyle w:val="FirstParagraph"/>
      </w:pPr>
      <w:r>
        <w:rPr>
          <w:rFonts w:hint="eastAsia"/>
          <w:b/>
          <w:bCs/>
        </w:rPr>
        <w:t>【记忆与辨析】</w:t>
      </w:r>
    </w:p>
    <w:p w14:paraId="5FF59BD1" w14:textId="77777777" w:rsidR="00FD484E" w:rsidRDefault="00000000">
      <w:pPr>
        <w:pStyle w:val="Compact"/>
        <w:numPr>
          <w:ilvl w:val="0"/>
          <w:numId w:val="60"/>
        </w:numPr>
      </w:pPr>
      <w:r>
        <w:rPr>
          <w:rFonts w:hint="eastAsia"/>
          <w:b/>
          <w:bCs/>
        </w:rPr>
        <w:t>拟声词</w:t>
      </w:r>
      <w:r>
        <w:rPr>
          <w:rFonts w:hint="eastAsia"/>
        </w:rPr>
        <w:t>：Roar</w:t>
      </w:r>
      <w:r>
        <w:t xml:space="preserve"> </w:t>
      </w:r>
      <w:r>
        <w:rPr>
          <w:rFonts w:hint="eastAsia"/>
        </w:rPr>
        <w:t>这个词的发音本身就很像低沉的轰鸣声。</w:t>
      </w:r>
    </w:p>
    <w:p w14:paraId="6C6792E4" w14:textId="77777777" w:rsidR="00FD484E" w:rsidRDefault="00000000">
      <w:pPr>
        <w:pStyle w:val="Compact"/>
        <w:numPr>
          <w:ilvl w:val="0"/>
          <w:numId w:val="60"/>
        </w:numPr>
      </w:pPr>
      <w:r>
        <w:rPr>
          <w:rFonts w:hint="eastAsia"/>
          <w:b/>
          <w:bCs/>
        </w:rPr>
        <w:t>多语境应用</w:t>
      </w:r>
      <w:r>
        <w:rPr>
          <w:rFonts w:hint="eastAsia"/>
        </w:rPr>
        <w:t>：既可以指动物（狮子），也可以指人（大笑、大喊），还可以指机器（汽车引擎）或自然现象（火、雷）。</w:t>
      </w:r>
      <w:bookmarkEnd w:id="10"/>
      <w:bookmarkEnd w:id="15"/>
    </w:p>
    <w:sectPr w:rsidR="00FD484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1080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D40E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5056358">
    <w:abstractNumId w:val="0"/>
  </w:num>
  <w:num w:numId="2" w16cid:durableId="685863425">
    <w:abstractNumId w:val="1"/>
  </w:num>
  <w:num w:numId="3" w16cid:durableId="69036243">
    <w:abstractNumId w:val="1"/>
  </w:num>
  <w:num w:numId="4" w16cid:durableId="1996032461">
    <w:abstractNumId w:val="1"/>
  </w:num>
  <w:num w:numId="5" w16cid:durableId="1430586864">
    <w:abstractNumId w:val="1"/>
  </w:num>
  <w:num w:numId="6" w16cid:durableId="1547838346">
    <w:abstractNumId w:val="1"/>
  </w:num>
  <w:num w:numId="7" w16cid:durableId="559950297">
    <w:abstractNumId w:val="1"/>
  </w:num>
  <w:num w:numId="8" w16cid:durableId="1922638082">
    <w:abstractNumId w:val="1"/>
  </w:num>
  <w:num w:numId="9" w16cid:durableId="263806816">
    <w:abstractNumId w:val="1"/>
  </w:num>
  <w:num w:numId="10" w16cid:durableId="157574489">
    <w:abstractNumId w:val="1"/>
  </w:num>
  <w:num w:numId="11" w16cid:durableId="1384524931">
    <w:abstractNumId w:val="1"/>
  </w:num>
  <w:num w:numId="12" w16cid:durableId="1741100674">
    <w:abstractNumId w:val="1"/>
  </w:num>
  <w:num w:numId="13" w16cid:durableId="840121005">
    <w:abstractNumId w:val="1"/>
  </w:num>
  <w:num w:numId="14" w16cid:durableId="325286544">
    <w:abstractNumId w:val="1"/>
  </w:num>
  <w:num w:numId="15" w16cid:durableId="986737593">
    <w:abstractNumId w:val="1"/>
  </w:num>
  <w:num w:numId="16" w16cid:durableId="1069964964">
    <w:abstractNumId w:val="1"/>
  </w:num>
  <w:num w:numId="17" w16cid:durableId="946932187">
    <w:abstractNumId w:val="1"/>
  </w:num>
  <w:num w:numId="18" w16cid:durableId="2037152499">
    <w:abstractNumId w:val="1"/>
  </w:num>
  <w:num w:numId="19" w16cid:durableId="1308122739">
    <w:abstractNumId w:val="1"/>
  </w:num>
  <w:num w:numId="20" w16cid:durableId="1874882138">
    <w:abstractNumId w:val="1"/>
  </w:num>
  <w:num w:numId="21" w16cid:durableId="1447116343">
    <w:abstractNumId w:val="1"/>
  </w:num>
  <w:num w:numId="22" w16cid:durableId="50469000">
    <w:abstractNumId w:val="1"/>
  </w:num>
  <w:num w:numId="23" w16cid:durableId="1432777345">
    <w:abstractNumId w:val="1"/>
  </w:num>
  <w:num w:numId="24" w16cid:durableId="1704675896">
    <w:abstractNumId w:val="1"/>
  </w:num>
  <w:num w:numId="25" w16cid:durableId="1925651408">
    <w:abstractNumId w:val="1"/>
  </w:num>
  <w:num w:numId="26" w16cid:durableId="1709405203">
    <w:abstractNumId w:val="1"/>
  </w:num>
  <w:num w:numId="27" w16cid:durableId="789669228">
    <w:abstractNumId w:val="1"/>
  </w:num>
  <w:num w:numId="28" w16cid:durableId="1266771962">
    <w:abstractNumId w:val="1"/>
  </w:num>
  <w:num w:numId="29" w16cid:durableId="86393574">
    <w:abstractNumId w:val="1"/>
  </w:num>
  <w:num w:numId="30" w16cid:durableId="266280771">
    <w:abstractNumId w:val="1"/>
  </w:num>
  <w:num w:numId="31" w16cid:durableId="1778255661">
    <w:abstractNumId w:val="1"/>
  </w:num>
  <w:num w:numId="32" w16cid:durableId="508908236">
    <w:abstractNumId w:val="1"/>
  </w:num>
  <w:num w:numId="33" w16cid:durableId="859701306">
    <w:abstractNumId w:val="1"/>
  </w:num>
  <w:num w:numId="34" w16cid:durableId="1471708958">
    <w:abstractNumId w:val="1"/>
  </w:num>
  <w:num w:numId="35" w16cid:durableId="1804956853">
    <w:abstractNumId w:val="1"/>
  </w:num>
  <w:num w:numId="36" w16cid:durableId="2130657662">
    <w:abstractNumId w:val="1"/>
  </w:num>
  <w:num w:numId="37" w16cid:durableId="1222598563">
    <w:abstractNumId w:val="1"/>
  </w:num>
  <w:num w:numId="38" w16cid:durableId="1959986140">
    <w:abstractNumId w:val="1"/>
  </w:num>
  <w:num w:numId="39" w16cid:durableId="2137940304">
    <w:abstractNumId w:val="1"/>
  </w:num>
  <w:num w:numId="40" w16cid:durableId="1320501667">
    <w:abstractNumId w:val="1"/>
  </w:num>
  <w:num w:numId="41" w16cid:durableId="615404171">
    <w:abstractNumId w:val="1"/>
  </w:num>
  <w:num w:numId="42" w16cid:durableId="1094090009">
    <w:abstractNumId w:val="1"/>
  </w:num>
  <w:num w:numId="43" w16cid:durableId="71245914">
    <w:abstractNumId w:val="1"/>
  </w:num>
  <w:num w:numId="44" w16cid:durableId="1829899039">
    <w:abstractNumId w:val="1"/>
  </w:num>
  <w:num w:numId="45" w16cid:durableId="2002004264">
    <w:abstractNumId w:val="1"/>
  </w:num>
  <w:num w:numId="46" w16cid:durableId="614747658">
    <w:abstractNumId w:val="1"/>
  </w:num>
  <w:num w:numId="47" w16cid:durableId="61803816">
    <w:abstractNumId w:val="1"/>
  </w:num>
  <w:num w:numId="48" w16cid:durableId="1290625642">
    <w:abstractNumId w:val="1"/>
  </w:num>
  <w:num w:numId="49" w16cid:durableId="645857829">
    <w:abstractNumId w:val="1"/>
  </w:num>
  <w:num w:numId="50" w16cid:durableId="2050378404">
    <w:abstractNumId w:val="1"/>
  </w:num>
  <w:num w:numId="51" w16cid:durableId="2708824">
    <w:abstractNumId w:val="1"/>
  </w:num>
  <w:num w:numId="52" w16cid:durableId="73669297">
    <w:abstractNumId w:val="1"/>
  </w:num>
  <w:num w:numId="53" w16cid:durableId="338116479">
    <w:abstractNumId w:val="1"/>
  </w:num>
  <w:num w:numId="54" w16cid:durableId="1437021907">
    <w:abstractNumId w:val="1"/>
  </w:num>
  <w:num w:numId="55" w16cid:durableId="2025743798">
    <w:abstractNumId w:val="1"/>
  </w:num>
  <w:num w:numId="56" w16cid:durableId="423306186">
    <w:abstractNumId w:val="1"/>
  </w:num>
  <w:num w:numId="57" w16cid:durableId="1577208012">
    <w:abstractNumId w:val="1"/>
  </w:num>
  <w:num w:numId="58" w16cid:durableId="459883964">
    <w:abstractNumId w:val="1"/>
  </w:num>
  <w:num w:numId="59" w16cid:durableId="1108352676">
    <w:abstractNumId w:val="1"/>
  </w:num>
  <w:num w:numId="60" w16cid:durableId="485706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4E"/>
    <w:rsid w:val="003A74DB"/>
    <w:rsid w:val="007C688C"/>
    <w:rsid w:val="00EC00E9"/>
    <w:rsid w:val="00FD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F347"/>
  <w15:docId w15:val="{186265D2-815E-4244-981D-E3CB5B462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C00E9"/>
  </w:style>
  <w:style w:type="paragraph" w:styleId="1">
    <w:name w:val="heading 1"/>
    <w:basedOn w:val="a"/>
    <w:next w:val="a"/>
    <w:link w:val="10"/>
    <w:uiPriority w:val="9"/>
    <w:qFormat/>
    <w:rsid w:val="00EC00E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0E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0E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0E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0E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0E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0E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0E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0E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EC00E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EC00E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EC00E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EC00E9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EC00E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EC00E9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EC00E9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EC00E9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EC00E9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EC00E9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EC00E9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EC00E9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EC00E9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EC00E9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EC00E9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af0">
    <w:name w:val="Strong"/>
    <w:uiPriority w:val="22"/>
    <w:qFormat/>
    <w:rsid w:val="00EC00E9"/>
    <w:rPr>
      <w:b/>
      <w:bCs/>
    </w:rPr>
  </w:style>
  <w:style w:type="character" w:styleId="af1">
    <w:name w:val="Emphasis"/>
    <w:uiPriority w:val="20"/>
    <w:qFormat/>
    <w:rsid w:val="00EC00E9"/>
    <w:rPr>
      <w:caps/>
      <w:color w:val="0A2F40" w:themeColor="accent1" w:themeShade="7F"/>
      <w:spacing w:val="5"/>
    </w:rPr>
  </w:style>
  <w:style w:type="paragraph" w:styleId="af2">
    <w:name w:val="No Spacing"/>
    <w:uiPriority w:val="1"/>
    <w:qFormat/>
    <w:rsid w:val="00EC00E9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EC00E9"/>
    <w:rPr>
      <w:i/>
      <w:iCs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EC00E9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EC00E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6">
    <w:name w:val="明显引用 字符"/>
    <w:basedOn w:val="a0"/>
    <w:link w:val="af5"/>
    <w:uiPriority w:val="30"/>
    <w:rsid w:val="00EC00E9"/>
    <w:rPr>
      <w:color w:val="156082" w:themeColor="accent1"/>
      <w:sz w:val="24"/>
      <w:szCs w:val="24"/>
    </w:rPr>
  </w:style>
  <w:style w:type="character" w:styleId="af7">
    <w:name w:val="Subtle Emphasis"/>
    <w:uiPriority w:val="19"/>
    <w:qFormat/>
    <w:rsid w:val="00EC00E9"/>
    <w:rPr>
      <w:i/>
      <w:iCs/>
      <w:color w:val="0A2F40" w:themeColor="accent1" w:themeShade="7F"/>
    </w:rPr>
  </w:style>
  <w:style w:type="character" w:styleId="af8">
    <w:name w:val="Intense Emphasis"/>
    <w:uiPriority w:val="21"/>
    <w:qFormat/>
    <w:rsid w:val="00EC00E9"/>
    <w:rPr>
      <w:b/>
      <w:bCs/>
      <w:caps/>
      <w:color w:val="0A2F40" w:themeColor="accent1" w:themeShade="7F"/>
      <w:spacing w:val="10"/>
    </w:rPr>
  </w:style>
  <w:style w:type="character" w:styleId="af9">
    <w:name w:val="Subtle Reference"/>
    <w:uiPriority w:val="31"/>
    <w:qFormat/>
    <w:rsid w:val="00EC00E9"/>
    <w:rPr>
      <w:b/>
      <w:bCs/>
      <w:color w:val="156082" w:themeColor="accent1"/>
    </w:rPr>
  </w:style>
  <w:style w:type="character" w:styleId="afa">
    <w:name w:val="Intense Reference"/>
    <w:uiPriority w:val="32"/>
    <w:qFormat/>
    <w:rsid w:val="00EC00E9"/>
    <w:rPr>
      <w:b/>
      <w:bCs/>
      <w:i/>
      <w:iCs/>
      <w:caps/>
      <w:color w:val="156082" w:themeColor="accent1"/>
    </w:rPr>
  </w:style>
  <w:style w:type="character" w:styleId="afb">
    <w:name w:val="Book Title"/>
    <w:uiPriority w:val="33"/>
    <w:qFormat/>
    <w:rsid w:val="00EC00E9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680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Rain Pang</cp:lastModifiedBy>
  <cp:revision>3</cp:revision>
  <dcterms:created xsi:type="dcterms:W3CDTF">1970-01-01T00:00:00Z</dcterms:created>
  <dcterms:modified xsi:type="dcterms:W3CDTF">2025-11-26T09:16:00Z</dcterms:modified>
</cp:coreProperties>
</file>