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32" w:rsidRDefault="00112332" w:rsidP="00112332">
      <w:pPr>
        <w:rPr>
          <w:rFonts w:asciiTheme="minorEastAsia" w:hAnsiTheme="minorEastAsia" w:cs="新宋体"/>
          <w:color w:val="000000"/>
          <w:kern w:val="0"/>
          <w:szCs w:val="21"/>
        </w:rPr>
      </w:pPr>
      <w:r w:rsidRPr="00112332">
        <w:rPr>
          <w:rFonts w:asciiTheme="minorEastAsia" w:hAnsiTheme="minorEastAsia" w:cs="新宋体" w:hint="eastAsia"/>
          <w:color w:val="000000"/>
          <w:kern w:val="0"/>
          <w:szCs w:val="21"/>
        </w:rPr>
        <w:t>概念题</w:t>
      </w:r>
    </w:p>
    <w:p w:rsidR="00112332" w:rsidRPr="00112332" w:rsidRDefault="00112332" w:rsidP="00112332">
      <w:pPr>
        <w:rPr>
          <w:rFonts w:asciiTheme="minorEastAsia" w:hAnsiTheme="minorEastAsia" w:cs="新宋体" w:hint="eastAsia"/>
          <w:color w:val="000000"/>
          <w:kern w:val="0"/>
          <w:szCs w:val="21"/>
        </w:rPr>
      </w:pPr>
    </w:p>
    <w:p w:rsidR="00112332" w:rsidRDefault="00112332" w:rsidP="00112332">
      <w:pPr>
        <w:rPr>
          <w:rFonts w:asciiTheme="minorEastAsia" w:hAnsiTheme="minorEastAsia" w:cs="新宋体"/>
          <w:color w:val="000000"/>
          <w:kern w:val="0"/>
          <w:szCs w:val="21"/>
        </w:rPr>
      </w:pPr>
      <w:r w:rsidRPr="00112332">
        <w:rPr>
          <w:rFonts w:asciiTheme="minorEastAsia" w:hAnsiTheme="minorEastAsia" w:cs="新宋体"/>
          <w:color w:val="000000"/>
          <w:kern w:val="0"/>
          <w:szCs w:val="21"/>
        </w:rPr>
        <w:t>1. 请简述应用框架的概念和作用。</w:t>
      </w:r>
    </w:p>
    <w:p w:rsidR="000122A9" w:rsidRDefault="000122A9" w:rsidP="00112332">
      <w:pPr>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概念：通用的、可复用的应用程序结构，</w:t>
      </w:r>
      <w:r w:rsidRPr="000122A9">
        <w:rPr>
          <w:rFonts w:asciiTheme="minorEastAsia" w:hAnsiTheme="minorEastAsia" w:cs="新宋体" w:hint="eastAsia"/>
          <w:color w:val="000000"/>
          <w:kern w:val="0"/>
          <w:szCs w:val="21"/>
        </w:rPr>
        <w:t>封装了某领域的程序处理流程的控制逻辑。</w:t>
      </w:r>
    </w:p>
    <w:p w:rsidR="000122A9" w:rsidRDefault="000122A9" w:rsidP="000122A9">
      <w:pPr>
        <w:rPr>
          <w:rFonts w:asciiTheme="minorEastAsia" w:hAnsiTheme="minorEastAsia" w:cs="新宋体"/>
          <w:color w:val="000000"/>
          <w:kern w:val="0"/>
          <w:szCs w:val="21"/>
        </w:rPr>
      </w:pP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作用：</w:t>
      </w:r>
      <w:r w:rsidRPr="000122A9">
        <w:rPr>
          <w:rFonts w:asciiTheme="minorEastAsia" w:hAnsiTheme="minorEastAsia" w:cs="新宋体" w:hint="eastAsia"/>
          <w:color w:val="000000"/>
          <w:kern w:val="0"/>
          <w:szCs w:val="21"/>
        </w:rPr>
        <w:t>在一个应用框架中，各个组成成分之间的关系是固定的，</w:t>
      </w:r>
    </w:p>
    <w:p w:rsidR="000122A9" w:rsidRPr="000122A9" w:rsidRDefault="000122A9" w:rsidP="000122A9">
      <w:pPr>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0122A9">
        <w:rPr>
          <w:rFonts w:asciiTheme="minorEastAsia" w:hAnsiTheme="minorEastAsia" w:cs="新宋体" w:hint="eastAsia"/>
          <w:color w:val="000000"/>
          <w:kern w:val="0"/>
          <w:szCs w:val="21"/>
        </w:rPr>
        <w:t>应用的开发者是通过给各组成成分添加具体的业务代码来实现不同应用的。</w:t>
      </w:r>
    </w:p>
    <w:p w:rsidR="000122A9" w:rsidRPr="000122A9" w:rsidRDefault="000122A9" w:rsidP="000122A9">
      <w:pPr>
        <w:rPr>
          <w:rFonts w:asciiTheme="minorEastAsia" w:hAnsiTheme="minorEastAsia" w:cs="新宋体" w:hint="eastAsia"/>
          <w:color w:val="000000"/>
          <w:kern w:val="0"/>
          <w:szCs w:val="21"/>
        </w:rPr>
      </w:pPr>
      <w:r>
        <w:rPr>
          <w:rFonts w:asciiTheme="minorEastAsia" w:hAnsiTheme="minorEastAsia" w:cs="新宋体"/>
          <w:color w:val="000000"/>
          <w:kern w:val="0"/>
          <w:szCs w:val="21"/>
        </w:rPr>
        <w:t xml:space="preserve">    </w:t>
      </w:r>
      <w:r w:rsidRPr="000122A9">
        <w:rPr>
          <w:rFonts w:asciiTheme="minorEastAsia" w:hAnsiTheme="minorEastAsia" w:cs="新宋体" w:hint="eastAsia"/>
          <w:color w:val="000000"/>
          <w:kern w:val="0"/>
          <w:szCs w:val="21"/>
        </w:rPr>
        <w:t>通过复用应用框架，使得开发应用的速度更快、质量更高、成本更低。</w:t>
      </w:r>
    </w:p>
    <w:p w:rsidR="00112332" w:rsidRPr="000122A9" w:rsidRDefault="00112332" w:rsidP="00112332">
      <w:pPr>
        <w:rPr>
          <w:rFonts w:asciiTheme="minorEastAsia" w:hAnsiTheme="minorEastAsia" w:cs="新宋体" w:hint="eastAsia"/>
          <w:color w:val="000000"/>
          <w:kern w:val="0"/>
          <w:szCs w:val="21"/>
        </w:rPr>
      </w:pPr>
    </w:p>
    <w:p w:rsidR="00112332" w:rsidRDefault="00112332" w:rsidP="00112332">
      <w:pPr>
        <w:rPr>
          <w:rFonts w:asciiTheme="minorEastAsia" w:hAnsiTheme="minorEastAsia" w:cs="新宋体"/>
          <w:color w:val="000000"/>
          <w:kern w:val="0"/>
          <w:szCs w:val="21"/>
        </w:rPr>
      </w:pPr>
      <w:r w:rsidRPr="00112332">
        <w:rPr>
          <w:rFonts w:asciiTheme="minorEastAsia" w:hAnsiTheme="minorEastAsia" w:cs="新宋体"/>
          <w:color w:val="000000"/>
          <w:kern w:val="0"/>
          <w:szCs w:val="21"/>
        </w:rPr>
        <w:t>2. 请简述基于“文档-视”结构的多文档应用框架中，视对象与文档对象如何进行交互。</w:t>
      </w:r>
    </w:p>
    <w:p w:rsidR="000122A9" w:rsidRPr="000122A9" w:rsidRDefault="000122A9" w:rsidP="000122A9">
      <w:pPr>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0122A9">
        <w:rPr>
          <w:rFonts w:asciiTheme="minorEastAsia" w:hAnsiTheme="minorEastAsia" w:cs="新宋体" w:hint="eastAsia"/>
          <w:color w:val="000000"/>
          <w:kern w:val="0"/>
          <w:szCs w:val="21"/>
        </w:rPr>
        <w:t>通过</w:t>
      </w:r>
      <w:r w:rsidRPr="000122A9">
        <w:rPr>
          <w:rFonts w:asciiTheme="minorEastAsia" w:hAnsiTheme="minorEastAsia" w:cs="新宋体"/>
          <w:color w:val="000000"/>
          <w:kern w:val="0"/>
          <w:szCs w:val="21"/>
        </w:rPr>
        <w:t>CView类的成员函数GetDocument可获得与视对象对应的文档对象。</w:t>
      </w:r>
    </w:p>
    <w:p w:rsidR="000122A9" w:rsidRDefault="000122A9" w:rsidP="000122A9">
      <w:pPr>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0122A9">
        <w:rPr>
          <w:rFonts w:asciiTheme="minorEastAsia" w:hAnsiTheme="minorEastAsia" w:cs="新宋体" w:hint="eastAsia"/>
          <w:color w:val="000000"/>
          <w:kern w:val="0"/>
          <w:szCs w:val="21"/>
        </w:rPr>
        <w:t>通过</w:t>
      </w:r>
      <w:r w:rsidRPr="000122A9">
        <w:rPr>
          <w:rFonts w:asciiTheme="minorEastAsia" w:hAnsiTheme="minorEastAsia" w:cs="新宋体"/>
          <w:color w:val="000000"/>
          <w:kern w:val="0"/>
          <w:szCs w:val="21"/>
        </w:rPr>
        <w:t>CDocument类的成员函数GetFirstViewPosition和GetNextView</w:t>
      </w:r>
    </w:p>
    <w:p w:rsidR="000122A9" w:rsidRPr="000122A9" w:rsidRDefault="000122A9" w:rsidP="000122A9">
      <w:pPr>
        <w:rPr>
          <w:rFonts w:asciiTheme="minorEastAsia" w:hAnsiTheme="minorEastAsia" w:cs="新宋体"/>
          <w:color w:val="000000"/>
          <w:kern w:val="0"/>
          <w:szCs w:val="21"/>
        </w:rPr>
      </w:pPr>
      <w:r>
        <w:rPr>
          <w:rFonts w:asciiTheme="minorEastAsia" w:hAnsiTheme="minorEastAsia" w:cs="新宋体"/>
          <w:color w:val="000000"/>
          <w:kern w:val="0"/>
          <w:szCs w:val="21"/>
        </w:rPr>
        <w:t xml:space="preserve">    </w:t>
      </w:r>
      <w:r w:rsidRPr="000122A9">
        <w:rPr>
          <w:rFonts w:asciiTheme="minorEastAsia" w:hAnsiTheme="minorEastAsia" w:cs="新宋体"/>
          <w:color w:val="000000"/>
          <w:kern w:val="0"/>
          <w:szCs w:val="21"/>
        </w:rPr>
        <w:t>可获得与文档对象对应的视对象（可以有多个）。</w:t>
      </w:r>
    </w:p>
    <w:p w:rsidR="000122A9" w:rsidRDefault="000122A9" w:rsidP="000122A9">
      <w:pPr>
        <w:rPr>
          <w:rFonts w:asciiTheme="minorEastAsia" w:hAnsiTheme="minorEastAsia" w:cs="新宋体"/>
          <w:color w:val="000000"/>
          <w:kern w:val="0"/>
          <w:szCs w:val="21"/>
        </w:rPr>
      </w:pPr>
      <w:r>
        <w:rPr>
          <w:rFonts w:asciiTheme="minorEastAsia" w:hAnsiTheme="minorEastAsia" w:cs="新宋体"/>
          <w:color w:val="000000"/>
          <w:kern w:val="0"/>
          <w:szCs w:val="21"/>
        </w:rPr>
        <w:t xml:space="preserve">  </w:t>
      </w:r>
      <w:r w:rsidRPr="000122A9">
        <w:rPr>
          <w:rFonts w:asciiTheme="minorEastAsia" w:hAnsiTheme="minorEastAsia" w:cs="新宋体" w:hint="eastAsia"/>
          <w:color w:val="000000"/>
          <w:kern w:val="0"/>
          <w:szCs w:val="21"/>
        </w:rPr>
        <w:t>修改文档数据后，可以通过</w:t>
      </w:r>
      <w:r w:rsidRPr="000122A9">
        <w:rPr>
          <w:rFonts w:asciiTheme="minorEastAsia" w:hAnsiTheme="minorEastAsia" w:cs="新宋体"/>
          <w:color w:val="000000"/>
          <w:kern w:val="0"/>
          <w:szCs w:val="21"/>
        </w:rPr>
        <w:t>CDocument类的成员函数SetModifiedFlag</w:t>
      </w:r>
    </w:p>
    <w:p w:rsidR="000122A9" w:rsidRDefault="000122A9" w:rsidP="000122A9">
      <w:pPr>
        <w:ind w:firstLine="420"/>
        <w:rPr>
          <w:rFonts w:asciiTheme="minorEastAsia" w:hAnsiTheme="minorEastAsia" w:cs="新宋体"/>
          <w:color w:val="000000"/>
          <w:kern w:val="0"/>
          <w:szCs w:val="21"/>
        </w:rPr>
      </w:pPr>
      <w:r w:rsidRPr="000122A9">
        <w:rPr>
          <w:rFonts w:asciiTheme="minorEastAsia" w:hAnsiTheme="minorEastAsia" w:cs="新宋体"/>
          <w:color w:val="000000"/>
          <w:kern w:val="0"/>
          <w:szCs w:val="21"/>
        </w:rPr>
        <w:t>设置文档的修改标记为true，并调用CDocument类的成员函数UpdateAllViews</w:t>
      </w:r>
    </w:p>
    <w:p w:rsidR="000122A9" w:rsidRPr="000122A9" w:rsidRDefault="000122A9" w:rsidP="000122A9">
      <w:pPr>
        <w:ind w:firstLine="420"/>
        <w:rPr>
          <w:rFonts w:asciiTheme="minorEastAsia" w:hAnsiTheme="minorEastAsia" w:cs="新宋体"/>
          <w:color w:val="000000"/>
          <w:kern w:val="0"/>
          <w:szCs w:val="21"/>
        </w:rPr>
      </w:pPr>
      <w:r w:rsidRPr="000122A9">
        <w:rPr>
          <w:rFonts w:asciiTheme="minorEastAsia" w:hAnsiTheme="minorEastAsia" w:cs="新宋体"/>
          <w:color w:val="000000"/>
          <w:kern w:val="0"/>
          <w:szCs w:val="21"/>
        </w:rPr>
        <w:t>通知与文档对象对应的视对象刷新显示：</w:t>
      </w:r>
    </w:p>
    <w:p w:rsidR="000122A9" w:rsidRDefault="000122A9" w:rsidP="000122A9">
      <w:pPr>
        <w:rPr>
          <w:rFonts w:asciiTheme="minorEastAsia" w:hAnsiTheme="minorEastAsia" w:cs="新宋体" w:hint="eastAsia"/>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0122A9">
        <w:rPr>
          <w:rFonts w:asciiTheme="minorEastAsia" w:hAnsiTheme="minorEastAsia" w:cs="新宋体" w:hint="eastAsia"/>
          <w:color w:val="000000"/>
          <w:kern w:val="0"/>
          <w:szCs w:val="21"/>
        </w:rPr>
        <w:t>这时，</w:t>
      </w:r>
      <w:r w:rsidRPr="000122A9">
        <w:rPr>
          <w:rFonts w:asciiTheme="minorEastAsia" w:hAnsiTheme="minorEastAsia" w:cs="新宋体"/>
          <w:color w:val="000000"/>
          <w:kern w:val="0"/>
          <w:szCs w:val="21"/>
        </w:rPr>
        <w:t>CView类的成员函数OnUpdate和OnDraw将会被调用。</w:t>
      </w:r>
    </w:p>
    <w:p w:rsidR="00112332" w:rsidRPr="000122A9" w:rsidRDefault="00112332" w:rsidP="00112332">
      <w:pPr>
        <w:rPr>
          <w:rFonts w:asciiTheme="minorEastAsia" w:hAnsiTheme="minorEastAsia" w:cs="新宋体" w:hint="eastAsia"/>
          <w:color w:val="000000"/>
          <w:kern w:val="0"/>
          <w:szCs w:val="21"/>
        </w:rPr>
      </w:pPr>
    </w:p>
    <w:p w:rsidR="00112332" w:rsidRPr="00112332" w:rsidRDefault="00112332" w:rsidP="00112332">
      <w:pPr>
        <w:rPr>
          <w:rFonts w:asciiTheme="minorEastAsia" w:hAnsiTheme="minorEastAsia" w:cs="新宋体"/>
          <w:color w:val="000000"/>
          <w:kern w:val="0"/>
          <w:szCs w:val="21"/>
        </w:rPr>
      </w:pPr>
      <w:r w:rsidRPr="00112332">
        <w:rPr>
          <w:rFonts w:asciiTheme="minorEastAsia" w:hAnsiTheme="minorEastAsia" w:cs="新宋体" w:hint="eastAsia"/>
          <w:color w:val="000000"/>
          <w:kern w:val="0"/>
          <w:szCs w:val="21"/>
        </w:rPr>
        <w:t>编程题</w:t>
      </w:r>
    </w:p>
    <w:p w:rsidR="00112332" w:rsidRDefault="00112332" w:rsidP="00112332">
      <w:pPr>
        <w:rPr>
          <w:rFonts w:asciiTheme="minorEastAsia" w:hAnsiTheme="minorEastAsia" w:cs="新宋体"/>
          <w:color w:val="000000"/>
          <w:kern w:val="0"/>
          <w:szCs w:val="21"/>
        </w:rPr>
      </w:pPr>
      <w:r w:rsidRPr="00112332">
        <w:rPr>
          <w:rFonts w:asciiTheme="minorEastAsia" w:hAnsiTheme="minorEastAsia" w:cs="新宋体"/>
          <w:color w:val="000000"/>
          <w:kern w:val="0"/>
          <w:szCs w:val="21"/>
        </w:rPr>
        <w:t>1. 有一个MFC应用程序，可以通过键盘录入文本，并实时通过视图显示。</w:t>
      </w:r>
    </w:p>
    <w:p w:rsidR="00112332" w:rsidRDefault="00112332" w:rsidP="00112332">
      <w:pPr>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112332">
        <w:rPr>
          <w:rFonts w:asciiTheme="minorEastAsia" w:hAnsiTheme="minorEastAsia" w:cs="新宋体"/>
          <w:color w:val="000000"/>
          <w:kern w:val="0"/>
          <w:szCs w:val="21"/>
        </w:rPr>
        <w:t>文本可以保存到文件中，</w:t>
      </w:r>
      <w:r w:rsidRPr="00112332">
        <w:rPr>
          <w:rFonts w:asciiTheme="minorEastAsia" w:hAnsiTheme="minorEastAsia" w:cs="新宋体" w:hint="eastAsia"/>
          <w:color w:val="000000"/>
          <w:kern w:val="0"/>
          <w:szCs w:val="21"/>
        </w:rPr>
        <w:t>打开文件后显示文件中的文本，并可以在文本末尾继续录入。</w:t>
      </w:r>
    </w:p>
    <w:p w:rsidR="00112332" w:rsidRDefault="00112332" w:rsidP="00112332">
      <w:pPr>
        <w:rPr>
          <w:rFonts w:asciiTheme="minorEastAsia" w:hAnsiTheme="minorEastAsia" w:cs="新宋体" w:hint="eastAsia"/>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112332">
        <w:rPr>
          <w:rFonts w:asciiTheme="minorEastAsia" w:hAnsiTheme="minorEastAsia" w:cs="新宋体" w:hint="eastAsia"/>
          <w:color w:val="000000"/>
          <w:kern w:val="0"/>
          <w:szCs w:val="21"/>
        </w:rPr>
        <w:t>文本包括大小写字母，空格，数字和标点符号</w:t>
      </w:r>
      <w:r>
        <w:rPr>
          <w:rFonts w:asciiTheme="minorEastAsia" w:hAnsiTheme="minorEastAsia" w:cs="新宋体" w:hint="eastAsia"/>
          <w:color w:val="000000"/>
          <w:kern w:val="0"/>
          <w:szCs w:val="21"/>
        </w:rPr>
        <w:t>（代码仅给出自行实现的改动部分）</w:t>
      </w:r>
    </w:p>
    <w:p w:rsidR="00112332" w:rsidRDefault="00112332" w:rsidP="00112332">
      <w:pPr>
        <w:rPr>
          <w:rFonts w:asciiTheme="minorEastAsia" w:hAnsiTheme="minorEastAsia" w:cs="新宋体"/>
          <w:color w:val="000000"/>
          <w:kern w:val="0"/>
          <w:szCs w:val="21"/>
        </w:rPr>
      </w:pP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hint="eastAsia"/>
          <w:color w:val="FF0000"/>
          <w:kern w:val="0"/>
          <w:szCs w:val="21"/>
        </w:rPr>
        <w:t>I</w:t>
      </w:r>
      <w:r w:rsidRPr="000122A9">
        <w:rPr>
          <w:rFonts w:asciiTheme="minorEastAsia" w:hAnsiTheme="minorEastAsia" w:cs="新宋体"/>
          <w:color w:val="FF0000"/>
          <w:kern w:val="0"/>
          <w:szCs w:val="21"/>
        </w:rPr>
        <w:t>nputA</w:t>
      </w:r>
      <w:r w:rsidRPr="000122A9">
        <w:rPr>
          <w:rFonts w:asciiTheme="minorEastAsia" w:hAnsiTheme="minorEastAsia" w:cs="新宋体" w:hint="eastAsia"/>
          <w:color w:val="FF0000"/>
          <w:kern w:val="0"/>
          <w:szCs w:val="21"/>
        </w:rPr>
        <w:t>nd</w:t>
      </w:r>
      <w:r w:rsidRPr="000122A9">
        <w:rPr>
          <w:rFonts w:asciiTheme="minorEastAsia" w:hAnsiTheme="minorEastAsia" w:cs="新宋体"/>
          <w:color w:val="FF0000"/>
          <w:kern w:val="0"/>
          <w:szCs w:val="21"/>
        </w:rPr>
        <w:t>ShowDoc.h</w:t>
      </w:r>
    </w:p>
    <w:p w:rsidR="00112332" w:rsidRPr="000122A9" w:rsidRDefault="00112332" w:rsidP="00112332">
      <w:pPr>
        <w:rPr>
          <w:rFonts w:asciiTheme="minorEastAsia" w:hAnsiTheme="minorEastAsia" w:cs="新宋体" w:hint="eastAsia"/>
          <w:color w:val="FF0000"/>
          <w:kern w:val="0"/>
          <w:szCs w:val="21"/>
        </w:rPr>
      </w:pP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class CInputAndShowDoc : public CDocument</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w:t>
      </w:r>
    </w:p>
    <w:p w:rsidR="00112332" w:rsidRPr="000122A9" w:rsidRDefault="00112332" w:rsidP="00112332">
      <w:pPr>
        <w:rPr>
          <w:rFonts w:asciiTheme="minorEastAsia" w:hAnsiTheme="minorEastAsia" w:cs="新宋体" w:hint="eastAsia"/>
          <w:color w:val="FF0000"/>
          <w:kern w:val="0"/>
          <w:szCs w:val="21"/>
        </w:rPr>
      </w:pPr>
      <w:r w:rsidRPr="000122A9">
        <w:rPr>
          <w:rFonts w:asciiTheme="minorEastAsia" w:hAnsiTheme="minorEastAsia" w:cs="新宋体"/>
          <w:color w:val="FF0000"/>
          <w:kern w:val="0"/>
          <w:szCs w:val="21"/>
        </w:rPr>
        <w:t>……</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public:</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ab/>
        <w:t>CString text;</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ab/>
        <w:t>int UpdateText(UINT nChar);</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ab/>
        <w:t>const CString&amp; GetText();</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w:t>
      </w:r>
    </w:p>
    <w:p w:rsidR="00112332" w:rsidRDefault="00112332" w:rsidP="00112332">
      <w:pPr>
        <w:rPr>
          <w:rFonts w:asciiTheme="minorEastAsia" w:hAnsiTheme="minorEastAsia" w:cs="新宋体"/>
          <w:color w:val="000000"/>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InputAndShowDoc.cpp</w:t>
      </w:r>
    </w:p>
    <w:p w:rsidR="00112332" w:rsidRPr="000122A9" w:rsidRDefault="00112332" w:rsidP="00112332">
      <w:pPr>
        <w:rPr>
          <w:rFonts w:asciiTheme="minorEastAsia" w:hAnsiTheme="minorEastAsia" w:cs="新宋体"/>
          <w:color w:val="4472C4" w:themeColor="accent1"/>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CInputAndShowDoc::CInputAndShowDoc() noexcept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text = _T("");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void CInputAndShowDoc::Serialize(CArchive&amp; ar)</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if (ar.IsStoring())</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lastRenderedPageBreak/>
        <w:tab/>
      </w:r>
      <w:r w:rsidRPr="000122A9">
        <w:rPr>
          <w:rFonts w:asciiTheme="minorEastAsia" w:hAnsiTheme="minorEastAsia" w:cs="新宋体"/>
          <w:color w:val="4472C4" w:themeColor="accent1"/>
          <w:kern w:val="0"/>
          <w:szCs w:val="21"/>
        </w:rPr>
        <w:tab/>
        <w:t>ar &lt;&lt; text;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else</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w:t>
      </w:r>
    </w:p>
    <w:p w:rsidR="00112332" w:rsidRPr="000122A9" w:rsidRDefault="00112332" w:rsidP="00112332">
      <w:pPr>
        <w:rPr>
          <w:rFonts w:asciiTheme="minorEastAsia" w:hAnsiTheme="minorEastAsia" w:cs="新宋体" w:hint="eastAsia"/>
          <w:color w:val="4472C4" w:themeColor="accent1"/>
          <w:kern w:val="0"/>
          <w:szCs w:val="21"/>
        </w:rPr>
      </w:pPr>
      <w:r w:rsidRPr="000122A9">
        <w:rPr>
          <w:rFonts w:asciiTheme="minorEastAsia" w:hAnsiTheme="minorEastAsia" w:cs="新宋体"/>
          <w:color w:val="4472C4" w:themeColor="accent1"/>
          <w:kern w:val="0"/>
          <w:szCs w:val="21"/>
        </w:rPr>
        <w:tab/>
      </w:r>
      <w:r w:rsidRPr="000122A9">
        <w:rPr>
          <w:rFonts w:asciiTheme="minorEastAsia" w:hAnsiTheme="minorEastAsia" w:cs="新宋体"/>
          <w:color w:val="4472C4" w:themeColor="accent1"/>
          <w:kern w:val="0"/>
          <w:szCs w:val="21"/>
        </w:rPr>
        <w:tab/>
        <w:t>ar &gt;&gt; text;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int CInputAndShowDoc::UpdateText(UINT nChar)</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text.AppendChar(wchar_t(nChar));</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UpdateAllViews(NULL);</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SetModifiedFlag(true);</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return 0;</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const CString&amp; CInputAndShowDoc::GetText()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return text;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Default="00112332" w:rsidP="00112332">
      <w:pPr>
        <w:rPr>
          <w:rFonts w:asciiTheme="minorEastAsia" w:hAnsiTheme="minorEastAsia" w:cs="新宋体"/>
          <w:color w:val="000000"/>
          <w:kern w:val="0"/>
          <w:szCs w:val="21"/>
        </w:rPr>
      </w:pP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hint="eastAsia"/>
          <w:color w:val="FF0000"/>
          <w:kern w:val="0"/>
          <w:szCs w:val="21"/>
        </w:rPr>
        <w:t>I</w:t>
      </w:r>
      <w:r w:rsidRPr="000122A9">
        <w:rPr>
          <w:rFonts w:asciiTheme="minorEastAsia" w:hAnsiTheme="minorEastAsia" w:cs="新宋体"/>
          <w:color w:val="FF0000"/>
          <w:kern w:val="0"/>
          <w:szCs w:val="21"/>
        </w:rPr>
        <w:t>nputAndShowView.h</w:t>
      </w:r>
    </w:p>
    <w:p w:rsidR="00112332" w:rsidRPr="000122A9" w:rsidRDefault="00112332" w:rsidP="00112332">
      <w:pPr>
        <w:rPr>
          <w:rFonts w:asciiTheme="minorEastAsia" w:hAnsiTheme="minorEastAsia" w:cs="新宋体" w:hint="eastAsia"/>
          <w:color w:val="FF0000"/>
          <w:kern w:val="0"/>
          <w:szCs w:val="21"/>
        </w:rPr>
      </w:pP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class CInputAndShowView : public CView</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public:</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ab/>
        <w:t>afx_msg void OnChar(UINT nChar, UINT nRepCnt, UINT nFlags);</w:t>
      </w:r>
    </w:p>
    <w:p w:rsidR="00112332" w:rsidRPr="000122A9" w:rsidRDefault="00112332" w:rsidP="00112332">
      <w:pPr>
        <w:rPr>
          <w:rFonts w:asciiTheme="minorEastAsia" w:hAnsiTheme="minorEastAsia" w:cs="新宋体"/>
          <w:color w:val="FF0000"/>
          <w:kern w:val="0"/>
          <w:szCs w:val="21"/>
        </w:rPr>
      </w:pPr>
      <w:r w:rsidRPr="000122A9">
        <w:rPr>
          <w:rFonts w:asciiTheme="minorEastAsia" w:hAnsiTheme="minorEastAsia" w:cs="新宋体"/>
          <w:color w:val="FF0000"/>
          <w:kern w:val="0"/>
          <w:szCs w:val="21"/>
        </w:rPr>
        <w:t>};</w:t>
      </w:r>
    </w:p>
    <w:p w:rsidR="00112332" w:rsidRDefault="00112332" w:rsidP="00112332">
      <w:pPr>
        <w:rPr>
          <w:rFonts w:asciiTheme="minorEastAsia" w:hAnsiTheme="minorEastAsia" w:cs="新宋体"/>
          <w:color w:val="000000"/>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hint="eastAsia"/>
          <w:color w:val="4472C4" w:themeColor="accent1"/>
          <w:kern w:val="0"/>
          <w:szCs w:val="21"/>
        </w:rPr>
        <w:t>I</w:t>
      </w:r>
      <w:r w:rsidRPr="000122A9">
        <w:rPr>
          <w:rFonts w:asciiTheme="minorEastAsia" w:hAnsiTheme="minorEastAsia" w:cs="新宋体"/>
          <w:color w:val="4472C4" w:themeColor="accent1"/>
          <w:kern w:val="0"/>
          <w:szCs w:val="21"/>
        </w:rPr>
        <w:t>nputAndShowView.cpp</w:t>
      </w:r>
    </w:p>
    <w:p w:rsidR="00112332" w:rsidRPr="000122A9" w:rsidRDefault="00112332" w:rsidP="00112332">
      <w:pPr>
        <w:rPr>
          <w:rFonts w:asciiTheme="minorEastAsia" w:hAnsiTheme="minorEastAsia" w:cs="新宋体" w:hint="eastAsia"/>
          <w:color w:val="4472C4" w:themeColor="accent1"/>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void CInputAndShowView::OnDraw(CDC* pDC)</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CInputAndShowDoc* pDoc = GetDocument();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pDC-&gt;TextOutW(0, 0, pDoc-&gt;GetText());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ASSERT_VALID(pDoc);</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if (!pDoc)</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r>
      <w:r w:rsidRPr="000122A9">
        <w:rPr>
          <w:rFonts w:asciiTheme="minorEastAsia" w:hAnsiTheme="minorEastAsia" w:cs="新宋体"/>
          <w:color w:val="4472C4" w:themeColor="accent1"/>
          <w:kern w:val="0"/>
          <w:szCs w:val="21"/>
        </w:rPr>
        <w:tab/>
        <w:t>return;</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void CInputAndShowView::OnChar(UINT nChar, UINT nRepCnt, UINT nFlags)</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Invalidate();</w:t>
      </w:r>
      <w:bookmarkStart w:id="0" w:name="_GoBack"/>
      <w:bookmarkEnd w:id="0"/>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CInputAndShowDoc* pDoc = GetDocument();</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pDoc-&gt;UpdateText(nChar);</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ab/>
        <w:t>CView::OnChar(nChar, nRepCnt, nFlags);</w:t>
      </w:r>
    </w:p>
    <w:p w:rsidR="00112332" w:rsidRPr="000122A9" w:rsidRDefault="00112332" w:rsidP="00112332">
      <w:pPr>
        <w:rPr>
          <w:rFonts w:asciiTheme="minorEastAsia" w:hAnsiTheme="minorEastAsia" w:cs="新宋体"/>
          <w:color w:val="4472C4" w:themeColor="accent1"/>
          <w:kern w:val="0"/>
          <w:szCs w:val="21"/>
        </w:rPr>
      </w:pPr>
      <w:r w:rsidRPr="000122A9">
        <w:rPr>
          <w:rFonts w:asciiTheme="minorEastAsia" w:hAnsiTheme="minorEastAsia" w:cs="新宋体"/>
          <w:color w:val="4472C4" w:themeColor="accent1"/>
          <w:kern w:val="0"/>
          <w:szCs w:val="21"/>
        </w:rPr>
        <w:t>}</w:t>
      </w:r>
    </w:p>
    <w:p w:rsidR="000122A9" w:rsidRDefault="000122A9" w:rsidP="00112332">
      <w:pPr>
        <w:rPr>
          <w:rFonts w:asciiTheme="minorEastAsia" w:hAnsiTheme="minorEastAsia" w:cs="新宋体"/>
          <w:color w:val="000000"/>
          <w:kern w:val="0"/>
          <w:szCs w:val="21"/>
        </w:rPr>
      </w:pPr>
    </w:p>
    <w:p w:rsidR="000122A9" w:rsidRDefault="000122A9" w:rsidP="00112332">
      <w:pPr>
        <w:rPr>
          <w:rFonts w:asciiTheme="minorEastAsia" w:hAnsiTheme="minorEastAsia" w:cs="新宋体"/>
          <w:color w:val="000000"/>
          <w:kern w:val="0"/>
          <w:szCs w:val="21"/>
        </w:rPr>
      </w:pPr>
      <w:r>
        <w:rPr>
          <w:rFonts w:asciiTheme="minorEastAsia" w:hAnsiTheme="minorEastAsia" w:cs="新宋体" w:hint="eastAsia"/>
          <w:color w:val="000000"/>
          <w:kern w:val="0"/>
          <w:szCs w:val="21"/>
        </w:rPr>
        <w:t>实现效果如图：</w:t>
      </w:r>
    </w:p>
    <w:p w:rsidR="000122A9" w:rsidRDefault="000122A9" w:rsidP="00112332">
      <w:pPr>
        <w:rPr>
          <w:rFonts w:asciiTheme="minorEastAsia" w:hAnsiTheme="minorEastAsia" w:cs="新宋体"/>
          <w:color w:val="000000"/>
          <w:kern w:val="0"/>
          <w:szCs w:val="21"/>
        </w:rPr>
      </w:pPr>
      <w:r>
        <w:rPr>
          <w:rFonts w:asciiTheme="minorEastAsia" w:hAnsiTheme="minorEastAsia" w:cs="新宋体" w:hint="eastAsia"/>
          <w:noProof/>
          <w:color w:val="000000"/>
          <w:kern w:val="0"/>
          <w:szCs w:val="21"/>
        </w:rPr>
        <w:drawing>
          <wp:inline distT="0" distB="0" distL="0" distR="0">
            <wp:extent cx="3905250" cy="2612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7">
                      <a:extLst>
                        <a:ext uri="{28A0092B-C50C-407E-A947-70E740481C1C}">
                          <a14:useLocalDpi xmlns:a14="http://schemas.microsoft.com/office/drawing/2010/main" val="0"/>
                        </a:ext>
                      </a:extLst>
                    </a:blip>
                    <a:stretch>
                      <a:fillRect/>
                    </a:stretch>
                  </pic:blipFill>
                  <pic:spPr>
                    <a:xfrm>
                      <a:off x="0" y="0"/>
                      <a:ext cx="3915306" cy="2619593"/>
                    </a:xfrm>
                    <a:prstGeom prst="rect">
                      <a:avLst/>
                    </a:prstGeom>
                  </pic:spPr>
                </pic:pic>
              </a:graphicData>
            </a:graphic>
          </wp:inline>
        </w:drawing>
      </w:r>
    </w:p>
    <w:p w:rsidR="000122A9" w:rsidRDefault="000122A9" w:rsidP="00112332">
      <w:pPr>
        <w:rPr>
          <w:rFonts w:asciiTheme="minorEastAsia" w:hAnsiTheme="minorEastAsia" w:cs="新宋体"/>
          <w:color w:val="000000"/>
          <w:kern w:val="0"/>
          <w:szCs w:val="21"/>
        </w:rPr>
      </w:pPr>
    </w:p>
    <w:p w:rsidR="000122A9" w:rsidRPr="00112332" w:rsidRDefault="000122A9" w:rsidP="00112332">
      <w:pPr>
        <w:rPr>
          <w:rFonts w:asciiTheme="minorEastAsia" w:hAnsiTheme="minorEastAsia" w:cs="新宋体" w:hint="eastAsia"/>
          <w:color w:val="000000"/>
          <w:kern w:val="0"/>
          <w:szCs w:val="21"/>
        </w:rPr>
      </w:pPr>
      <w:r>
        <w:rPr>
          <w:rFonts w:asciiTheme="minorEastAsia" w:hAnsiTheme="minorEastAsia" w:cs="新宋体" w:hint="eastAsia"/>
          <w:noProof/>
          <w:color w:val="000000"/>
          <w:kern w:val="0"/>
          <w:szCs w:val="21"/>
        </w:rPr>
        <w:drawing>
          <wp:inline distT="0" distB="0" distL="0" distR="0">
            <wp:extent cx="5253038" cy="22098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JPG"/>
                    <pic:cNvPicPr/>
                  </pic:nvPicPr>
                  <pic:blipFill>
                    <a:blip r:embed="rId8">
                      <a:extLst>
                        <a:ext uri="{28A0092B-C50C-407E-A947-70E740481C1C}">
                          <a14:useLocalDpi xmlns:a14="http://schemas.microsoft.com/office/drawing/2010/main" val="0"/>
                        </a:ext>
                      </a:extLst>
                    </a:blip>
                    <a:stretch>
                      <a:fillRect/>
                    </a:stretch>
                  </pic:blipFill>
                  <pic:spPr>
                    <a:xfrm>
                      <a:off x="0" y="0"/>
                      <a:ext cx="5253038" cy="2209800"/>
                    </a:xfrm>
                    <a:prstGeom prst="rect">
                      <a:avLst/>
                    </a:prstGeom>
                  </pic:spPr>
                </pic:pic>
              </a:graphicData>
            </a:graphic>
          </wp:inline>
        </w:drawing>
      </w:r>
    </w:p>
    <w:sectPr w:rsidR="000122A9" w:rsidRPr="00112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CDE" w:rsidRDefault="00DB3CDE" w:rsidP="00815E69">
      <w:r>
        <w:separator/>
      </w:r>
    </w:p>
  </w:endnote>
  <w:endnote w:type="continuationSeparator" w:id="0">
    <w:p w:rsidR="00DB3CDE" w:rsidRDefault="00DB3CDE" w:rsidP="0081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CDE" w:rsidRDefault="00DB3CDE" w:rsidP="00815E69">
      <w:r>
        <w:separator/>
      </w:r>
    </w:p>
  </w:footnote>
  <w:footnote w:type="continuationSeparator" w:id="0">
    <w:p w:rsidR="00DB3CDE" w:rsidRDefault="00DB3CDE" w:rsidP="00815E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F10"/>
    <w:multiLevelType w:val="hybridMultilevel"/>
    <w:tmpl w:val="B3CC3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5E"/>
    <w:rsid w:val="000122A9"/>
    <w:rsid w:val="000F2A8F"/>
    <w:rsid w:val="00112332"/>
    <w:rsid w:val="001366DD"/>
    <w:rsid w:val="001515EA"/>
    <w:rsid w:val="001B4336"/>
    <w:rsid w:val="00213A63"/>
    <w:rsid w:val="00286C8A"/>
    <w:rsid w:val="002A06C9"/>
    <w:rsid w:val="002B27B5"/>
    <w:rsid w:val="002B5E42"/>
    <w:rsid w:val="002C6360"/>
    <w:rsid w:val="00301F6F"/>
    <w:rsid w:val="00342194"/>
    <w:rsid w:val="00355125"/>
    <w:rsid w:val="003637AE"/>
    <w:rsid w:val="0036475E"/>
    <w:rsid w:val="00381EFC"/>
    <w:rsid w:val="0058085A"/>
    <w:rsid w:val="005A50C3"/>
    <w:rsid w:val="005D3776"/>
    <w:rsid w:val="005F557C"/>
    <w:rsid w:val="00721C19"/>
    <w:rsid w:val="0073068A"/>
    <w:rsid w:val="00742EC2"/>
    <w:rsid w:val="00815E69"/>
    <w:rsid w:val="009243DE"/>
    <w:rsid w:val="009564DD"/>
    <w:rsid w:val="009E6918"/>
    <w:rsid w:val="00A4780C"/>
    <w:rsid w:val="00AE1F90"/>
    <w:rsid w:val="00B635B6"/>
    <w:rsid w:val="00BA1369"/>
    <w:rsid w:val="00BC44ED"/>
    <w:rsid w:val="00BF56D5"/>
    <w:rsid w:val="00CF2C0A"/>
    <w:rsid w:val="00CF35E2"/>
    <w:rsid w:val="00D27E72"/>
    <w:rsid w:val="00D41769"/>
    <w:rsid w:val="00D53961"/>
    <w:rsid w:val="00DB3CDE"/>
    <w:rsid w:val="00EB6ED6"/>
    <w:rsid w:val="00FA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3E85"/>
  <w15:chartTrackingRefBased/>
  <w15:docId w15:val="{8A19B8AE-21CA-4380-B757-1D51B7E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5E69"/>
    <w:rPr>
      <w:sz w:val="18"/>
      <w:szCs w:val="18"/>
    </w:rPr>
  </w:style>
  <w:style w:type="paragraph" w:styleId="a5">
    <w:name w:val="footer"/>
    <w:basedOn w:val="a"/>
    <w:link w:val="a6"/>
    <w:uiPriority w:val="99"/>
    <w:unhideWhenUsed/>
    <w:rsid w:val="00815E69"/>
    <w:pPr>
      <w:tabs>
        <w:tab w:val="center" w:pos="4153"/>
        <w:tab w:val="right" w:pos="8306"/>
      </w:tabs>
      <w:snapToGrid w:val="0"/>
      <w:jc w:val="left"/>
    </w:pPr>
    <w:rPr>
      <w:sz w:val="18"/>
      <w:szCs w:val="18"/>
    </w:rPr>
  </w:style>
  <w:style w:type="character" w:customStyle="1" w:styleId="a6">
    <w:name w:val="页脚 字符"/>
    <w:basedOn w:val="a0"/>
    <w:link w:val="a5"/>
    <w:uiPriority w:val="99"/>
    <w:rsid w:val="00815E69"/>
    <w:rPr>
      <w:sz w:val="18"/>
      <w:szCs w:val="18"/>
    </w:rPr>
  </w:style>
  <w:style w:type="paragraph" w:styleId="a7">
    <w:name w:val="List Paragraph"/>
    <w:basedOn w:val="a"/>
    <w:uiPriority w:val="34"/>
    <w:qFormat/>
    <w:rsid w:val="00BF56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2077">
      <w:bodyDiv w:val="1"/>
      <w:marLeft w:val="0"/>
      <w:marRight w:val="0"/>
      <w:marTop w:val="0"/>
      <w:marBottom w:val="0"/>
      <w:divBdr>
        <w:top w:val="none" w:sz="0" w:space="0" w:color="auto"/>
        <w:left w:val="none" w:sz="0" w:space="0" w:color="auto"/>
        <w:bottom w:val="none" w:sz="0" w:space="0" w:color="auto"/>
        <w:right w:val="none" w:sz="0" w:space="0" w:color="auto"/>
      </w:divBdr>
      <w:divsChild>
        <w:div w:id="755321676">
          <w:marLeft w:val="0"/>
          <w:marRight w:val="0"/>
          <w:marTop w:val="0"/>
          <w:marBottom w:val="0"/>
          <w:divBdr>
            <w:top w:val="none" w:sz="0" w:space="0" w:color="auto"/>
            <w:left w:val="none" w:sz="0" w:space="0" w:color="auto"/>
            <w:bottom w:val="none" w:sz="0" w:space="0" w:color="auto"/>
            <w:right w:val="none" w:sz="0" w:space="0" w:color="auto"/>
          </w:divBdr>
        </w:div>
        <w:div w:id="1256671951">
          <w:marLeft w:val="0"/>
          <w:marRight w:val="0"/>
          <w:marTop w:val="0"/>
          <w:marBottom w:val="0"/>
          <w:divBdr>
            <w:top w:val="none" w:sz="0" w:space="0" w:color="auto"/>
            <w:left w:val="none" w:sz="0" w:space="0" w:color="auto"/>
            <w:bottom w:val="none" w:sz="0" w:space="0" w:color="auto"/>
            <w:right w:val="none" w:sz="0" w:space="0" w:color="auto"/>
          </w:divBdr>
        </w:div>
        <w:div w:id="1999456268">
          <w:marLeft w:val="0"/>
          <w:marRight w:val="0"/>
          <w:marTop w:val="0"/>
          <w:marBottom w:val="0"/>
          <w:divBdr>
            <w:top w:val="none" w:sz="0" w:space="0" w:color="auto"/>
            <w:left w:val="none" w:sz="0" w:space="0" w:color="auto"/>
            <w:bottom w:val="none" w:sz="0" w:space="0" w:color="auto"/>
            <w:right w:val="none" w:sz="0" w:space="0" w:color="auto"/>
          </w:divBdr>
        </w:div>
        <w:div w:id="8142947">
          <w:marLeft w:val="0"/>
          <w:marRight w:val="0"/>
          <w:marTop w:val="0"/>
          <w:marBottom w:val="0"/>
          <w:divBdr>
            <w:top w:val="none" w:sz="0" w:space="0" w:color="auto"/>
            <w:left w:val="none" w:sz="0" w:space="0" w:color="auto"/>
            <w:bottom w:val="none" w:sz="0" w:space="0" w:color="auto"/>
            <w:right w:val="none" w:sz="0" w:space="0" w:color="auto"/>
          </w:divBdr>
        </w:div>
        <w:div w:id="602306246">
          <w:marLeft w:val="0"/>
          <w:marRight w:val="0"/>
          <w:marTop w:val="0"/>
          <w:marBottom w:val="0"/>
          <w:divBdr>
            <w:top w:val="none" w:sz="0" w:space="0" w:color="auto"/>
            <w:left w:val="none" w:sz="0" w:space="0" w:color="auto"/>
            <w:bottom w:val="none" w:sz="0" w:space="0" w:color="auto"/>
            <w:right w:val="none" w:sz="0" w:space="0" w:color="auto"/>
          </w:divBdr>
        </w:div>
        <w:div w:id="63183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4</cp:revision>
  <dcterms:created xsi:type="dcterms:W3CDTF">2020-05-23T06:14:00Z</dcterms:created>
  <dcterms:modified xsi:type="dcterms:W3CDTF">2020-05-23T06:32:00Z</dcterms:modified>
</cp:coreProperties>
</file>