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6F12" w:rsidRPr="00C56F12" w:rsidRDefault="00C56F12" w:rsidP="00C56F12">
      <w:pPr>
        <w:jc w:val="center"/>
        <w:rPr>
          <w:rFonts w:hint="eastAsia"/>
          <w:b/>
          <w:sz w:val="30"/>
          <w:szCs w:val="30"/>
        </w:rPr>
      </w:pPr>
      <w:r w:rsidRPr="00C56F12">
        <w:rPr>
          <w:rFonts w:hint="eastAsia"/>
          <w:b/>
          <w:sz w:val="30"/>
          <w:szCs w:val="30"/>
        </w:rPr>
        <w:t>《计算机网络》复习课</w:t>
      </w:r>
    </w:p>
    <w:p w:rsidR="00542C9B" w:rsidRPr="00542C9B" w:rsidRDefault="00542C9B" w:rsidP="00542C9B">
      <w:pPr>
        <w:rPr>
          <w:rFonts w:hint="eastAsia"/>
          <w:b/>
          <w:sz w:val="28"/>
          <w:szCs w:val="28"/>
        </w:rPr>
      </w:pPr>
      <w:r w:rsidRPr="00542C9B">
        <w:rPr>
          <w:rFonts w:hint="eastAsia"/>
          <w:b/>
          <w:sz w:val="28"/>
          <w:szCs w:val="28"/>
        </w:rPr>
        <w:t>一、</w:t>
      </w:r>
      <w:r w:rsidRPr="00542C9B">
        <w:rPr>
          <w:rFonts w:hint="eastAsia"/>
          <w:b/>
          <w:sz w:val="28"/>
          <w:szCs w:val="28"/>
        </w:rPr>
        <w:t>绪论</w:t>
      </w:r>
    </w:p>
    <w:p w:rsidR="00542C9B" w:rsidRDefault="00542C9B" w:rsidP="00542C9B">
      <w:pPr>
        <w:rPr>
          <w:rFonts w:hint="eastAsia"/>
        </w:rPr>
      </w:pPr>
      <w:r>
        <w:rPr>
          <w:rFonts w:hint="eastAsia"/>
        </w:rPr>
        <w:t>Internet</w:t>
      </w:r>
      <w:r>
        <w:rPr>
          <w:rFonts w:hint="eastAsia"/>
        </w:rPr>
        <w:t>基本概念</w:t>
      </w:r>
    </w:p>
    <w:p w:rsidR="00542C9B" w:rsidRDefault="00542C9B" w:rsidP="00542C9B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Internet</w:t>
      </w:r>
      <w:r>
        <w:rPr>
          <w:rFonts w:hint="eastAsia"/>
        </w:rPr>
        <w:t>，组成、服务、协议</w:t>
      </w:r>
    </w:p>
    <w:p w:rsidR="00542C9B" w:rsidRDefault="00542C9B" w:rsidP="00542C9B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网络边缘、网络接入（家庭、公司、无线）、网络核心</w:t>
      </w:r>
    </w:p>
    <w:p w:rsidR="00542C9B" w:rsidRDefault="00542C9B" w:rsidP="00542C9B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电路交换、分组交换、虚电路</w:t>
      </w:r>
    </w:p>
    <w:p w:rsidR="00542C9B" w:rsidRDefault="00542C9B" w:rsidP="00542C9B"/>
    <w:p w:rsidR="00542C9B" w:rsidRDefault="00542C9B" w:rsidP="00542C9B">
      <w:pPr>
        <w:rPr>
          <w:rFonts w:hint="eastAsia"/>
        </w:rPr>
      </w:pPr>
      <w:r>
        <w:rPr>
          <w:rFonts w:hint="eastAsia"/>
        </w:rPr>
        <w:t>协议体系结构</w:t>
      </w:r>
    </w:p>
    <w:p w:rsidR="00542C9B" w:rsidRDefault="00542C9B" w:rsidP="00542C9B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多层协议体系结构的必要性</w:t>
      </w:r>
    </w:p>
    <w:p w:rsidR="00542C9B" w:rsidRDefault="00542C9B" w:rsidP="00542C9B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OSI</w:t>
      </w:r>
      <w:r>
        <w:rPr>
          <w:rFonts w:hint="eastAsia"/>
        </w:rPr>
        <w:t>与</w:t>
      </w:r>
      <w:r>
        <w:rPr>
          <w:rFonts w:hint="eastAsia"/>
        </w:rPr>
        <w:t>TCP/IP</w:t>
      </w:r>
      <w:r>
        <w:rPr>
          <w:rFonts w:hint="eastAsia"/>
        </w:rPr>
        <w:t>模型</w:t>
      </w:r>
    </w:p>
    <w:p w:rsidR="00542C9B" w:rsidRDefault="00542C9B" w:rsidP="00542C9B">
      <w:pPr>
        <w:rPr>
          <w:rFonts w:hint="eastAsia"/>
        </w:rPr>
      </w:pPr>
      <w:r>
        <w:rPr>
          <w:rFonts w:hint="eastAsia"/>
        </w:rPr>
        <w:t>各层名称、层次之间的关系，以及各层对应功能</w:t>
      </w:r>
    </w:p>
    <w:p w:rsidR="00542C9B" w:rsidRDefault="00542C9B" w:rsidP="00542C9B">
      <w:pPr>
        <w:rPr>
          <w:rFonts w:hint="eastAsia"/>
        </w:rPr>
      </w:pPr>
      <w:r>
        <w:rPr>
          <w:rFonts w:hint="eastAsia"/>
        </w:rPr>
        <w:t>两种不同模型的层次之间的对应关系</w:t>
      </w:r>
    </w:p>
    <w:p w:rsidR="00542C9B" w:rsidRPr="00542C9B" w:rsidRDefault="00542C9B" w:rsidP="00542C9B"/>
    <w:p w:rsidR="00542C9B" w:rsidRDefault="00542C9B" w:rsidP="00542C9B"/>
    <w:p w:rsidR="00542C9B" w:rsidRPr="00542C9B" w:rsidRDefault="00542C9B" w:rsidP="00542C9B">
      <w:pPr>
        <w:rPr>
          <w:rFonts w:hint="eastAsia"/>
          <w:b/>
          <w:sz w:val="28"/>
          <w:szCs w:val="28"/>
        </w:rPr>
      </w:pPr>
      <w:r w:rsidRPr="00542C9B">
        <w:rPr>
          <w:rFonts w:hint="eastAsia"/>
          <w:b/>
          <w:sz w:val="28"/>
          <w:szCs w:val="28"/>
        </w:rPr>
        <w:t>二、链路层</w:t>
      </w:r>
    </w:p>
    <w:p w:rsidR="00542C9B" w:rsidRDefault="00542C9B" w:rsidP="00542C9B"/>
    <w:p w:rsidR="00542C9B" w:rsidRDefault="00542C9B" w:rsidP="00542C9B">
      <w:pPr>
        <w:rPr>
          <w:rFonts w:hint="eastAsia"/>
        </w:rPr>
      </w:pPr>
      <w:r>
        <w:rPr>
          <w:rFonts w:hint="eastAsia"/>
        </w:rPr>
        <w:t>链路层服务</w:t>
      </w:r>
      <w:r w:rsidR="008D5A96">
        <w:rPr>
          <w:rFonts w:hint="eastAsia"/>
        </w:rPr>
        <w:t>：分帧，媒介访问控制</w:t>
      </w:r>
    </w:p>
    <w:p w:rsidR="00542C9B" w:rsidRDefault="00542C9B" w:rsidP="00542C9B"/>
    <w:p w:rsidR="00542C9B" w:rsidRDefault="00542C9B" w:rsidP="00542C9B">
      <w:pPr>
        <w:rPr>
          <w:rFonts w:hint="eastAsia"/>
        </w:rPr>
      </w:pPr>
      <w:r>
        <w:rPr>
          <w:rFonts w:hint="eastAsia"/>
        </w:rPr>
        <w:t>局域网：</w:t>
      </w:r>
    </w:p>
    <w:p w:rsidR="00542C9B" w:rsidRDefault="00542C9B" w:rsidP="00542C9B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局域网的构成：拓扑结构、传输媒介</w:t>
      </w:r>
    </w:p>
    <w:p w:rsidR="00542C9B" w:rsidRDefault="00542C9B" w:rsidP="00542C9B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网桥</w:t>
      </w:r>
    </w:p>
    <w:p w:rsidR="00542C9B" w:rsidRDefault="00542C9B" w:rsidP="00542C9B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网桥的作用和工作原理</w:t>
      </w:r>
    </w:p>
    <w:p w:rsidR="00542C9B" w:rsidRDefault="00542C9B" w:rsidP="00542C9B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路由机制：转发表、地址学习、生成树算法、路由发现机制</w:t>
      </w:r>
    </w:p>
    <w:p w:rsidR="00542C9B" w:rsidRDefault="00542C9B" w:rsidP="00542C9B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二三层交换机，基本工作机理</w:t>
      </w:r>
    </w:p>
    <w:p w:rsidR="00542C9B" w:rsidRDefault="00542C9B" w:rsidP="00542C9B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比较：</w:t>
      </w:r>
      <w:r>
        <w:rPr>
          <w:rFonts w:hint="eastAsia"/>
        </w:rPr>
        <w:t>Bridge, hub, Layer 2 Switch, Layer 3 Switch, Router</w:t>
      </w:r>
    </w:p>
    <w:p w:rsidR="00542C9B" w:rsidRDefault="00542C9B" w:rsidP="00542C9B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令牌环：基本工作原理</w:t>
      </w:r>
    </w:p>
    <w:p w:rsidR="00542C9B" w:rsidRDefault="00542C9B" w:rsidP="00542C9B"/>
    <w:p w:rsidR="00542C9B" w:rsidRDefault="00542C9B" w:rsidP="00542C9B">
      <w:pPr>
        <w:rPr>
          <w:rFonts w:hint="eastAsia"/>
        </w:rPr>
      </w:pPr>
      <w:r>
        <w:rPr>
          <w:rFonts w:hint="eastAsia"/>
        </w:rPr>
        <w:t>以太网：</w:t>
      </w:r>
    </w:p>
    <w:p w:rsidR="00542C9B" w:rsidRDefault="00542C9B" w:rsidP="00542C9B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媒体接入控制：</w:t>
      </w:r>
      <w:r>
        <w:rPr>
          <w:rFonts w:hint="eastAsia"/>
        </w:rPr>
        <w:t>CSMA</w:t>
      </w:r>
      <w:r>
        <w:rPr>
          <w:rFonts w:hint="eastAsia"/>
        </w:rPr>
        <w:t>的基本思想</w:t>
      </w:r>
    </w:p>
    <w:p w:rsidR="00542C9B" w:rsidRDefault="00542C9B" w:rsidP="00542C9B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CSMA/CD</w:t>
      </w:r>
      <w:r>
        <w:rPr>
          <w:rFonts w:hint="eastAsia"/>
        </w:rPr>
        <w:t>的工作原理</w:t>
      </w:r>
    </w:p>
    <w:p w:rsidR="00542C9B" w:rsidRDefault="00542C9B" w:rsidP="00542C9B">
      <w:pPr>
        <w:pStyle w:val="a6"/>
        <w:ind w:left="420" w:firstLineChars="0" w:firstLine="0"/>
      </w:pPr>
      <w:r>
        <w:rPr>
          <w:rFonts w:hint="eastAsia"/>
        </w:rPr>
        <w:t>冲突检测的方式</w:t>
      </w:r>
    </w:p>
    <w:p w:rsidR="00542C9B" w:rsidRDefault="00542C9B" w:rsidP="00542C9B">
      <w:pPr>
        <w:pStyle w:val="a6"/>
        <w:ind w:left="420" w:firstLineChars="0" w:firstLine="0"/>
      </w:pPr>
      <w:r>
        <w:rPr>
          <w:rFonts w:hint="eastAsia"/>
        </w:rPr>
        <w:lastRenderedPageBreak/>
        <w:t>冲突检测与传播</w:t>
      </w:r>
      <w:r>
        <w:t>/</w:t>
      </w:r>
      <w:r>
        <w:rPr>
          <w:rFonts w:hint="eastAsia"/>
        </w:rPr>
        <w:t>传输时延的关系</w:t>
      </w:r>
    </w:p>
    <w:p w:rsidR="00542C9B" w:rsidRDefault="00542C9B" w:rsidP="00542C9B">
      <w:pPr>
        <w:pStyle w:val="a6"/>
        <w:ind w:left="420" w:firstLineChars="0" w:firstLine="0"/>
      </w:pPr>
      <w:r>
        <w:rPr>
          <w:rFonts w:hint="eastAsia"/>
        </w:rPr>
        <w:t>二进制指数退避算法</w:t>
      </w:r>
    </w:p>
    <w:p w:rsidR="00542C9B" w:rsidRDefault="00542C9B" w:rsidP="00542C9B">
      <w:pPr>
        <w:pStyle w:val="a6"/>
        <w:ind w:left="420" w:firstLineChars="0" w:firstLine="0"/>
      </w:pPr>
      <w:r>
        <w:rPr>
          <w:rFonts w:hint="eastAsia"/>
        </w:rPr>
        <w:t>最小帧长和最大范围</w:t>
      </w:r>
    </w:p>
    <w:p w:rsidR="00542C9B" w:rsidRDefault="00542C9B" w:rsidP="00542C9B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IEEE 802.3</w:t>
      </w:r>
      <w:r>
        <w:rPr>
          <w:rFonts w:hint="eastAsia"/>
        </w:rPr>
        <w:t>以太网规约</w:t>
      </w:r>
    </w:p>
    <w:p w:rsidR="00542C9B" w:rsidRDefault="00542C9B" w:rsidP="00542C9B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以太网媒介</w:t>
      </w:r>
    </w:p>
    <w:p w:rsidR="00542C9B" w:rsidRDefault="00542C9B" w:rsidP="00542C9B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以太网帧格式</w:t>
      </w:r>
    </w:p>
    <w:p w:rsidR="00542C9B" w:rsidRDefault="00542C9B" w:rsidP="00542C9B"/>
    <w:p w:rsidR="00542C9B" w:rsidRDefault="00542C9B" w:rsidP="00542C9B">
      <w:pPr>
        <w:rPr>
          <w:rFonts w:hint="eastAsia"/>
        </w:rPr>
      </w:pPr>
      <w:r>
        <w:rPr>
          <w:rFonts w:hint="eastAsia"/>
        </w:rPr>
        <w:t>无线局域网</w:t>
      </w:r>
    </w:p>
    <w:p w:rsidR="00542C9B" w:rsidRDefault="00542C9B" w:rsidP="00542C9B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无线局域网的概念和应用</w:t>
      </w:r>
    </w:p>
    <w:p w:rsidR="00542C9B" w:rsidRDefault="00542C9B" w:rsidP="00542C9B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IEEE 802.11</w:t>
      </w:r>
      <w:r>
        <w:rPr>
          <w:rFonts w:hint="eastAsia"/>
        </w:rPr>
        <w:t>体系结构</w:t>
      </w:r>
    </w:p>
    <w:p w:rsidR="00542C9B" w:rsidRDefault="00542C9B" w:rsidP="00542C9B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基本概念</w:t>
      </w:r>
    </w:p>
    <w:p w:rsidR="00542C9B" w:rsidRDefault="00542C9B" w:rsidP="00542C9B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体系结构图</w:t>
      </w:r>
    </w:p>
    <w:p w:rsidR="00542C9B" w:rsidRDefault="00542C9B" w:rsidP="00542C9B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媒体接入控制</w:t>
      </w:r>
      <w:r>
        <w:rPr>
          <w:rFonts w:hint="eastAsia"/>
        </w:rPr>
        <w:t xml:space="preserve"> CSMA/CA</w:t>
      </w:r>
    </w:p>
    <w:p w:rsidR="00542C9B" w:rsidRDefault="00542C9B" w:rsidP="00542C9B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分布式协调功能</w:t>
      </w:r>
    </w:p>
    <w:p w:rsidR="00542C9B" w:rsidRDefault="00542C9B" w:rsidP="00542C9B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点协调功能</w:t>
      </w:r>
    </w:p>
    <w:p w:rsidR="00542C9B" w:rsidRDefault="00542C9B" w:rsidP="00542C9B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与以太网的</w:t>
      </w:r>
      <w:r>
        <w:rPr>
          <w:rFonts w:hint="eastAsia"/>
        </w:rPr>
        <w:t xml:space="preserve"> CSMA/CD</w:t>
      </w:r>
      <w:r>
        <w:rPr>
          <w:rFonts w:hint="eastAsia"/>
        </w:rPr>
        <w:t>相比较</w:t>
      </w:r>
    </w:p>
    <w:p w:rsidR="00542C9B" w:rsidRDefault="00542C9B" w:rsidP="00542C9B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802.11b/g</w:t>
      </w:r>
      <w:r>
        <w:rPr>
          <w:rFonts w:hint="eastAsia"/>
        </w:rPr>
        <w:t>频段及传输速率</w:t>
      </w:r>
    </w:p>
    <w:p w:rsidR="00542C9B" w:rsidRDefault="00542C9B" w:rsidP="00542C9B"/>
    <w:p w:rsidR="00542C9B" w:rsidRDefault="00542C9B" w:rsidP="00542C9B"/>
    <w:p w:rsidR="00542C9B" w:rsidRDefault="00542C9B" w:rsidP="00542C9B">
      <w:pPr>
        <w:rPr>
          <w:rFonts w:hint="eastAsia"/>
        </w:rPr>
      </w:pPr>
      <w:r>
        <w:rPr>
          <w:rFonts w:hint="eastAsia"/>
        </w:rPr>
        <w:t>网络性能分析</w:t>
      </w:r>
    </w:p>
    <w:p w:rsidR="00542C9B" w:rsidRDefault="00542C9B" w:rsidP="00542C9B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指标：网络时延、丢包、吞吐量概念</w:t>
      </w:r>
    </w:p>
    <w:p w:rsidR="00542C9B" w:rsidRDefault="00542C9B" w:rsidP="00542C9B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四种时延：处理、排队、传输、传播</w:t>
      </w:r>
    </w:p>
    <w:p w:rsidR="00542C9B" w:rsidRDefault="00542C9B" w:rsidP="00542C9B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传输媒介利用率分析</w:t>
      </w:r>
    </w:p>
    <w:p w:rsidR="00542C9B" w:rsidRDefault="00542C9B" w:rsidP="00542C9B">
      <w:pPr>
        <w:pStyle w:val="a6"/>
        <w:ind w:left="420" w:firstLineChars="0" w:firstLine="0"/>
      </w:pPr>
      <w:r>
        <w:t>Point-to-point link</w:t>
      </w:r>
    </w:p>
    <w:p w:rsidR="00542C9B" w:rsidRDefault="00542C9B" w:rsidP="00542C9B">
      <w:pPr>
        <w:pStyle w:val="a6"/>
        <w:ind w:left="420" w:firstLineChars="0" w:firstLine="0"/>
      </w:pPr>
      <w:r>
        <w:t>ALOHA, Slotted ALOHA</w:t>
      </w:r>
    </w:p>
    <w:p w:rsidR="00542C9B" w:rsidRDefault="00542C9B" w:rsidP="00542C9B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令牌环</w:t>
      </w:r>
    </w:p>
    <w:p w:rsidR="00542C9B" w:rsidRDefault="00542C9B" w:rsidP="00542C9B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CSMA/CD</w:t>
      </w:r>
      <w:r>
        <w:rPr>
          <w:rFonts w:hint="eastAsia"/>
        </w:rPr>
        <w:t>（</w:t>
      </w:r>
      <w:r>
        <w:rPr>
          <w:rFonts w:hint="eastAsia"/>
        </w:rPr>
        <w:t xml:space="preserve"> p-persistent </w:t>
      </w:r>
      <w:r>
        <w:rPr>
          <w:rFonts w:hint="eastAsia"/>
        </w:rPr>
        <w:t>）的简单性能模型</w:t>
      </w:r>
    </w:p>
    <w:p w:rsidR="00542C9B" w:rsidRDefault="00542C9B" w:rsidP="00542C9B"/>
    <w:p w:rsidR="00542C9B" w:rsidRPr="00542C9B" w:rsidRDefault="00542C9B" w:rsidP="00542C9B">
      <w:pPr>
        <w:rPr>
          <w:rFonts w:hint="eastAsia"/>
          <w:b/>
          <w:sz w:val="28"/>
          <w:szCs w:val="28"/>
        </w:rPr>
      </w:pPr>
      <w:r w:rsidRPr="00542C9B">
        <w:rPr>
          <w:rFonts w:hint="eastAsia"/>
          <w:b/>
          <w:sz w:val="28"/>
          <w:szCs w:val="28"/>
        </w:rPr>
        <w:t>三、网络层</w:t>
      </w:r>
    </w:p>
    <w:p w:rsidR="00542C9B" w:rsidRDefault="00542C9B" w:rsidP="00542C9B"/>
    <w:p w:rsidR="00542C9B" w:rsidRDefault="00542C9B" w:rsidP="00542C9B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网络层服务：</w:t>
      </w:r>
      <w:r>
        <w:rPr>
          <w:rFonts w:hint="eastAsia"/>
        </w:rPr>
        <w:t xml:space="preserve"> </w:t>
      </w:r>
    </w:p>
    <w:p w:rsidR="00542C9B" w:rsidRDefault="00542C9B" w:rsidP="00542C9B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交换</w:t>
      </w:r>
      <w:r>
        <w:rPr>
          <w:rFonts w:hint="eastAsia"/>
        </w:rPr>
        <w:t>/</w:t>
      </w:r>
      <w:r>
        <w:rPr>
          <w:rFonts w:hint="eastAsia"/>
        </w:rPr>
        <w:t>路由，转发，建立连接（虚电路）</w:t>
      </w:r>
    </w:p>
    <w:p w:rsidR="00542C9B" w:rsidRPr="00542C9B" w:rsidRDefault="00542C9B" w:rsidP="00542C9B"/>
    <w:p w:rsidR="00542C9B" w:rsidRDefault="00542C9B" w:rsidP="00542C9B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分组交换网络，基本思想</w:t>
      </w:r>
    </w:p>
    <w:p w:rsidR="00542C9B" w:rsidRDefault="00542C9B" w:rsidP="00542C9B">
      <w:pPr>
        <w:pStyle w:val="a6"/>
        <w:ind w:left="420" w:firstLineChars="0" w:firstLine="0"/>
        <w:rPr>
          <w:rFonts w:hint="eastAsia"/>
        </w:rPr>
      </w:pPr>
      <w:r>
        <w:rPr>
          <w:rFonts w:hint="eastAsia"/>
        </w:rPr>
        <w:t>对比：虚电路网络（</w:t>
      </w:r>
      <w:r>
        <w:rPr>
          <w:rFonts w:hint="eastAsia"/>
        </w:rPr>
        <w:t>ATM</w:t>
      </w:r>
      <w:r>
        <w:rPr>
          <w:rFonts w:hint="eastAsia"/>
        </w:rPr>
        <w:t>）和数据报网络（</w:t>
      </w:r>
      <w:r>
        <w:rPr>
          <w:rFonts w:hint="eastAsia"/>
        </w:rPr>
        <w:t>IP</w:t>
      </w:r>
      <w:r>
        <w:rPr>
          <w:rFonts w:hint="eastAsia"/>
        </w:rPr>
        <w:t>网络）</w:t>
      </w:r>
    </w:p>
    <w:p w:rsidR="00542C9B" w:rsidRPr="00542C9B" w:rsidRDefault="00542C9B" w:rsidP="00542C9B"/>
    <w:p w:rsidR="00542C9B" w:rsidRDefault="00542C9B" w:rsidP="00542C9B">
      <w:pPr>
        <w:rPr>
          <w:rFonts w:hint="eastAsia"/>
        </w:rPr>
      </w:pPr>
    </w:p>
    <w:p w:rsidR="00542C9B" w:rsidRDefault="00542C9B" w:rsidP="00542C9B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分组交换网络中路由</w:t>
      </w:r>
    </w:p>
    <w:p w:rsidR="00542C9B" w:rsidRDefault="00542C9B" w:rsidP="00542C9B">
      <w:pPr>
        <w:pStyle w:val="a6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性能评估指标</w:t>
      </w:r>
    </w:p>
    <w:p w:rsidR="00542C9B" w:rsidRDefault="00542C9B" w:rsidP="00542C9B">
      <w:pPr>
        <w:pStyle w:val="a6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路由信息的更新方式</w:t>
      </w:r>
    </w:p>
    <w:p w:rsidR="00542C9B" w:rsidRDefault="00542C9B" w:rsidP="00542C9B"/>
    <w:p w:rsidR="00542C9B" w:rsidRDefault="00542C9B" w:rsidP="00542C9B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路由算法</w:t>
      </w:r>
    </w:p>
    <w:p w:rsidR="00542C9B" w:rsidRDefault="00542C9B" w:rsidP="00542C9B">
      <w:pPr>
        <w:pStyle w:val="a6"/>
        <w:numPr>
          <w:ilvl w:val="1"/>
          <w:numId w:val="12"/>
        </w:numPr>
        <w:ind w:firstLineChars="0"/>
      </w:pPr>
      <w:r>
        <w:rPr>
          <w:rFonts w:hint="eastAsia"/>
        </w:rPr>
        <w:t>集中式路由</w:t>
      </w:r>
    </w:p>
    <w:p w:rsidR="00542C9B" w:rsidRDefault="00542C9B" w:rsidP="00542C9B">
      <w:pPr>
        <w:pStyle w:val="a6"/>
        <w:numPr>
          <w:ilvl w:val="1"/>
          <w:numId w:val="12"/>
        </w:numPr>
        <w:ind w:firstLineChars="0"/>
      </w:pPr>
      <w:r>
        <w:rPr>
          <w:rFonts w:hint="eastAsia"/>
        </w:rPr>
        <w:t>分布式路由：洪泛，随机行走，自适应路由</w:t>
      </w:r>
      <w:r>
        <w:t>//</w:t>
      </w:r>
      <w:r>
        <w:rPr>
          <w:rFonts w:hint="eastAsia"/>
        </w:rPr>
        <w:t>动态路由策略与算法</w:t>
      </w:r>
    </w:p>
    <w:p w:rsidR="00542C9B" w:rsidRDefault="00542C9B" w:rsidP="00542C9B">
      <w:pPr>
        <w:pStyle w:val="a6"/>
        <w:numPr>
          <w:ilvl w:val="1"/>
          <w:numId w:val="12"/>
        </w:numPr>
        <w:ind w:firstLineChars="0"/>
      </w:pPr>
      <w:r>
        <w:rPr>
          <w:rFonts w:hint="eastAsia"/>
        </w:rPr>
        <w:t>最小代价路由算法及其性能分析</w:t>
      </w:r>
    </w:p>
    <w:p w:rsidR="00542C9B" w:rsidRDefault="00542C9B" w:rsidP="00542C9B">
      <w:pPr>
        <w:pStyle w:val="a6"/>
        <w:numPr>
          <w:ilvl w:val="3"/>
          <w:numId w:val="12"/>
        </w:numPr>
        <w:ind w:firstLineChars="0"/>
      </w:pPr>
      <w:r>
        <w:t>Bellman-Ford</w:t>
      </w:r>
      <w:r>
        <w:rPr>
          <w:rFonts w:hint="eastAsia"/>
        </w:rPr>
        <w:t>（分布式、局部信息）</w:t>
      </w:r>
      <w:r>
        <w:t>-RIP</w:t>
      </w:r>
    </w:p>
    <w:p w:rsidR="00542C9B" w:rsidRDefault="00542C9B" w:rsidP="00542C9B">
      <w:pPr>
        <w:pStyle w:val="a6"/>
        <w:numPr>
          <w:ilvl w:val="3"/>
          <w:numId w:val="12"/>
        </w:numPr>
        <w:ind w:firstLineChars="0"/>
      </w:pPr>
      <w:r>
        <w:t>Dijkstra Algorithm</w:t>
      </w:r>
      <w:r>
        <w:rPr>
          <w:rFonts w:hint="eastAsia"/>
        </w:rPr>
        <w:t>（集中式、全局信息）</w:t>
      </w:r>
      <w:r>
        <w:t>-OSPF</w:t>
      </w:r>
    </w:p>
    <w:p w:rsidR="00542C9B" w:rsidRDefault="00542C9B" w:rsidP="00542C9B">
      <w:pPr>
        <w:pStyle w:val="a6"/>
        <w:numPr>
          <w:ilvl w:val="3"/>
          <w:numId w:val="12"/>
        </w:numPr>
        <w:ind w:firstLineChars="0"/>
      </w:pPr>
      <w:r>
        <w:rPr>
          <w:rFonts w:hint="eastAsia"/>
        </w:rPr>
        <w:t>第一、二、三代互联网路由算法之间的对比和改进</w:t>
      </w:r>
    </w:p>
    <w:p w:rsidR="00542C9B" w:rsidRDefault="00542C9B" w:rsidP="00542C9B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链路代价的计算</w:t>
      </w:r>
    </w:p>
    <w:p w:rsidR="00542C9B" w:rsidRDefault="00542C9B" w:rsidP="00542C9B"/>
    <w:p w:rsidR="00542C9B" w:rsidRDefault="00542C9B" w:rsidP="00542C9B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自治系统与路由方式</w:t>
      </w:r>
    </w:p>
    <w:p w:rsidR="00542C9B" w:rsidRDefault="00542C9B" w:rsidP="00973994">
      <w:pPr>
        <w:pStyle w:val="a6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 xml:space="preserve">IRP(IGP) </w:t>
      </w:r>
      <w:r>
        <w:rPr>
          <w:rFonts w:hint="eastAsia"/>
        </w:rPr>
        <w:t>与</w:t>
      </w:r>
      <w:r>
        <w:rPr>
          <w:rFonts w:hint="eastAsia"/>
        </w:rPr>
        <w:t xml:space="preserve"> ERP</w:t>
      </w:r>
      <w:r>
        <w:rPr>
          <w:rFonts w:hint="eastAsia"/>
        </w:rPr>
        <w:t>（</w:t>
      </w:r>
      <w:r>
        <w:rPr>
          <w:rFonts w:hint="eastAsia"/>
        </w:rPr>
        <w:t>EGP</w:t>
      </w:r>
      <w:r>
        <w:rPr>
          <w:rFonts w:hint="eastAsia"/>
        </w:rPr>
        <w:t>）概念</w:t>
      </w:r>
    </w:p>
    <w:p w:rsidR="00542C9B" w:rsidRDefault="00542C9B" w:rsidP="00973994">
      <w:pPr>
        <w:pStyle w:val="a6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内部路由协议</w:t>
      </w:r>
    </w:p>
    <w:p w:rsidR="00542C9B" w:rsidRDefault="00542C9B" w:rsidP="00973994">
      <w:pPr>
        <w:pStyle w:val="a6"/>
        <w:numPr>
          <w:ilvl w:val="2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距离向量协议（</w:t>
      </w:r>
      <w:r>
        <w:rPr>
          <w:rFonts w:hint="eastAsia"/>
        </w:rPr>
        <w:t>RIP</w:t>
      </w:r>
      <w:r>
        <w:rPr>
          <w:rFonts w:hint="eastAsia"/>
        </w:rPr>
        <w:t>）与链路状态协议（</w:t>
      </w:r>
      <w:r>
        <w:rPr>
          <w:rFonts w:hint="eastAsia"/>
        </w:rPr>
        <w:t>OSPF</w:t>
      </w:r>
      <w:r>
        <w:rPr>
          <w:rFonts w:hint="eastAsia"/>
        </w:rPr>
        <w:t>）</w:t>
      </w:r>
    </w:p>
    <w:p w:rsidR="00542C9B" w:rsidRDefault="00542C9B" w:rsidP="00973994">
      <w:pPr>
        <w:pStyle w:val="a6"/>
        <w:numPr>
          <w:ilvl w:val="2"/>
          <w:numId w:val="12"/>
        </w:numPr>
        <w:ind w:firstLineChars="0"/>
        <w:rPr>
          <w:rFonts w:hint="eastAsia"/>
        </w:rPr>
      </w:pPr>
      <w:r>
        <w:rPr>
          <w:rFonts w:hint="eastAsia"/>
        </w:rPr>
        <w:t>路由结构图与路由表的生成</w:t>
      </w:r>
    </w:p>
    <w:p w:rsidR="00542C9B" w:rsidRDefault="00542C9B" w:rsidP="00973994">
      <w:pPr>
        <w:pStyle w:val="a6"/>
        <w:numPr>
          <w:ilvl w:val="1"/>
          <w:numId w:val="12"/>
        </w:numPr>
        <w:ind w:firstLineChars="0"/>
      </w:pPr>
      <w:r>
        <w:t>BGP</w:t>
      </w:r>
    </w:p>
    <w:p w:rsidR="00542C9B" w:rsidRDefault="00542C9B" w:rsidP="00973994">
      <w:pPr>
        <w:pStyle w:val="a6"/>
        <w:numPr>
          <w:ilvl w:val="2"/>
          <w:numId w:val="12"/>
        </w:numPr>
        <w:ind w:firstLineChars="0"/>
        <w:rPr>
          <w:rFonts w:hint="eastAsia"/>
        </w:rPr>
      </w:pPr>
      <w:r>
        <w:rPr>
          <w:rFonts w:hint="eastAsia"/>
        </w:rPr>
        <w:t>BGP</w:t>
      </w:r>
      <w:r>
        <w:rPr>
          <w:rFonts w:hint="eastAsia"/>
        </w:rPr>
        <w:t>的功能</w:t>
      </w:r>
    </w:p>
    <w:p w:rsidR="00542C9B" w:rsidRDefault="00542C9B" w:rsidP="00973994">
      <w:pPr>
        <w:pStyle w:val="a6"/>
        <w:numPr>
          <w:ilvl w:val="2"/>
          <w:numId w:val="12"/>
        </w:numPr>
        <w:ind w:firstLineChars="0"/>
        <w:rPr>
          <w:rFonts w:hint="eastAsia"/>
        </w:rPr>
      </w:pPr>
      <w:r>
        <w:rPr>
          <w:rFonts w:hint="eastAsia"/>
        </w:rPr>
        <w:t>基本报文类型和工作方式</w:t>
      </w:r>
    </w:p>
    <w:p w:rsidR="00542C9B" w:rsidRPr="00973994" w:rsidRDefault="00542C9B" w:rsidP="00542C9B"/>
    <w:p w:rsidR="00542C9B" w:rsidRDefault="00542C9B" w:rsidP="00542C9B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协议</w:t>
      </w:r>
    </w:p>
    <w:p w:rsidR="00542C9B" w:rsidRDefault="00542C9B" w:rsidP="00973994">
      <w:pPr>
        <w:pStyle w:val="a6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基本原理</w:t>
      </w:r>
    </w:p>
    <w:p w:rsidR="00542C9B" w:rsidRDefault="00542C9B" w:rsidP="00973994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异构网络环境下，</w:t>
      </w:r>
      <w:r>
        <w:rPr>
          <w:rFonts w:hint="eastAsia"/>
        </w:rPr>
        <w:t>internet</w:t>
      </w:r>
      <w:r>
        <w:rPr>
          <w:rFonts w:hint="eastAsia"/>
        </w:rPr>
        <w:t>协议的工作过程</w:t>
      </w:r>
    </w:p>
    <w:p w:rsidR="00542C9B" w:rsidRDefault="00542C9B" w:rsidP="00973994">
      <w:pPr>
        <w:pStyle w:val="a6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协议</w:t>
      </w:r>
    </w:p>
    <w:p w:rsidR="00542C9B" w:rsidRDefault="00542C9B" w:rsidP="00973994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协议基本原语与相关参数</w:t>
      </w:r>
    </w:p>
    <w:p w:rsidR="00542C9B" w:rsidRDefault="00542C9B" w:rsidP="00973994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IPv4</w:t>
      </w:r>
      <w:r>
        <w:rPr>
          <w:rFonts w:hint="eastAsia"/>
        </w:rPr>
        <w:t>首部格式（各字段含义和变化）</w:t>
      </w:r>
    </w:p>
    <w:p w:rsidR="00542C9B" w:rsidRDefault="00542C9B" w:rsidP="00973994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地址的分类法</w:t>
      </w:r>
    </w:p>
    <w:p w:rsidR="00542C9B" w:rsidRDefault="00542C9B" w:rsidP="00973994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类划分标准和地址范围</w:t>
      </w:r>
    </w:p>
    <w:p w:rsidR="00542C9B" w:rsidRDefault="00542C9B" w:rsidP="00973994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子网划分</w:t>
      </w:r>
      <w:r>
        <w:rPr>
          <w:rFonts w:hint="eastAsia"/>
        </w:rPr>
        <w:t>/</w:t>
      </w:r>
      <w:r>
        <w:rPr>
          <w:rFonts w:hint="eastAsia"/>
        </w:rPr>
        <w:t>聚集</w:t>
      </w:r>
    </w:p>
    <w:p w:rsidR="00542C9B" w:rsidRDefault="00542C9B" w:rsidP="00973994">
      <w:pPr>
        <w:pStyle w:val="a6"/>
        <w:ind w:left="840" w:firstLineChars="0" w:firstLine="0"/>
        <w:rPr>
          <w:rFonts w:hint="eastAsia"/>
        </w:rPr>
      </w:pPr>
      <w:r>
        <w:rPr>
          <w:rFonts w:hint="eastAsia"/>
        </w:rPr>
        <w:t>CIDR</w:t>
      </w:r>
      <w:r>
        <w:rPr>
          <w:rFonts w:hint="eastAsia"/>
        </w:rPr>
        <w:t>表达</w:t>
      </w:r>
    </w:p>
    <w:p w:rsidR="00542C9B" w:rsidRDefault="00542C9B" w:rsidP="00973994">
      <w:pPr>
        <w:pStyle w:val="a6"/>
        <w:numPr>
          <w:ilvl w:val="1"/>
          <w:numId w:val="12"/>
        </w:numPr>
        <w:ind w:firstLineChars="0"/>
      </w:pPr>
      <w:r>
        <w:t>IPv6</w:t>
      </w:r>
    </w:p>
    <w:p w:rsidR="00542C9B" w:rsidRDefault="00542C9B" w:rsidP="00973994">
      <w:pPr>
        <w:pStyle w:val="a6"/>
        <w:ind w:left="420" w:firstLineChars="0"/>
        <w:rPr>
          <w:rFonts w:hint="eastAsia"/>
        </w:rPr>
      </w:pPr>
      <w:r>
        <w:rPr>
          <w:rFonts w:hint="eastAsia"/>
        </w:rPr>
        <w:t>和</w:t>
      </w:r>
      <w:r>
        <w:rPr>
          <w:rFonts w:hint="eastAsia"/>
        </w:rPr>
        <w:t>IPv4</w:t>
      </w:r>
      <w:r>
        <w:rPr>
          <w:rFonts w:hint="eastAsia"/>
        </w:rPr>
        <w:t>的异同，优缺点</w:t>
      </w:r>
    </w:p>
    <w:p w:rsidR="00542C9B" w:rsidRPr="00973994" w:rsidRDefault="00542C9B" w:rsidP="00542C9B"/>
    <w:p w:rsidR="00542C9B" w:rsidRDefault="00542C9B" w:rsidP="00542C9B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NAT</w:t>
      </w:r>
      <w:r>
        <w:rPr>
          <w:rFonts w:hint="eastAsia"/>
        </w:rPr>
        <w:t>原理及优缺点</w:t>
      </w:r>
    </w:p>
    <w:p w:rsidR="00542C9B" w:rsidRDefault="00542C9B" w:rsidP="00542C9B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ARP</w:t>
      </w:r>
      <w:r>
        <w:rPr>
          <w:rFonts w:hint="eastAsia"/>
        </w:rPr>
        <w:t>地址解析原理和流程</w:t>
      </w:r>
    </w:p>
    <w:p w:rsidR="00542C9B" w:rsidRDefault="00542C9B" w:rsidP="00542C9B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DHCP</w:t>
      </w:r>
      <w:r>
        <w:rPr>
          <w:rFonts w:hint="eastAsia"/>
        </w:rPr>
        <w:t>动态地址获取的过程</w:t>
      </w:r>
    </w:p>
    <w:p w:rsidR="00542C9B" w:rsidRDefault="00542C9B" w:rsidP="00104D05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t>ICMP</w:t>
      </w:r>
      <w:r w:rsidR="00973994">
        <w:t>：</w:t>
      </w:r>
      <w:r>
        <w:rPr>
          <w:rFonts w:hint="eastAsia"/>
        </w:rPr>
        <w:t>用于发送出错信息</w:t>
      </w:r>
      <w:r w:rsidR="00973994">
        <w:rPr>
          <w:rFonts w:hint="eastAsia"/>
        </w:rPr>
        <w:t>，</w:t>
      </w:r>
      <w:r>
        <w:rPr>
          <w:rFonts w:hint="eastAsia"/>
        </w:rPr>
        <w:t>Ping</w:t>
      </w:r>
      <w:r>
        <w:rPr>
          <w:rFonts w:hint="eastAsia"/>
        </w:rPr>
        <w:t>和</w:t>
      </w:r>
      <w:r>
        <w:rPr>
          <w:rFonts w:hint="eastAsia"/>
        </w:rPr>
        <w:t>traceroute</w:t>
      </w:r>
      <w:r>
        <w:rPr>
          <w:rFonts w:hint="eastAsia"/>
        </w:rPr>
        <w:t>的实现原理</w:t>
      </w:r>
    </w:p>
    <w:p w:rsidR="00542C9B" w:rsidRDefault="00542C9B" w:rsidP="00542C9B">
      <w:pPr>
        <w:pStyle w:val="a6"/>
        <w:numPr>
          <w:ilvl w:val="0"/>
          <w:numId w:val="12"/>
        </w:numPr>
        <w:ind w:firstLineChars="0"/>
      </w:pPr>
      <w:r>
        <w:t>Mobile IP</w:t>
      </w:r>
    </w:p>
    <w:p w:rsidR="00542C9B" w:rsidRDefault="00542C9B" w:rsidP="00973994">
      <w:pPr>
        <w:pStyle w:val="a6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概念：移动终端，归属代理，外部代理，隧道</w:t>
      </w:r>
    </w:p>
    <w:p w:rsidR="00542C9B" w:rsidRDefault="00542C9B" w:rsidP="00973994">
      <w:pPr>
        <w:pStyle w:val="a6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三角路由原理</w:t>
      </w:r>
    </w:p>
    <w:p w:rsidR="00542C9B" w:rsidRDefault="00542C9B" w:rsidP="00542C9B"/>
    <w:p w:rsidR="00542C9B" w:rsidRDefault="00542C9B" w:rsidP="00542C9B">
      <w:pPr>
        <w:pStyle w:val="a6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组播</w:t>
      </w:r>
    </w:p>
    <w:p w:rsidR="00542C9B" w:rsidRDefault="00542C9B" w:rsidP="00542C9B">
      <w:pPr>
        <w:pStyle w:val="a6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组播地址</w:t>
      </w:r>
    </w:p>
    <w:p w:rsidR="00542C9B" w:rsidRDefault="00542C9B" w:rsidP="00542C9B">
      <w:pPr>
        <w:pStyle w:val="a6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组播模型</w:t>
      </w:r>
    </w:p>
    <w:p w:rsidR="00542C9B" w:rsidRDefault="00542C9B" w:rsidP="00542C9B">
      <w:pPr>
        <w:pStyle w:val="a6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组播组管理：</w:t>
      </w:r>
      <w:r>
        <w:rPr>
          <w:rFonts w:hint="eastAsia"/>
        </w:rPr>
        <w:t>IGMP</w:t>
      </w:r>
    </w:p>
    <w:p w:rsidR="00542C9B" w:rsidRDefault="00542C9B" w:rsidP="00542C9B">
      <w:pPr>
        <w:pStyle w:val="a6"/>
        <w:numPr>
          <w:ilvl w:val="1"/>
          <w:numId w:val="12"/>
        </w:numPr>
        <w:ind w:firstLineChars="0"/>
        <w:rPr>
          <w:rFonts w:hint="eastAsia"/>
        </w:rPr>
      </w:pPr>
      <w:r>
        <w:rPr>
          <w:rFonts w:hint="eastAsia"/>
        </w:rPr>
        <w:t>组播路由机制（</w:t>
      </w:r>
      <w:r>
        <w:rPr>
          <w:rFonts w:hint="eastAsia"/>
        </w:rPr>
        <w:t>Shared-tree, Source-based tree</w:t>
      </w:r>
      <w:r>
        <w:rPr>
          <w:rFonts w:hint="eastAsia"/>
        </w:rPr>
        <w:t>）</w:t>
      </w:r>
    </w:p>
    <w:p w:rsidR="00542C9B" w:rsidRDefault="00542C9B" w:rsidP="00542C9B"/>
    <w:p w:rsidR="00542C9B" w:rsidRPr="00DF2C4C" w:rsidRDefault="00542C9B" w:rsidP="00542C9B">
      <w:pPr>
        <w:rPr>
          <w:rFonts w:hint="eastAsia"/>
          <w:b/>
          <w:sz w:val="28"/>
          <w:szCs w:val="28"/>
        </w:rPr>
      </w:pPr>
      <w:r w:rsidRPr="00DF2C4C">
        <w:rPr>
          <w:rFonts w:hint="eastAsia"/>
          <w:b/>
          <w:sz w:val="28"/>
          <w:szCs w:val="28"/>
        </w:rPr>
        <w:t>四、传输层</w:t>
      </w:r>
    </w:p>
    <w:p w:rsidR="00542C9B" w:rsidRDefault="00542C9B" w:rsidP="00542C9B"/>
    <w:p w:rsidR="00542C9B" w:rsidRDefault="00542C9B" w:rsidP="00DF2C4C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传输层服务：编址、复用、流控制、面向连接、可靠传输</w:t>
      </w:r>
    </w:p>
    <w:p w:rsidR="00542C9B" w:rsidRDefault="00542C9B" w:rsidP="00542C9B"/>
    <w:p w:rsidR="00542C9B" w:rsidRDefault="00542C9B" w:rsidP="00DF2C4C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可靠传输要解决的</w:t>
      </w:r>
      <w:r w:rsidR="008F789C">
        <w:rPr>
          <w:rFonts w:hint="eastAsia"/>
        </w:rPr>
        <w:t>7</w:t>
      </w:r>
      <w:r w:rsidR="008F789C">
        <w:rPr>
          <w:rFonts w:hint="eastAsia"/>
        </w:rPr>
        <w:t>个</w:t>
      </w:r>
      <w:r>
        <w:rPr>
          <w:rFonts w:hint="eastAsia"/>
        </w:rPr>
        <w:t>问题</w:t>
      </w:r>
    </w:p>
    <w:p w:rsidR="00542C9B" w:rsidRDefault="00542C9B" w:rsidP="00DF2C4C">
      <w:pPr>
        <w:pStyle w:val="a6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按序交付：序列号</w:t>
      </w:r>
    </w:p>
    <w:p w:rsidR="00542C9B" w:rsidRDefault="00542C9B" w:rsidP="00DF2C4C">
      <w:pPr>
        <w:pStyle w:val="a6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重传策略：超时计时器</w:t>
      </w:r>
    </w:p>
    <w:p w:rsidR="00542C9B" w:rsidRDefault="00542C9B" w:rsidP="00DF2C4C">
      <w:pPr>
        <w:pStyle w:val="a6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副本检测：以序列号区分，要求序列号空间足够大</w:t>
      </w:r>
    </w:p>
    <w:p w:rsidR="00542C9B" w:rsidRDefault="00542C9B" w:rsidP="00DF2C4C">
      <w:pPr>
        <w:pStyle w:val="a6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流量控制</w:t>
      </w:r>
    </w:p>
    <w:p w:rsidR="00542C9B" w:rsidRDefault="00542C9B" w:rsidP="00DF2C4C">
      <w:pPr>
        <w:pStyle w:val="a6"/>
        <w:numPr>
          <w:ilvl w:val="2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滑动窗口机制的设计</w:t>
      </w:r>
    </w:p>
    <w:p w:rsidR="00542C9B" w:rsidRDefault="00542C9B" w:rsidP="00DF2C4C">
      <w:pPr>
        <w:pStyle w:val="a6"/>
        <w:numPr>
          <w:ilvl w:val="2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信用量窗口</w:t>
      </w:r>
    </w:p>
    <w:p w:rsidR="00542C9B" w:rsidRDefault="00542C9B" w:rsidP="00DF2C4C">
      <w:pPr>
        <w:pStyle w:val="a6"/>
        <w:numPr>
          <w:ilvl w:val="2"/>
          <w:numId w:val="15"/>
        </w:numPr>
        <w:ind w:firstLineChars="0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复合的窗口管理方式</w:t>
      </w:r>
    </w:p>
    <w:p w:rsidR="00542C9B" w:rsidRDefault="00542C9B" w:rsidP="00DF2C4C">
      <w:pPr>
        <w:pStyle w:val="a6"/>
        <w:numPr>
          <w:ilvl w:val="3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基于接收方缓冲区</w:t>
      </w:r>
    </w:p>
    <w:p w:rsidR="00542C9B" w:rsidRDefault="00542C9B" w:rsidP="00DF2C4C">
      <w:pPr>
        <w:pStyle w:val="a6"/>
        <w:numPr>
          <w:ilvl w:val="3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基本机制和工作流程</w:t>
      </w:r>
    </w:p>
    <w:p w:rsidR="00542C9B" w:rsidRDefault="00542C9B" w:rsidP="00DF2C4C">
      <w:pPr>
        <w:pStyle w:val="a6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连接建立：三次握手</w:t>
      </w:r>
    </w:p>
    <w:p w:rsidR="00542C9B" w:rsidRDefault="00542C9B" w:rsidP="00DF2C4C">
      <w:pPr>
        <w:pStyle w:val="a6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连接终止：四次挥手</w:t>
      </w:r>
    </w:p>
    <w:p w:rsidR="00542C9B" w:rsidRDefault="00542C9B" w:rsidP="00DF2C4C">
      <w:pPr>
        <w:pStyle w:val="a6"/>
        <w:numPr>
          <w:ilvl w:val="2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可靠网络与不可靠网络下连接建立与终止的算法对比</w:t>
      </w:r>
    </w:p>
    <w:p w:rsidR="00542C9B" w:rsidRDefault="00542C9B" w:rsidP="00DF2C4C">
      <w:pPr>
        <w:pStyle w:val="a6"/>
        <w:numPr>
          <w:ilvl w:val="2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三次握手的流程图与其必要性</w:t>
      </w:r>
    </w:p>
    <w:p w:rsidR="00542C9B" w:rsidRDefault="00542C9B" w:rsidP="00DF2C4C">
      <w:pPr>
        <w:pStyle w:val="a6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崩溃恢复：计时器或</w:t>
      </w:r>
      <w:r>
        <w:rPr>
          <w:rFonts w:hint="eastAsia"/>
        </w:rPr>
        <w:t>RST</w:t>
      </w:r>
    </w:p>
    <w:p w:rsidR="00542C9B" w:rsidRDefault="00542C9B" w:rsidP="00542C9B"/>
    <w:p w:rsidR="00542C9B" w:rsidRDefault="00542C9B" w:rsidP="00DF2C4C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传输层协议：</w:t>
      </w:r>
      <w:r>
        <w:rPr>
          <w:rFonts w:hint="eastAsia"/>
        </w:rPr>
        <w:t>UDP</w:t>
      </w:r>
      <w:r>
        <w:rPr>
          <w:rFonts w:hint="eastAsia"/>
        </w:rPr>
        <w:t>，</w:t>
      </w:r>
      <w:r>
        <w:rPr>
          <w:rFonts w:hint="eastAsia"/>
        </w:rPr>
        <w:t>TCP</w:t>
      </w:r>
    </w:p>
    <w:p w:rsidR="00542C9B" w:rsidRDefault="00542C9B" w:rsidP="00DF2C4C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协议</w:t>
      </w:r>
    </w:p>
    <w:p w:rsidR="00542C9B" w:rsidRDefault="00542C9B" w:rsidP="00282475">
      <w:pPr>
        <w:pStyle w:val="a6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基本服务</w:t>
      </w:r>
    </w:p>
    <w:p w:rsidR="00542C9B" w:rsidRDefault="00542C9B" w:rsidP="00282475">
      <w:pPr>
        <w:pStyle w:val="a6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协议首部格式</w:t>
      </w:r>
    </w:p>
    <w:p w:rsidR="00542C9B" w:rsidRDefault="00542C9B" w:rsidP="00282475">
      <w:pPr>
        <w:pStyle w:val="a6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TCP</w:t>
      </w:r>
      <w:r>
        <w:rPr>
          <w:rFonts w:hint="eastAsia"/>
        </w:rPr>
        <w:t>拥塞控制算法</w:t>
      </w:r>
    </w:p>
    <w:p w:rsidR="00542C9B" w:rsidRDefault="00542C9B" w:rsidP="00282475">
      <w:pPr>
        <w:pStyle w:val="a6"/>
        <w:numPr>
          <w:ilvl w:val="2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时延</w:t>
      </w:r>
      <w:r>
        <w:rPr>
          <w:rFonts w:hint="eastAsia"/>
        </w:rPr>
        <w:t>RTT</w:t>
      </w:r>
      <w:r>
        <w:rPr>
          <w:rFonts w:hint="eastAsia"/>
        </w:rPr>
        <w:t>估计算法</w:t>
      </w:r>
    </w:p>
    <w:p w:rsidR="00542C9B" w:rsidRDefault="00542C9B" w:rsidP="00282475">
      <w:pPr>
        <w:pStyle w:val="a6"/>
        <w:numPr>
          <w:ilvl w:val="2"/>
          <w:numId w:val="15"/>
        </w:numPr>
        <w:ind w:firstLineChars="0"/>
        <w:rPr>
          <w:rFonts w:hint="eastAsia"/>
        </w:rPr>
      </w:pPr>
      <w:r>
        <w:rPr>
          <w:rFonts w:hint="eastAsia"/>
        </w:rPr>
        <w:t>RTO</w:t>
      </w:r>
      <w:r>
        <w:rPr>
          <w:rFonts w:hint="eastAsia"/>
        </w:rPr>
        <w:t>计时器管理算法</w:t>
      </w:r>
    </w:p>
    <w:p w:rsidR="00542C9B" w:rsidRDefault="00542C9B" w:rsidP="00282475">
      <w:pPr>
        <w:pStyle w:val="a6"/>
        <w:numPr>
          <w:ilvl w:val="2"/>
          <w:numId w:val="15"/>
        </w:numPr>
        <w:ind w:firstLineChars="0"/>
      </w:pPr>
      <w:r>
        <w:t>Jacobson’s Reno</w:t>
      </w:r>
    </w:p>
    <w:p w:rsidR="00542C9B" w:rsidRDefault="00542C9B" w:rsidP="00282475">
      <w:pPr>
        <w:pStyle w:val="a6"/>
        <w:numPr>
          <w:ilvl w:val="3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慢启动</w:t>
      </w:r>
    </w:p>
    <w:p w:rsidR="00542C9B" w:rsidRDefault="00542C9B" w:rsidP="00282475">
      <w:pPr>
        <w:pStyle w:val="a6"/>
        <w:numPr>
          <w:ilvl w:val="3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拥塞避免：窗口增长基本算法（</w:t>
      </w:r>
      <w:r>
        <w:rPr>
          <w:rFonts w:hint="eastAsia"/>
        </w:rPr>
        <w:t>AIMD</w:t>
      </w:r>
      <w:r>
        <w:rPr>
          <w:rFonts w:hint="eastAsia"/>
        </w:rPr>
        <w:t>）</w:t>
      </w:r>
    </w:p>
    <w:p w:rsidR="00542C9B" w:rsidRDefault="00542C9B" w:rsidP="00282475">
      <w:pPr>
        <w:pStyle w:val="a6"/>
        <w:numPr>
          <w:ilvl w:val="3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快重传</w:t>
      </w:r>
    </w:p>
    <w:p w:rsidR="00542C9B" w:rsidRDefault="00542C9B" w:rsidP="00282475">
      <w:pPr>
        <w:pStyle w:val="a6"/>
        <w:numPr>
          <w:ilvl w:val="2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快恢复</w:t>
      </w:r>
    </w:p>
    <w:p w:rsidR="00542C9B" w:rsidRDefault="00542C9B" w:rsidP="00542C9B"/>
    <w:p w:rsidR="00542C9B" w:rsidRDefault="00542C9B" w:rsidP="00DF2C4C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数据网络中的拥塞控制</w:t>
      </w:r>
    </w:p>
    <w:p w:rsidR="00542C9B" w:rsidRDefault="00542C9B" w:rsidP="00282475">
      <w:pPr>
        <w:pStyle w:val="a6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拥塞问题</w:t>
      </w:r>
    </w:p>
    <w:p w:rsidR="00542C9B" w:rsidRDefault="00542C9B" w:rsidP="00282475">
      <w:pPr>
        <w:pStyle w:val="a6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网络拥塞和性能指标</w:t>
      </w:r>
    </w:p>
    <w:p w:rsidR="00542C9B" w:rsidRDefault="00542C9B" w:rsidP="00282475">
      <w:pPr>
        <w:pStyle w:val="a6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拥塞情况下网络吞吐率特征</w:t>
      </w:r>
    </w:p>
    <w:p w:rsidR="00542C9B" w:rsidRDefault="00542C9B" w:rsidP="00282475">
      <w:pPr>
        <w:pStyle w:val="a6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拥塞控制方式</w:t>
      </w:r>
    </w:p>
    <w:p w:rsidR="00542C9B" w:rsidRDefault="00542C9B" w:rsidP="00282475">
      <w:pPr>
        <w:pStyle w:val="a6"/>
        <w:numPr>
          <w:ilvl w:val="2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抑制分组</w:t>
      </w:r>
    </w:p>
    <w:p w:rsidR="00542C9B" w:rsidRDefault="00542C9B" w:rsidP="00282475">
      <w:pPr>
        <w:pStyle w:val="a6"/>
        <w:numPr>
          <w:ilvl w:val="2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反压（逐跳）</w:t>
      </w:r>
    </w:p>
    <w:p w:rsidR="00542C9B" w:rsidRDefault="00542C9B" w:rsidP="00282475">
      <w:pPr>
        <w:pStyle w:val="a6"/>
        <w:numPr>
          <w:ilvl w:val="2"/>
          <w:numId w:val="1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警告位</w:t>
      </w:r>
    </w:p>
    <w:p w:rsidR="00542C9B" w:rsidRDefault="00542C9B" w:rsidP="00282475">
      <w:pPr>
        <w:pStyle w:val="a6"/>
        <w:numPr>
          <w:ilvl w:val="2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拥塞窗口</w:t>
      </w:r>
      <w:r w:rsidR="00282475">
        <w:rPr>
          <w:rFonts w:hint="eastAsia"/>
        </w:rPr>
        <w:t>（</w:t>
      </w:r>
      <w:r w:rsidR="00282475">
        <w:rPr>
          <w:rFonts w:hint="eastAsia"/>
        </w:rPr>
        <w:t>TCP</w:t>
      </w:r>
      <w:r w:rsidR="00282475">
        <w:rPr>
          <w:rFonts w:hint="eastAsia"/>
        </w:rPr>
        <w:t>）</w:t>
      </w:r>
    </w:p>
    <w:p w:rsidR="00542C9B" w:rsidRDefault="00542C9B" w:rsidP="00282475">
      <w:pPr>
        <w:pStyle w:val="a6"/>
        <w:numPr>
          <w:ilvl w:val="2"/>
          <w:numId w:val="15"/>
        </w:numPr>
        <w:ind w:firstLineChars="0"/>
        <w:rPr>
          <w:rFonts w:hint="eastAsia"/>
        </w:rPr>
      </w:pPr>
      <w:r>
        <w:rPr>
          <w:rFonts w:hint="eastAsia"/>
        </w:rPr>
        <w:t>随机早期丢弃（</w:t>
      </w:r>
      <w:r>
        <w:rPr>
          <w:rFonts w:hint="eastAsia"/>
        </w:rPr>
        <w:t>RED</w:t>
      </w:r>
      <w:r>
        <w:rPr>
          <w:rFonts w:hint="eastAsia"/>
        </w:rPr>
        <w:t>）</w:t>
      </w:r>
    </w:p>
    <w:p w:rsidR="00542C9B" w:rsidRDefault="00542C9B" w:rsidP="00282475">
      <w:pPr>
        <w:pStyle w:val="a6"/>
        <w:numPr>
          <w:ilvl w:val="2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流量整形：漏桶机制，令牌桶机制</w:t>
      </w:r>
    </w:p>
    <w:p w:rsidR="00542C9B" w:rsidRDefault="00542C9B" w:rsidP="00542C9B"/>
    <w:p w:rsidR="00542C9B" w:rsidRDefault="00542C9B" w:rsidP="00DF2C4C">
      <w:pPr>
        <w:pStyle w:val="a6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网络服务质量</w:t>
      </w:r>
    </w:p>
    <w:p w:rsidR="00542C9B" w:rsidRDefault="00542C9B" w:rsidP="001C72C0">
      <w:pPr>
        <w:pStyle w:val="a6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不同类型应用对</w:t>
      </w:r>
      <w:r>
        <w:rPr>
          <w:rFonts w:hint="eastAsia"/>
        </w:rPr>
        <w:t>QoS</w:t>
      </w:r>
      <w:r>
        <w:rPr>
          <w:rFonts w:hint="eastAsia"/>
        </w:rPr>
        <w:t>要求</w:t>
      </w:r>
    </w:p>
    <w:p w:rsidR="00542C9B" w:rsidRDefault="00542C9B" w:rsidP="001C72C0">
      <w:pPr>
        <w:pStyle w:val="a6"/>
        <w:numPr>
          <w:ilvl w:val="2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弹性流量和非弹性流量</w:t>
      </w:r>
    </w:p>
    <w:p w:rsidR="00542C9B" w:rsidRDefault="00542C9B" w:rsidP="001C72C0">
      <w:pPr>
        <w:pStyle w:val="a6"/>
        <w:numPr>
          <w:ilvl w:val="1"/>
          <w:numId w:val="15"/>
        </w:numPr>
        <w:ind w:firstLineChars="0"/>
        <w:rPr>
          <w:rFonts w:hint="eastAsia"/>
        </w:rPr>
      </w:pPr>
      <w:r>
        <w:rPr>
          <w:rFonts w:hint="eastAsia"/>
        </w:rPr>
        <w:t>综合服务体系与区分服务</w:t>
      </w:r>
    </w:p>
    <w:p w:rsidR="00542C9B" w:rsidRDefault="00542C9B" w:rsidP="001C72C0">
      <w:pPr>
        <w:pStyle w:val="a6"/>
        <w:numPr>
          <w:ilvl w:val="2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基本思想和差别</w:t>
      </w:r>
    </w:p>
    <w:p w:rsidR="00542C9B" w:rsidRDefault="00542C9B" w:rsidP="001C72C0">
      <w:pPr>
        <w:pStyle w:val="a6"/>
        <w:numPr>
          <w:ilvl w:val="2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区分服务中</w:t>
      </w:r>
      <w:r>
        <w:rPr>
          <w:rFonts w:hint="eastAsia"/>
        </w:rPr>
        <w:t>SLA</w:t>
      </w:r>
      <w:r>
        <w:rPr>
          <w:rFonts w:hint="eastAsia"/>
        </w:rPr>
        <w:t>的概念</w:t>
      </w:r>
    </w:p>
    <w:p w:rsidR="00542C9B" w:rsidRPr="001C72C0" w:rsidRDefault="00542C9B" w:rsidP="00542C9B">
      <w:pPr>
        <w:rPr>
          <w:rFonts w:hint="eastAsia"/>
          <w:b/>
          <w:sz w:val="28"/>
          <w:szCs w:val="28"/>
        </w:rPr>
      </w:pPr>
      <w:r w:rsidRPr="001C72C0">
        <w:rPr>
          <w:rFonts w:hint="eastAsia"/>
          <w:b/>
          <w:sz w:val="28"/>
          <w:szCs w:val="28"/>
        </w:rPr>
        <w:t>五、网络安全</w:t>
      </w:r>
    </w:p>
    <w:p w:rsidR="00542C9B" w:rsidRDefault="00542C9B" w:rsidP="001C72C0">
      <w:pPr>
        <w:pStyle w:val="a6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被动攻击与主动攻击的概念</w:t>
      </w:r>
    </w:p>
    <w:p w:rsidR="00542C9B" w:rsidRDefault="00542C9B" w:rsidP="001C72C0">
      <w:pPr>
        <w:pStyle w:val="a6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对称加密</w:t>
      </w:r>
    </w:p>
    <w:p w:rsidR="00542C9B" w:rsidRDefault="00542C9B" w:rsidP="001C72C0">
      <w:pPr>
        <w:pStyle w:val="a6"/>
        <w:numPr>
          <w:ilvl w:val="1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加密机制的组成元素</w:t>
      </w:r>
    </w:p>
    <w:p w:rsidR="00542C9B" w:rsidRDefault="00542C9B" w:rsidP="001C72C0">
      <w:pPr>
        <w:pStyle w:val="a6"/>
        <w:numPr>
          <w:ilvl w:val="1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对加密机制的要求</w:t>
      </w:r>
    </w:p>
    <w:p w:rsidR="00542C9B" w:rsidRDefault="00542C9B" w:rsidP="001C72C0">
      <w:pPr>
        <w:pStyle w:val="a6"/>
        <w:numPr>
          <w:ilvl w:val="1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常见加密算法（一般了解）</w:t>
      </w:r>
    </w:p>
    <w:p w:rsidR="00542C9B" w:rsidRDefault="00542C9B" w:rsidP="00C64BC7">
      <w:pPr>
        <w:pStyle w:val="a6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非对称加密算法：</w:t>
      </w:r>
      <w:r>
        <w:rPr>
          <w:rFonts w:hint="eastAsia"/>
        </w:rPr>
        <w:t>RSA</w:t>
      </w:r>
      <w:r>
        <w:rPr>
          <w:rFonts w:hint="eastAsia"/>
        </w:rPr>
        <w:t>算法（重点）</w:t>
      </w:r>
    </w:p>
    <w:p w:rsidR="00542C9B" w:rsidRDefault="00542C9B" w:rsidP="001C72C0">
      <w:pPr>
        <w:pStyle w:val="a6"/>
        <w:numPr>
          <w:ilvl w:val="2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密钥生成过程</w:t>
      </w:r>
    </w:p>
    <w:p w:rsidR="00542C9B" w:rsidRDefault="00542C9B" w:rsidP="001C72C0">
      <w:pPr>
        <w:pStyle w:val="a6"/>
        <w:numPr>
          <w:ilvl w:val="2"/>
          <w:numId w:val="20"/>
        </w:numPr>
        <w:ind w:firstLineChars="0"/>
        <w:rPr>
          <w:rFonts w:hint="eastAsia"/>
        </w:rPr>
      </w:pPr>
      <w:r>
        <w:rPr>
          <w:rFonts w:hint="eastAsia"/>
        </w:rPr>
        <w:t>RSA</w:t>
      </w:r>
      <w:r>
        <w:rPr>
          <w:rFonts w:hint="eastAsia"/>
        </w:rPr>
        <w:t>加密和解密计算过程</w:t>
      </w:r>
    </w:p>
    <w:p w:rsidR="00542C9B" w:rsidRDefault="00542C9B" w:rsidP="001C72C0">
      <w:pPr>
        <w:pStyle w:val="a6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报文鉴别与散列函数</w:t>
      </w:r>
    </w:p>
    <w:p w:rsidR="00542C9B" w:rsidRDefault="00542C9B" w:rsidP="00C64BC7">
      <w:pPr>
        <w:pStyle w:val="a6"/>
        <w:numPr>
          <w:ilvl w:val="1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报文鉴别的可能方式和要求</w:t>
      </w:r>
    </w:p>
    <w:p w:rsidR="00542C9B" w:rsidRDefault="00542C9B" w:rsidP="00C64BC7">
      <w:pPr>
        <w:pStyle w:val="a6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公钥系统</w:t>
      </w:r>
    </w:p>
    <w:p w:rsidR="00542C9B" w:rsidRDefault="00542C9B" w:rsidP="00C64BC7">
      <w:pPr>
        <w:pStyle w:val="a6"/>
        <w:numPr>
          <w:ilvl w:val="1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公钥加密机制的组成元素</w:t>
      </w:r>
    </w:p>
    <w:p w:rsidR="00542C9B" w:rsidRDefault="00542C9B" w:rsidP="00C64BC7">
      <w:pPr>
        <w:pStyle w:val="a6"/>
        <w:numPr>
          <w:ilvl w:val="1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加密和数字签名</w:t>
      </w:r>
    </w:p>
    <w:p w:rsidR="00542C9B" w:rsidRDefault="00542C9B" w:rsidP="00C64BC7">
      <w:pPr>
        <w:pStyle w:val="a6"/>
        <w:numPr>
          <w:ilvl w:val="1"/>
          <w:numId w:val="20"/>
        </w:numPr>
        <w:ind w:firstLineChars="0"/>
        <w:rPr>
          <w:rFonts w:hint="eastAsia"/>
        </w:rPr>
      </w:pPr>
      <w:r>
        <w:rPr>
          <w:rFonts w:hint="eastAsia"/>
        </w:rPr>
        <w:t xml:space="preserve">Diffie-Hellman </w:t>
      </w:r>
      <w:r>
        <w:rPr>
          <w:rFonts w:hint="eastAsia"/>
        </w:rPr>
        <w:t>密钥交换过程</w:t>
      </w:r>
    </w:p>
    <w:p w:rsidR="00542C9B" w:rsidRDefault="00542C9B" w:rsidP="00C64BC7">
      <w:pPr>
        <w:pStyle w:val="a6"/>
        <w:numPr>
          <w:ilvl w:val="1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数字证书的概念和构造，</w:t>
      </w:r>
      <w:r>
        <w:rPr>
          <w:rFonts w:hint="eastAsia"/>
        </w:rPr>
        <w:t>CA</w:t>
      </w:r>
    </w:p>
    <w:p w:rsidR="00542C9B" w:rsidRDefault="00542C9B" w:rsidP="00C64BC7">
      <w:pPr>
        <w:pStyle w:val="a6"/>
        <w:numPr>
          <w:ilvl w:val="1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安全电子邮件系统设计</w:t>
      </w:r>
    </w:p>
    <w:p w:rsidR="00542C9B" w:rsidRDefault="00542C9B" w:rsidP="001C72C0">
      <w:pPr>
        <w:pStyle w:val="a6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SSL</w:t>
      </w:r>
      <w:r>
        <w:rPr>
          <w:rFonts w:hint="eastAsia"/>
        </w:rPr>
        <w:t>（</w:t>
      </w:r>
      <w:r>
        <w:rPr>
          <w:rFonts w:hint="eastAsia"/>
        </w:rPr>
        <w:t>TLS</w:t>
      </w:r>
      <w:r>
        <w:rPr>
          <w:rFonts w:hint="eastAsia"/>
        </w:rPr>
        <w:t>）与</w:t>
      </w:r>
      <w:r>
        <w:rPr>
          <w:rFonts w:hint="eastAsia"/>
        </w:rPr>
        <w:t>IPSEC</w:t>
      </w:r>
    </w:p>
    <w:p w:rsidR="00542C9B" w:rsidRDefault="00542C9B" w:rsidP="00D80293">
      <w:pPr>
        <w:pStyle w:val="a6"/>
        <w:ind w:left="840" w:firstLineChars="0" w:firstLine="0"/>
        <w:rPr>
          <w:rFonts w:hint="eastAsia"/>
        </w:rPr>
      </w:pPr>
      <w:bookmarkStart w:id="0" w:name="_GoBack"/>
      <w:bookmarkEnd w:id="0"/>
      <w:r>
        <w:rPr>
          <w:rFonts w:hint="eastAsia"/>
        </w:rPr>
        <w:t>所处的层次</w:t>
      </w:r>
    </w:p>
    <w:p w:rsidR="00A90551" w:rsidRPr="00542C9B" w:rsidRDefault="00542C9B" w:rsidP="0035580C">
      <w:pPr>
        <w:ind w:left="420" w:firstLine="420"/>
        <w:rPr>
          <w:rFonts w:hint="eastAsia"/>
        </w:rPr>
      </w:pPr>
      <w:r>
        <w:rPr>
          <w:rFonts w:hint="eastAsia"/>
        </w:rPr>
        <w:t>基本功能与协议结构</w:t>
      </w:r>
    </w:p>
    <w:sectPr w:rsidR="00A90551" w:rsidRPr="00542C9B" w:rsidSect="00C56F12">
      <w:pgSz w:w="15840" w:h="12240" w:orient="landscape"/>
      <w:pgMar w:top="1800" w:right="1440" w:bottom="1800" w:left="1440" w:header="720" w:footer="720" w:gutter="0"/>
      <w:cols w:num="2" w:space="720"/>
      <w:docGrid w:linePitch="28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0EF" w:rsidRDefault="00BF50EF" w:rsidP="00F00D5F">
      <w:r>
        <w:separator/>
      </w:r>
    </w:p>
  </w:endnote>
  <w:endnote w:type="continuationSeparator" w:id="0">
    <w:p w:rsidR="00BF50EF" w:rsidRDefault="00BF50EF" w:rsidP="00F00D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0EF" w:rsidRDefault="00BF50EF" w:rsidP="00F00D5F">
      <w:r>
        <w:separator/>
      </w:r>
    </w:p>
  </w:footnote>
  <w:footnote w:type="continuationSeparator" w:id="0">
    <w:p w:rsidR="00BF50EF" w:rsidRDefault="00BF50EF" w:rsidP="00F00D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52EB"/>
    <w:multiLevelType w:val="hybridMultilevel"/>
    <w:tmpl w:val="8842DD8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2FB0CBFA">
      <w:start w:val="1"/>
      <w:numFmt w:val="lowerRoman"/>
      <w:lvlText w:val="%2.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003FEE"/>
    <w:multiLevelType w:val="hybridMultilevel"/>
    <w:tmpl w:val="E0EAF5C6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E00089"/>
    <w:multiLevelType w:val="hybridMultilevel"/>
    <w:tmpl w:val="8DFA133C"/>
    <w:lvl w:ilvl="0" w:tplc="5C524E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58C666">
      <w:start w:val="188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229CB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925D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60AB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F659D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E8BB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3C52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58E6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8A3D93"/>
    <w:multiLevelType w:val="hybridMultilevel"/>
    <w:tmpl w:val="EF9CBFFE"/>
    <w:lvl w:ilvl="0" w:tplc="5612627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3A4D2E"/>
    <w:multiLevelType w:val="hybridMultilevel"/>
    <w:tmpl w:val="2FB81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2472963"/>
    <w:multiLevelType w:val="hybridMultilevel"/>
    <w:tmpl w:val="23527290"/>
    <w:lvl w:ilvl="0" w:tplc="C77A4E8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4D54B43"/>
    <w:multiLevelType w:val="hybridMultilevel"/>
    <w:tmpl w:val="1454385C"/>
    <w:lvl w:ilvl="0" w:tplc="0B8075F8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7BA4D1D4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1A1204"/>
    <w:multiLevelType w:val="hybridMultilevel"/>
    <w:tmpl w:val="44AE1FA0"/>
    <w:lvl w:ilvl="0" w:tplc="8AA0875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BC22E0CC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9A4DA2"/>
    <w:multiLevelType w:val="hybridMultilevel"/>
    <w:tmpl w:val="05248F1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4AB3C21"/>
    <w:multiLevelType w:val="hybridMultilevel"/>
    <w:tmpl w:val="13E20D3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353C7DBC"/>
    <w:multiLevelType w:val="hybridMultilevel"/>
    <w:tmpl w:val="C7F2472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E46478E"/>
    <w:multiLevelType w:val="hybridMultilevel"/>
    <w:tmpl w:val="ACBE6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EE92625"/>
    <w:multiLevelType w:val="hybridMultilevel"/>
    <w:tmpl w:val="77C2DB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414088B"/>
    <w:multiLevelType w:val="hybridMultilevel"/>
    <w:tmpl w:val="F64A09F0"/>
    <w:lvl w:ilvl="0" w:tplc="FFFAE36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CD97866"/>
    <w:multiLevelType w:val="hybridMultilevel"/>
    <w:tmpl w:val="414A4952"/>
    <w:lvl w:ilvl="0" w:tplc="1E6432C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E0F5176"/>
    <w:multiLevelType w:val="hybridMultilevel"/>
    <w:tmpl w:val="5FE42EE8"/>
    <w:lvl w:ilvl="0" w:tplc="5E0A311C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67A3CCE"/>
    <w:multiLevelType w:val="hybridMultilevel"/>
    <w:tmpl w:val="393E84F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F85EEF12">
      <w:start w:val="1"/>
      <w:numFmt w:val="lowerLetter"/>
      <w:lvlText w:val="%2)"/>
      <w:lvlJc w:val="left"/>
      <w:pPr>
        <w:ind w:left="840" w:hanging="420"/>
      </w:pPr>
      <w:rPr>
        <w:rFonts w:hint="default"/>
      </w:rPr>
    </w:lvl>
    <w:lvl w:ilvl="2" w:tplc="B65C661A">
      <w:start w:val="1"/>
      <w:numFmt w:val="lowerRoman"/>
      <w:lvlText w:val="%3.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9667071"/>
    <w:multiLevelType w:val="hybridMultilevel"/>
    <w:tmpl w:val="F2288E3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0614564"/>
    <w:multiLevelType w:val="hybridMultilevel"/>
    <w:tmpl w:val="BD66A3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8F42496"/>
    <w:multiLevelType w:val="hybridMultilevel"/>
    <w:tmpl w:val="EEA6D46E"/>
    <w:lvl w:ilvl="0" w:tplc="E9EE0D5E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E542B336">
      <w:start w:val="1"/>
      <w:numFmt w:val="lowerRoman"/>
      <w:lvlText w:val="%2)"/>
      <w:lvlJc w:val="left"/>
      <w:pPr>
        <w:ind w:left="1140" w:hanging="720"/>
      </w:pPr>
      <w:rPr>
        <w:rFonts w:hint="default"/>
      </w:rPr>
    </w:lvl>
    <w:lvl w:ilvl="2" w:tplc="2DC2B26E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F7814DE"/>
    <w:multiLevelType w:val="hybridMultilevel"/>
    <w:tmpl w:val="98A8FC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1355612"/>
    <w:multiLevelType w:val="hybridMultilevel"/>
    <w:tmpl w:val="52F6064E"/>
    <w:lvl w:ilvl="0" w:tplc="FA8EA6C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42337C4"/>
    <w:multiLevelType w:val="hybridMultilevel"/>
    <w:tmpl w:val="1EEE1B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BCE4E0D"/>
    <w:multiLevelType w:val="hybridMultilevel"/>
    <w:tmpl w:val="89285412"/>
    <w:lvl w:ilvl="0" w:tplc="D64262E6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0"/>
  </w:num>
  <w:num w:numId="3">
    <w:abstractNumId w:val="23"/>
  </w:num>
  <w:num w:numId="4">
    <w:abstractNumId w:val="2"/>
  </w:num>
  <w:num w:numId="5">
    <w:abstractNumId w:val="17"/>
  </w:num>
  <w:num w:numId="6">
    <w:abstractNumId w:val="8"/>
  </w:num>
  <w:num w:numId="7">
    <w:abstractNumId w:val="9"/>
  </w:num>
  <w:num w:numId="8">
    <w:abstractNumId w:val="18"/>
  </w:num>
  <w:num w:numId="9">
    <w:abstractNumId w:val="11"/>
  </w:num>
  <w:num w:numId="10">
    <w:abstractNumId w:val="12"/>
  </w:num>
  <w:num w:numId="11">
    <w:abstractNumId w:val="1"/>
  </w:num>
  <w:num w:numId="12">
    <w:abstractNumId w:val="22"/>
  </w:num>
  <w:num w:numId="13">
    <w:abstractNumId w:val="0"/>
  </w:num>
  <w:num w:numId="14">
    <w:abstractNumId w:val="6"/>
  </w:num>
  <w:num w:numId="15">
    <w:abstractNumId w:val="4"/>
  </w:num>
  <w:num w:numId="16">
    <w:abstractNumId w:val="16"/>
  </w:num>
  <w:num w:numId="17">
    <w:abstractNumId w:val="5"/>
  </w:num>
  <w:num w:numId="18">
    <w:abstractNumId w:val="15"/>
  </w:num>
  <w:num w:numId="19">
    <w:abstractNumId w:val="7"/>
  </w:num>
  <w:num w:numId="20">
    <w:abstractNumId w:val="20"/>
  </w:num>
  <w:num w:numId="21">
    <w:abstractNumId w:val="19"/>
  </w:num>
  <w:num w:numId="22">
    <w:abstractNumId w:val="21"/>
  </w:num>
  <w:num w:numId="23">
    <w:abstractNumId w:val="13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E5219"/>
    <w:rsid w:val="000755D7"/>
    <w:rsid w:val="000A09FB"/>
    <w:rsid w:val="001161AD"/>
    <w:rsid w:val="0012544C"/>
    <w:rsid w:val="001844E0"/>
    <w:rsid w:val="001B023A"/>
    <w:rsid w:val="001C72C0"/>
    <w:rsid w:val="001D47B5"/>
    <w:rsid w:val="00221CDA"/>
    <w:rsid w:val="00221E92"/>
    <w:rsid w:val="00237A37"/>
    <w:rsid w:val="0027532E"/>
    <w:rsid w:val="00282475"/>
    <w:rsid w:val="002C4801"/>
    <w:rsid w:val="002E5BA0"/>
    <w:rsid w:val="00321555"/>
    <w:rsid w:val="00337B3D"/>
    <w:rsid w:val="0035580C"/>
    <w:rsid w:val="00364F6B"/>
    <w:rsid w:val="00373FAB"/>
    <w:rsid w:val="00392FAA"/>
    <w:rsid w:val="003B0F6A"/>
    <w:rsid w:val="003C0BF7"/>
    <w:rsid w:val="003C1A0F"/>
    <w:rsid w:val="003C5288"/>
    <w:rsid w:val="004307AE"/>
    <w:rsid w:val="0045278B"/>
    <w:rsid w:val="00454519"/>
    <w:rsid w:val="0050206F"/>
    <w:rsid w:val="005025BA"/>
    <w:rsid w:val="00533564"/>
    <w:rsid w:val="00542C9B"/>
    <w:rsid w:val="00562CDE"/>
    <w:rsid w:val="005700E2"/>
    <w:rsid w:val="00576A8C"/>
    <w:rsid w:val="005810B8"/>
    <w:rsid w:val="00586585"/>
    <w:rsid w:val="005B4455"/>
    <w:rsid w:val="005B4657"/>
    <w:rsid w:val="005E24EE"/>
    <w:rsid w:val="005E624F"/>
    <w:rsid w:val="00603925"/>
    <w:rsid w:val="006165B9"/>
    <w:rsid w:val="006323C1"/>
    <w:rsid w:val="006611B9"/>
    <w:rsid w:val="00685AD8"/>
    <w:rsid w:val="0069006D"/>
    <w:rsid w:val="006B4B48"/>
    <w:rsid w:val="006E5219"/>
    <w:rsid w:val="007233C5"/>
    <w:rsid w:val="00727DBC"/>
    <w:rsid w:val="00727E16"/>
    <w:rsid w:val="007938BB"/>
    <w:rsid w:val="007A7E4C"/>
    <w:rsid w:val="007B2BB5"/>
    <w:rsid w:val="007C667F"/>
    <w:rsid w:val="007F26BC"/>
    <w:rsid w:val="007F42FF"/>
    <w:rsid w:val="00823F97"/>
    <w:rsid w:val="0085369A"/>
    <w:rsid w:val="00854D47"/>
    <w:rsid w:val="00865555"/>
    <w:rsid w:val="00872800"/>
    <w:rsid w:val="00884D11"/>
    <w:rsid w:val="00885259"/>
    <w:rsid w:val="008B13AA"/>
    <w:rsid w:val="008B407B"/>
    <w:rsid w:val="008D5A96"/>
    <w:rsid w:val="008E4C8C"/>
    <w:rsid w:val="008F789C"/>
    <w:rsid w:val="009016FC"/>
    <w:rsid w:val="00903AE2"/>
    <w:rsid w:val="00915AE8"/>
    <w:rsid w:val="00925272"/>
    <w:rsid w:val="00925324"/>
    <w:rsid w:val="00960402"/>
    <w:rsid w:val="00973994"/>
    <w:rsid w:val="00982CA0"/>
    <w:rsid w:val="00994570"/>
    <w:rsid w:val="009964A9"/>
    <w:rsid w:val="009B7312"/>
    <w:rsid w:val="009C50F4"/>
    <w:rsid w:val="00A70892"/>
    <w:rsid w:val="00A77B0B"/>
    <w:rsid w:val="00A90551"/>
    <w:rsid w:val="00AA0F83"/>
    <w:rsid w:val="00AB0EDA"/>
    <w:rsid w:val="00AC34D0"/>
    <w:rsid w:val="00B14731"/>
    <w:rsid w:val="00B83810"/>
    <w:rsid w:val="00B95179"/>
    <w:rsid w:val="00BA613A"/>
    <w:rsid w:val="00BF50EF"/>
    <w:rsid w:val="00C56F12"/>
    <w:rsid w:val="00C64BC7"/>
    <w:rsid w:val="00C80774"/>
    <w:rsid w:val="00CA2E57"/>
    <w:rsid w:val="00CD2384"/>
    <w:rsid w:val="00CD265F"/>
    <w:rsid w:val="00CE04F0"/>
    <w:rsid w:val="00D35B31"/>
    <w:rsid w:val="00D37725"/>
    <w:rsid w:val="00D3786C"/>
    <w:rsid w:val="00D44825"/>
    <w:rsid w:val="00D60938"/>
    <w:rsid w:val="00D62E80"/>
    <w:rsid w:val="00D80293"/>
    <w:rsid w:val="00D82C5C"/>
    <w:rsid w:val="00DD6DAE"/>
    <w:rsid w:val="00DD7252"/>
    <w:rsid w:val="00DF2C4C"/>
    <w:rsid w:val="00E034DA"/>
    <w:rsid w:val="00E15774"/>
    <w:rsid w:val="00E2579C"/>
    <w:rsid w:val="00E53E0E"/>
    <w:rsid w:val="00E85E60"/>
    <w:rsid w:val="00E86D4E"/>
    <w:rsid w:val="00EA79CC"/>
    <w:rsid w:val="00EB2458"/>
    <w:rsid w:val="00EE10B1"/>
    <w:rsid w:val="00EE64AA"/>
    <w:rsid w:val="00EF0FE7"/>
    <w:rsid w:val="00F00D5F"/>
    <w:rsid w:val="00F82565"/>
    <w:rsid w:val="00F83AB5"/>
    <w:rsid w:val="00F9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8217FCD-47C7-4B5E-955C-888B25B07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786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C50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00D5F"/>
    <w:pPr>
      <w:tabs>
        <w:tab w:val="center" w:pos="4320"/>
        <w:tab w:val="right" w:pos="8640"/>
      </w:tabs>
    </w:pPr>
  </w:style>
  <w:style w:type="character" w:customStyle="1" w:styleId="Char">
    <w:name w:val="页眉 Char"/>
    <w:basedOn w:val="a0"/>
    <w:link w:val="a3"/>
    <w:rsid w:val="00F00D5F"/>
    <w:rPr>
      <w:kern w:val="2"/>
      <w:sz w:val="21"/>
      <w:szCs w:val="24"/>
    </w:rPr>
  </w:style>
  <w:style w:type="paragraph" w:styleId="a4">
    <w:name w:val="footer"/>
    <w:basedOn w:val="a"/>
    <w:link w:val="Char0"/>
    <w:rsid w:val="00F00D5F"/>
    <w:pPr>
      <w:tabs>
        <w:tab w:val="center" w:pos="4320"/>
        <w:tab w:val="right" w:pos="8640"/>
      </w:tabs>
    </w:pPr>
  </w:style>
  <w:style w:type="character" w:customStyle="1" w:styleId="Char0">
    <w:name w:val="页脚 Char"/>
    <w:basedOn w:val="a0"/>
    <w:link w:val="a4"/>
    <w:rsid w:val="00F00D5F"/>
    <w:rPr>
      <w:kern w:val="2"/>
      <w:sz w:val="21"/>
      <w:szCs w:val="24"/>
    </w:rPr>
  </w:style>
  <w:style w:type="paragraph" w:styleId="a5">
    <w:name w:val="Balloon Text"/>
    <w:basedOn w:val="a"/>
    <w:link w:val="Char1"/>
    <w:rsid w:val="00A77B0B"/>
    <w:rPr>
      <w:rFonts w:ascii="宋体"/>
      <w:sz w:val="18"/>
      <w:szCs w:val="18"/>
    </w:rPr>
  </w:style>
  <w:style w:type="character" w:customStyle="1" w:styleId="Char1">
    <w:name w:val="批注框文本 Char"/>
    <w:basedOn w:val="a0"/>
    <w:link w:val="a5"/>
    <w:rsid w:val="00A77B0B"/>
    <w:rPr>
      <w:rFonts w:ascii="宋体"/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8B13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1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03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41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20045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1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1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8629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60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5779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0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4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88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34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77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89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3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5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204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538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34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693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0070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30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9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90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434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15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901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377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96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4188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39656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0690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9370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2608">
          <w:marLeft w:val="135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77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34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92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792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4518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5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6106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033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418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8046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5414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4886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65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27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54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737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9243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2042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18110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306</Words>
  <Characters>1747</Characters>
  <Application>Microsoft Office Word</Application>
  <DocSecurity>0</DocSecurity>
  <Lines>14</Lines>
  <Paragraphs>4</Paragraphs>
  <ScaleCrop>false</ScaleCrop>
  <Company>nju</Company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xianai</dc:creator>
  <cp:lastModifiedBy>lwz</cp:lastModifiedBy>
  <cp:revision>69</cp:revision>
  <dcterms:created xsi:type="dcterms:W3CDTF">2010-01-03T10:39:00Z</dcterms:created>
  <dcterms:modified xsi:type="dcterms:W3CDTF">2016-06-13T02:52:00Z</dcterms:modified>
</cp:coreProperties>
</file>