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1F443" w14:textId="33E14BE8" w:rsidR="00796232" w:rsidRDefault="00796232" w:rsidP="00796232">
      <w:pPr>
        <w:jc w:val="center"/>
      </w:pPr>
      <w:r>
        <w:rPr>
          <w:rFonts w:hint="eastAsia"/>
        </w:rPr>
        <w:t>姓名</w:t>
      </w:r>
      <w:r>
        <w:rPr>
          <w:rFonts w:hint="eastAsia"/>
        </w:rPr>
        <w:t>：张涵之</w:t>
      </w:r>
      <w:r>
        <w:tab/>
      </w:r>
      <w:r>
        <w:rPr>
          <w:rFonts w:hint="eastAsia"/>
        </w:rPr>
        <w:t>学号</w:t>
      </w:r>
      <w:r>
        <w:rPr>
          <w:rFonts w:hint="eastAsia"/>
        </w:rPr>
        <w:t>：</w:t>
      </w:r>
      <w:r>
        <w:t>191220154</w:t>
      </w:r>
      <w:r>
        <w:tab/>
      </w:r>
      <w:r>
        <w:tab/>
      </w:r>
      <w:r>
        <w:rPr>
          <w:rFonts w:hint="eastAsia"/>
        </w:rPr>
        <w:t>邮箱</w:t>
      </w:r>
      <w:r>
        <w:rPr>
          <w:rFonts w:hint="eastAsia"/>
        </w:rPr>
        <w:t>：</w:t>
      </w:r>
      <w:hyperlink r:id="rId4" w:history="1">
        <w:r w:rsidRPr="004D798B">
          <w:rPr>
            <w:rStyle w:val="a3"/>
            <w:rFonts w:hint="eastAsia"/>
          </w:rPr>
          <w:t>1</w:t>
        </w:r>
        <w:r w:rsidRPr="004D798B">
          <w:rPr>
            <w:rStyle w:val="a3"/>
          </w:rPr>
          <w:t>683762615@</w:t>
        </w:r>
        <w:r w:rsidRPr="004D798B">
          <w:rPr>
            <w:rStyle w:val="a3"/>
            <w:rFonts w:hint="eastAsia"/>
          </w:rPr>
          <w:t>q</w:t>
        </w:r>
        <w:r w:rsidRPr="004D798B">
          <w:rPr>
            <w:rStyle w:val="a3"/>
          </w:rPr>
          <w:t>q.com</w:t>
        </w:r>
      </w:hyperlink>
    </w:p>
    <w:p w14:paraId="0E91086A" w14:textId="77777777" w:rsidR="00796232" w:rsidRDefault="00796232" w:rsidP="00796232"/>
    <w:p w14:paraId="69BCDD63" w14:textId="083C48B0" w:rsidR="00796232" w:rsidRDefault="00796232" w:rsidP="00796232">
      <w:r>
        <w:rPr>
          <w:rFonts w:hint="eastAsia"/>
        </w:rPr>
        <w:t>实验进度</w:t>
      </w:r>
      <w:r>
        <w:rPr>
          <w:rFonts w:hint="eastAsia"/>
        </w:rPr>
        <w:t>：</w:t>
      </w:r>
      <w:r>
        <w:t>我完成了所有内容</w:t>
      </w:r>
    </w:p>
    <w:p w14:paraId="0BBD4D40" w14:textId="77777777" w:rsidR="00796232" w:rsidRDefault="00796232" w:rsidP="00796232">
      <w:pPr>
        <w:rPr>
          <w:rFonts w:hint="eastAsia"/>
        </w:rPr>
      </w:pPr>
    </w:p>
    <w:p w14:paraId="2D1A6480" w14:textId="654E4C0F" w:rsidR="00796232" w:rsidRDefault="00796232" w:rsidP="00796232">
      <w:r>
        <w:rPr>
          <w:rFonts w:hint="eastAsia"/>
        </w:rPr>
        <w:t>实验结果</w:t>
      </w:r>
      <w:r>
        <w:rPr>
          <w:rFonts w:hint="eastAsia"/>
        </w:rPr>
        <w:t>：下图分别为实模式和保护模式下的输出效果</w:t>
      </w:r>
    </w:p>
    <w:p w14:paraId="24CE4DF3" w14:textId="6C1F6038" w:rsidR="00796232" w:rsidRDefault="00796232" w:rsidP="00796232">
      <w:r>
        <w:rPr>
          <w:noProof/>
        </w:rPr>
        <w:drawing>
          <wp:inline distT="0" distB="0" distL="0" distR="0" wp14:anchorId="1CA5A490" wp14:editId="3FCAD3F3">
            <wp:extent cx="3989622" cy="2529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168"/>
                    <a:stretch/>
                  </pic:blipFill>
                  <pic:spPr bwMode="auto">
                    <a:xfrm>
                      <a:off x="0" y="0"/>
                      <a:ext cx="4015348" cy="254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DAEDE" wp14:editId="61BDEBF1">
            <wp:extent cx="3989070" cy="25396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051" cy="25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BB25AE" w14:textId="48A135E3" w:rsidR="00796232" w:rsidRDefault="00796232" w:rsidP="00796232"/>
    <w:p w14:paraId="6B9D2FB6" w14:textId="00910C9B" w:rsidR="00796232" w:rsidRDefault="00796232" w:rsidP="00796232">
      <w:r w:rsidRPr="00796232">
        <w:rPr>
          <w:rFonts w:hint="eastAsia"/>
        </w:rPr>
        <w:t>实验修改的代码位置</w:t>
      </w:r>
      <w:r>
        <w:rPr>
          <w:rFonts w:hint="eastAsia"/>
        </w:rPr>
        <w:t>：</w:t>
      </w:r>
    </w:p>
    <w:p w14:paraId="579D45D0" w14:textId="51D96CDE" w:rsidR="00796232" w:rsidRDefault="00796232" w:rsidP="00796232">
      <w:pPr>
        <w:rPr>
          <w:rFonts w:hint="eastAsia"/>
        </w:rPr>
      </w:pPr>
      <w:r>
        <w:rPr>
          <w:rFonts w:hint="eastAsia"/>
        </w:rPr>
        <w:t>实模式：仿照第一节实验课提供的参考代码实现</w:t>
      </w:r>
    </w:p>
    <w:p w14:paraId="464FDCF6" w14:textId="6891C64B" w:rsidR="00E14AE5" w:rsidRDefault="001F6BB5">
      <w:r>
        <w:rPr>
          <w:noProof/>
        </w:rPr>
        <w:drawing>
          <wp:inline distT="0" distB="0" distL="0" distR="0" wp14:anchorId="5C38BC8D" wp14:editId="33874C95">
            <wp:extent cx="3794125" cy="1729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953"/>
                    <a:stretch/>
                  </pic:blipFill>
                  <pic:spPr bwMode="auto">
                    <a:xfrm>
                      <a:off x="0" y="0"/>
                      <a:ext cx="3820330" cy="174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1271A" w14:textId="55664637" w:rsidR="00796232" w:rsidRDefault="00796232">
      <w:pPr>
        <w:rPr>
          <w:rFonts w:hint="eastAsia"/>
        </w:rPr>
      </w:pPr>
      <w:r>
        <w:rPr>
          <w:rFonts w:hint="eastAsia"/>
        </w:rPr>
        <w:t>实模式下完成了</w:t>
      </w:r>
      <w:proofErr w:type="spellStart"/>
      <w:r>
        <w:rPr>
          <w:rFonts w:hint="eastAsia"/>
        </w:rPr>
        <w:t>displayStr</w:t>
      </w:r>
      <w:proofErr w:type="spellEnd"/>
      <w:r>
        <w:rPr>
          <w:rFonts w:hint="eastAsia"/>
        </w:rPr>
        <w:t>函数入口参数的准备和函数调用</w:t>
      </w:r>
    </w:p>
    <w:p w14:paraId="793E1777" w14:textId="13E49312" w:rsidR="00796232" w:rsidRDefault="00796232">
      <w:r>
        <w:rPr>
          <w:noProof/>
        </w:rPr>
        <w:lastRenderedPageBreak/>
        <w:drawing>
          <wp:inline distT="0" distB="0" distL="0" distR="0" wp14:anchorId="37068DF9" wp14:editId="0EDB7357">
            <wp:extent cx="3794125" cy="211368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177" b="-1"/>
                    <a:stretch/>
                  </pic:blipFill>
                  <pic:spPr bwMode="auto">
                    <a:xfrm>
                      <a:off x="0" y="0"/>
                      <a:ext cx="3820330" cy="212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AD170" w14:textId="2C3ADC6D" w:rsidR="00796232" w:rsidRDefault="00796232">
      <w:r>
        <w:rPr>
          <w:rFonts w:hint="eastAsia"/>
        </w:rPr>
        <w:t>观察可知</w:t>
      </w:r>
      <w:proofErr w:type="spellStart"/>
      <w:r>
        <w:rPr>
          <w:rFonts w:hint="eastAsia"/>
        </w:rPr>
        <w:t>displayStr</w:t>
      </w:r>
      <w:proofErr w:type="spellEnd"/>
      <w:r>
        <w:rPr>
          <w:rFonts w:hint="eastAsia"/>
        </w:rPr>
        <w:t>通过int</w:t>
      </w:r>
      <w:r>
        <w:t xml:space="preserve"> </w:t>
      </w:r>
      <w:r>
        <w:rPr>
          <w:rFonts w:hint="eastAsia"/>
        </w:rPr>
        <w:t>$</w:t>
      </w:r>
      <w:r>
        <w:t>0x10</w:t>
      </w:r>
      <w:r>
        <w:rPr>
          <w:rFonts w:hint="eastAsia"/>
        </w:rPr>
        <w:t>系统调用实现打印字符串</w:t>
      </w:r>
    </w:p>
    <w:p w14:paraId="45161F69" w14:textId="229255DC" w:rsidR="001F6BB5" w:rsidRDefault="00796232">
      <w:r>
        <w:rPr>
          <w:rFonts w:hint="eastAsia"/>
        </w:rPr>
        <w:t>循环的作用为完成打印后保持窗口不关闭供用户观看</w:t>
      </w:r>
    </w:p>
    <w:p w14:paraId="62F49101" w14:textId="77777777" w:rsidR="00796232" w:rsidRDefault="00796232">
      <w:pPr>
        <w:rPr>
          <w:rFonts w:hint="eastAsia"/>
        </w:rPr>
      </w:pPr>
    </w:p>
    <w:p w14:paraId="5216A788" w14:textId="4EF15C18" w:rsidR="001F6BB5" w:rsidRDefault="00796232">
      <w:pPr>
        <w:widowControl/>
        <w:jc w:val="left"/>
      </w:pPr>
      <w:r>
        <w:rPr>
          <w:rFonts w:hint="eastAsia"/>
        </w:rPr>
        <w:t>保护模式下根据PPT介绍可知需要完成的步骤依次为：</w:t>
      </w:r>
    </w:p>
    <w:p w14:paraId="36BBF7FA" w14:textId="7BD62F59" w:rsidR="00B7071B" w:rsidRPr="00B7071B" w:rsidRDefault="00B7071B" w:rsidP="00B7071B">
      <w:pPr>
        <w:widowControl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start</w:t>
      </w:r>
      <w:r>
        <w:t>.s</w:t>
      </w:r>
      <w:proofErr w:type="spellEnd"/>
      <w:r>
        <w:rPr>
          <w:rFonts w:hint="eastAsia"/>
        </w:rPr>
        <w:t>文件中实现</w:t>
      </w:r>
      <w:r w:rsidRPr="00B7071B">
        <w:rPr>
          <w:rFonts w:hint="eastAsia"/>
        </w:rPr>
        <w:t>实模式</w:t>
      </w:r>
      <w:r>
        <w:rPr>
          <w:rFonts w:hint="eastAsia"/>
        </w:rPr>
        <w:t>到保</w:t>
      </w:r>
      <w:r w:rsidRPr="00B7071B">
        <w:rPr>
          <w:rFonts w:hint="eastAsia"/>
        </w:rPr>
        <w:t>护模式</w:t>
      </w:r>
      <w:r>
        <w:rPr>
          <w:rFonts w:hint="eastAsia"/>
        </w:rPr>
        <w:t>的切换：</w:t>
      </w:r>
    </w:p>
    <w:p w14:paraId="64250A15" w14:textId="3001060F" w:rsidR="00B7071B" w:rsidRPr="00B7071B" w:rsidRDefault="00B7071B" w:rsidP="00B7071B">
      <w:pPr>
        <w:widowControl/>
        <w:jc w:val="left"/>
      </w:pPr>
      <w:r>
        <w:rPr>
          <w:rFonts w:hint="eastAsia"/>
        </w:rPr>
        <w:t>1）通过cli指令实现</w:t>
      </w:r>
      <w:r w:rsidRPr="00B7071B">
        <w:rPr>
          <w:rFonts w:hint="eastAsia"/>
        </w:rPr>
        <w:t>关闭中断</w:t>
      </w:r>
    </w:p>
    <w:p w14:paraId="7C00C6C7" w14:textId="2B43959A" w:rsidR="00B7071B" w:rsidRPr="00B7071B" w:rsidRDefault="00B7071B" w:rsidP="00B7071B">
      <w:pPr>
        <w:widowControl/>
        <w:jc w:val="left"/>
        <w:rPr>
          <w:rFonts w:hint="eastAsia"/>
        </w:rPr>
      </w:pPr>
      <w:r>
        <w:rPr>
          <w:rFonts w:hint="eastAsia"/>
        </w:rPr>
        <w:t>2）</w:t>
      </w:r>
      <w:r w:rsidRPr="00B7071B">
        <w:rPr>
          <w:rFonts w:hint="eastAsia"/>
        </w:rPr>
        <w:t>打开</w:t>
      </w:r>
      <w:r w:rsidRPr="00B7071B">
        <w:t>A20地址线</w:t>
      </w:r>
      <w:r>
        <w:rPr>
          <w:rFonts w:hint="eastAsia"/>
        </w:rPr>
        <w:t>（此处通过网络搜索“什么是地址线”，“如何使用汇编指令打开A</w:t>
      </w:r>
      <w:r>
        <w:t>20</w:t>
      </w:r>
      <w:r>
        <w:rPr>
          <w:rFonts w:hint="eastAsia"/>
        </w:rPr>
        <w:t>地址线”，并阅读了几篇介绍8</w:t>
      </w:r>
      <w:r>
        <w:t>0286</w:t>
      </w:r>
      <w:r>
        <w:rPr>
          <w:rFonts w:hint="eastAsia"/>
        </w:rPr>
        <w:t>和A</w:t>
      </w:r>
      <w:r>
        <w:t>20</w:t>
      </w:r>
      <w:r>
        <w:rPr>
          <w:rFonts w:hint="eastAsia"/>
        </w:rPr>
        <w:t>地址线的相关博文）；</w:t>
      </w:r>
    </w:p>
    <w:p w14:paraId="44D6C9DD" w14:textId="41FD32FE" w:rsidR="00B7071B" w:rsidRPr="00B7071B" w:rsidRDefault="00B7071B" w:rsidP="00B7071B">
      <w:pPr>
        <w:widowControl/>
        <w:jc w:val="left"/>
      </w:pPr>
      <w:r>
        <w:rPr>
          <w:rFonts w:hint="eastAsia"/>
        </w:rPr>
        <w:t>3）通过</w:t>
      </w:r>
      <w:proofErr w:type="spellStart"/>
      <w:r>
        <w:rPr>
          <w:rFonts w:hint="eastAsia"/>
        </w:rPr>
        <w:t>lgdt</w:t>
      </w:r>
      <w:proofErr w:type="spellEnd"/>
      <w:r>
        <w:rPr>
          <w:rFonts w:hint="eastAsia"/>
        </w:rPr>
        <w:t>指令</w:t>
      </w:r>
      <w:r w:rsidRPr="00B7071B">
        <w:rPr>
          <w:rFonts w:hint="eastAsia"/>
        </w:rPr>
        <w:t>加载</w:t>
      </w:r>
      <w:r w:rsidRPr="00B7071B">
        <w:t>GDTR寄存</w:t>
      </w:r>
      <w:r w:rsidRPr="00B7071B">
        <w:rPr>
          <w:rFonts w:ascii="MS Gothic" w:eastAsia="MS Gothic" w:hAnsi="MS Gothic" w:cs="MS Gothic" w:hint="eastAsia"/>
        </w:rPr>
        <w:t>器</w:t>
      </w:r>
      <w:r>
        <w:rPr>
          <w:rFonts w:asciiTheme="minorEastAsia" w:hAnsiTheme="minorEastAsia" w:cs="MS Gothic" w:hint="eastAsia"/>
        </w:rPr>
        <w:t>（ICS课程中实现过相关指令）；</w:t>
      </w:r>
    </w:p>
    <w:p w14:paraId="7F0AE9A4" w14:textId="49E31F6D" w:rsidR="00B7071B" w:rsidRPr="00B7071B" w:rsidRDefault="00B7071B" w:rsidP="00B7071B">
      <w:pPr>
        <w:widowControl/>
        <w:jc w:val="left"/>
      </w:pPr>
      <w:r>
        <w:rPr>
          <w:rFonts w:hint="eastAsia"/>
        </w:rPr>
        <w:t>4）</w:t>
      </w:r>
      <w:r w:rsidRPr="00B7071B">
        <w:rPr>
          <w:rFonts w:hint="eastAsia"/>
        </w:rPr>
        <w:t>设置</w:t>
      </w:r>
      <w:r w:rsidRPr="00B7071B">
        <w:t>CR0寄存</w:t>
      </w:r>
      <w:r w:rsidRPr="00B7071B">
        <w:rPr>
          <w:rFonts w:ascii="MS Gothic" w:eastAsia="MS Gothic" w:hAnsi="MS Gothic" w:cs="MS Gothic" w:hint="eastAsia"/>
        </w:rPr>
        <w:t>器</w:t>
      </w:r>
      <w:r w:rsidRPr="00B7071B">
        <w:rPr>
          <w:rFonts w:ascii="等线" w:eastAsia="等线" w:hAnsi="等线" w:cs="等线" w:hint="eastAsia"/>
        </w:rPr>
        <w:t>的</w:t>
      </w:r>
      <w:r w:rsidRPr="00B7071B">
        <w:t>PE位</w:t>
      </w:r>
      <w:r>
        <w:rPr>
          <w:rFonts w:hint="eastAsia"/>
        </w:rPr>
        <w:t>（</w:t>
      </w:r>
      <w:r w:rsidRPr="00B7071B">
        <w:t>第0位</w:t>
      </w:r>
      <w:r>
        <w:rPr>
          <w:rFonts w:hint="eastAsia"/>
        </w:rPr>
        <w:t>）</w:t>
      </w:r>
      <w:r w:rsidRPr="00B7071B">
        <w:t>为1</w:t>
      </w:r>
      <w:r>
        <w:rPr>
          <w:rFonts w:hint="eastAsia"/>
        </w:rPr>
        <w:t>（</w:t>
      </w:r>
      <w:r w:rsidRPr="00B7071B">
        <w:t>表示进入保护模式</w:t>
      </w:r>
      <w:r>
        <w:rPr>
          <w:rFonts w:hint="eastAsia"/>
        </w:rPr>
        <w:t>）；</w:t>
      </w:r>
    </w:p>
    <w:p w14:paraId="1C66F4F7" w14:textId="3D2470D3" w:rsidR="00B7071B" w:rsidRDefault="00B7071B" w:rsidP="00121C65">
      <w:pPr>
        <w:widowControl/>
        <w:jc w:val="left"/>
        <w:rPr>
          <w:rFonts w:hint="eastAsia"/>
        </w:rPr>
      </w:pPr>
      <w:r>
        <w:rPr>
          <w:rFonts w:hint="eastAsia"/>
        </w:rPr>
        <w:t>5）</w:t>
      </w:r>
      <w:r w:rsidRPr="00B7071B">
        <w:rPr>
          <w:rFonts w:hint="eastAsia"/>
        </w:rPr>
        <w:t>长跳转进入保护模式代码</w:t>
      </w:r>
      <w:r w:rsidR="00121C65">
        <w:rPr>
          <w:rFonts w:hint="eastAsia"/>
        </w:rPr>
        <w:t>；</w:t>
      </w:r>
    </w:p>
    <w:p w14:paraId="2CB7FB52" w14:textId="61927ACF" w:rsidR="00121C65" w:rsidRDefault="00D47028" w:rsidP="00121C65">
      <w:pPr>
        <w:rPr>
          <w:rFonts w:hint="eastAsia"/>
        </w:rPr>
      </w:pPr>
      <w:r>
        <w:rPr>
          <w:noProof/>
        </w:rPr>
        <w:drawing>
          <wp:inline distT="0" distB="0" distL="0" distR="0" wp14:anchorId="60DDE01C" wp14:editId="40749FB4">
            <wp:extent cx="4000500" cy="13004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68"/>
                    <a:stretch/>
                  </pic:blipFill>
                  <pic:spPr bwMode="auto">
                    <a:xfrm>
                      <a:off x="0" y="0"/>
                      <a:ext cx="4079390" cy="132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3A20F" w14:textId="4BC7ED48" w:rsidR="00121C65" w:rsidRDefault="00121C65" w:rsidP="00121C65">
      <w:r>
        <w:t>6）初始化DS</w:t>
      </w:r>
      <w:r>
        <w:rPr>
          <w:rFonts w:hint="eastAsia"/>
        </w:rPr>
        <w:t>，</w:t>
      </w:r>
      <w:r>
        <w:t>SS</w:t>
      </w:r>
      <w:r>
        <w:rPr>
          <w:rFonts w:hint="eastAsia"/>
        </w:rPr>
        <w:t>，</w:t>
      </w:r>
      <w:r>
        <w:t>ES</w:t>
      </w:r>
      <w:r>
        <w:rPr>
          <w:rFonts w:hint="eastAsia"/>
        </w:rPr>
        <w:t>，</w:t>
      </w:r>
      <w:r>
        <w:t>FS</w:t>
      </w:r>
      <w:r>
        <w:rPr>
          <w:rFonts w:hint="eastAsia"/>
        </w:rPr>
        <w:t>，</w:t>
      </w:r>
      <w:r>
        <w:t>GS这些段寄存</w:t>
      </w:r>
      <w:r>
        <w:rPr>
          <w:rFonts w:ascii="MS Gothic" w:eastAsia="MS Gothic" w:hAnsi="MS Gothic" w:cs="MS Gothic" w:hint="eastAsia"/>
        </w:rPr>
        <w:t>器</w:t>
      </w:r>
      <w:r>
        <w:rPr>
          <w:rFonts w:hint="eastAsia"/>
        </w:rPr>
        <w:t>初始化</w:t>
      </w:r>
      <w:r>
        <w:t>ESP</w:t>
      </w:r>
      <w:r>
        <w:rPr>
          <w:rFonts w:hint="eastAsia"/>
        </w:rPr>
        <w:t>（这部分框架已提供）；</w:t>
      </w:r>
    </w:p>
    <w:p w14:paraId="4FE6D101" w14:textId="4BD1D093" w:rsidR="00121C65" w:rsidRDefault="00121C65" w:rsidP="00121C65">
      <w:pPr>
        <w:rPr>
          <w:rFonts w:hint="eastAsia"/>
        </w:rPr>
      </w:pPr>
      <w:r>
        <w:rPr>
          <w:rFonts w:hint="eastAsia"/>
        </w:rPr>
        <w:t>7）</w:t>
      </w:r>
      <w:r w:rsidRPr="00121C65">
        <w:rPr>
          <w:rFonts w:hint="eastAsia"/>
        </w:rPr>
        <w:t>设置</w:t>
      </w:r>
      <w:r w:rsidRPr="00121C65">
        <w:t>GDT表项，其中代码段与数据段基址都为0x0，视频段基址为0xb8000</w:t>
      </w:r>
      <w:r>
        <w:rPr>
          <w:rFonts w:hint="eastAsia"/>
        </w:rPr>
        <w:t>；</w:t>
      </w:r>
    </w:p>
    <w:p w14:paraId="16CA2FF5" w14:textId="5BC1D347" w:rsidR="00D47028" w:rsidRDefault="00D47028">
      <w:r>
        <w:rPr>
          <w:noProof/>
        </w:rPr>
        <w:drawing>
          <wp:inline distT="0" distB="0" distL="0" distR="0" wp14:anchorId="2582C598" wp14:editId="4A34843C">
            <wp:extent cx="2529840" cy="253750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33"/>
                    <a:stretch/>
                  </pic:blipFill>
                  <pic:spPr bwMode="auto">
                    <a:xfrm>
                      <a:off x="0" y="0"/>
                      <a:ext cx="2569016" cy="257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77825" w14:textId="7A811C9A" w:rsidR="00121C65" w:rsidRDefault="00121C65" w:rsidP="00121C65">
      <w:pPr>
        <w:rPr>
          <w:rFonts w:hint="eastAsia"/>
        </w:rPr>
      </w:pPr>
      <w:r>
        <w:rPr>
          <w:rFonts w:hint="eastAsia"/>
        </w:rPr>
        <w:lastRenderedPageBreak/>
        <w:t>8）保护模式下中断关闭</w:t>
      </w:r>
      <w:r>
        <w:rPr>
          <w:rFonts w:hint="eastAsia"/>
        </w:rPr>
        <w:t>，无法通过陷入磁盘中断调用</w:t>
      </w:r>
      <w:r>
        <w:t>BIOS进行磁盘读取，代码框架中实</w:t>
      </w:r>
      <w:r>
        <w:rPr>
          <w:rFonts w:hint="eastAsia"/>
        </w:rPr>
        <w:t>现的</w:t>
      </w:r>
      <w:proofErr w:type="spellStart"/>
      <w:r>
        <w:t>readSec</w:t>
      </w:r>
      <w:proofErr w:type="spellEnd"/>
      <w:r>
        <w:t>(void *</w:t>
      </w:r>
      <w:proofErr w:type="spellStart"/>
      <w:r>
        <w:t>dst</w:t>
      </w:r>
      <w:proofErr w:type="spellEnd"/>
      <w:r>
        <w:t>, int offset)接</w:t>
      </w:r>
      <w:r>
        <w:rPr>
          <w:rFonts w:hint="eastAsia"/>
        </w:rPr>
        <w:t>口</w:t>
      </w:r>
      <w:r>
        <w:t>通过读写磁盘的相应端口来实现特定扇区的读取</w:t>
      </w:r>
    </w:p>
    <w:p w14:paraId="6E4A5799" w14:textId="75A18921" w:rsidR="00121C65" w:rsidRDefault="00121C65" w:rsidP="00121C65">
      <w:r>
        <w:rPr>
          <w:rFonts w:hint="eastAsia"/>
        </w:rPr>
        <w:t>在</w:t>
      </w:r>
      <w:proofErr w:type="spellStart"/>
      <w:r>
        <w:rPr>
          <w:rFonts w:hint="eastAsia"/>
        </w:rPr>
        <w:t>bootMain</w:t>
      </w:r>
      <w:proofErr w:type="spellEnd"/>
      <w:r>
        <w:rPr>
          <w:rFonts w:hint="eastAsia"/>
        </w:rPr>
        <w:t>函数中</w:t>
      </w:r>
      <w:r>
        <w:rPr>
          <w:rFonts w:hint="eastAsia"/>
        </w:rPr>
        <w:t>通过上述接口读取磁盘</w:t>
      </w:r>
      <w:r>
        <w:t>MBR之后扇区中的程序至内存的特定位置</w:t>
      </w:r>
      <w:r>
        <w:rPr>
          <w:rFonts w:hint="eastAsia"/>
        </w:rPr>
        <w:t>（</w:t>
      </w:r>
      <w:r>
        <w:t>注意</w:t>
      </w:r>
      <w:r>
        <w:rPr>
          <w:rFonts w:hint="eastAsia"/>
        </w:rPr>
        <w:t>到</w:t>
      </w:r>
      <w:r>
        <w:t>代码框架app/</w:t>
      </w:r>
      <w:proofErr w:type="spellStart"/>
      <w:r>
        <w:t>Makefile</w:t>
      </w:r>
      <w:proofErr w:type="spellEnd"/>
      <w:r>
        <w:t>中设置的该Hello World程序入口地址</w:t>
      </w:r>
      <w:r>
        <w:rPr>
          <w:rFonts w:hint="eastAsia"/>
        </w:rPr>
        <w:t>为0x</w:t>
      </w:r>
      <w:r>
        <w:t>8</w:t>
      </w:r>
      <w:r>
        <w:rPr>
          <w:rFonts w:hint="eastAsia"/>
        </w:rPr>
        <w:t>c</w:t>
      </w:r>
      <w:r>
        <w:t>00</w:t>
      </w:r>
      <w:r>
        <w:rPr>
          <w:rFonts w:hint="eastAsia"/>
        </w:rPr>
        <w:t>，则该位置的地址即为0x</w:t>
      </w:r>
      <w:r>
        <w:t>8</w:t>
      </w:r>
      <w:r>
        <w:rPr>
          <w:rFonts w:hint="eastAsia"/>
        </w:rPr>
        <w:t>c</w:t>
      </w:r>
      <w:r>
        <w:t>00</w:t>
      </w:r>
      <w:r>
        <w:rPr>
          <w:rFonts w:hint="eastAsia"/>
        </w:rPr>
        <w:t>，</w:t>
      </w:r>
      <w:r w:rsidR="00E43B99">
        <w:rPr>
          <w:rFonts w:hint="eastAsia"/>
        </w:rPr>
        <w:t>通过</w:t>
      </w:r>
      <w:r>
        <w:rPr>
          <w:rFonts w:hint="eastAsia"/>
        </w:rPr>
        <w:t>elf</w:t>
      </w:r>
      <w:r w:rsidR="00E43B99">
        <w:rPr>
          <w:rFonts w:hint="eastAsia"/>
        </w:rPr>
        <w:t>函数指针的调用</w:t>
      </w:r>
      <w:r>
        <w:t>跳转执行</w:t>
      </w:r>
      <w:r w:rsidR="00E43B99">
        <w:rPr>
          <w:rFonts w:hint="eastAsia"/>
        </w:rPr>
        <w:t>，便实现了保护模式下的输出</w:t>
      </w:r>
    </w:p>
    <w:p w14:paraId="35D330B2" w14:textId="26596424" w:rsidR="00121C65" w:rsidRDefault="00121C65" w:rsidP="00121C65">
      <w:pPr>
        <w:rPr>
          <w:rFonts w:hint="eastAsia"/>
        </w:rPr>
      </w:pPr>
      <w:r>
        <w:rPr>
          <w:noProof/>
        </w:rPr>
        <w:drawing>
          <wp:inline distT="0" distB="0" distL="0" distR="0" wp14:anchorId="4ADCD6E2" wp14:editId="59651E84">
            <wp:extent cx="4046220" cy="5938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720" cy="6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4414" w14:textId="65F535F1" w:rsidR="00796232" w:rsidRDefault="00796232">
      <w:r>
        <w:rPr>
          <w:noProof/>
        </w:rPr>
        <w:drawing>
          <wp:inline distT="0" distB="0" distL="0" distR="0" wp14:anchorId="1C7B27EF" wp14:editId="2F68E17C">
            <wp:extent cx="4130040" cy="909941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921" cy="9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B8F0" w14:textId="51169F83" w:rsidR="00796232" w:rsidRDefault="00796232"/>
    <w:p w14:paraId="0F51622D" w14:textId="11AC4803" w:rsidR="00E43B99" w:rsidRDefault="00E43B99">
      <w:r>
        <w:rPr>
          <w:rFonts w:hint="eastAsia"/>
        </w:rPr>
        <w:t>思考和总结：</w:t>
      </w:r>
    </w:p>
    <w:p w14:paraId="19535B4E" w14:textId="6C2E625A" w:rsidR="00E43B99" w:rsidRDefault="00E43B99">
      <w:pPr>
        <w:rPr>
          <w:rFonts w:hint="eastAsia"/>
        </w:rPr>
      </w:pPr>
      <w:r>
        <w:rPr>
          <w:rFonts w:hint="eastAsia"/>
        </w:rPr>
        <w:t>本次实验帮助我更好地理解了ICS中对实模式、保护模式、中断和函数调用的</w:t>
      </w:r>
      <w:r w:rsidR="00890ADD">
        <w:rPr>
          <w:rFonts w:hint="eastAsia"/>
        </w:rPr>
        <w:t>介绍</w:t>
      </w:r>
      <w:r>
        <w:rPr>
          <w:rFonts w:hint="eastAsia"/>
        </w:rPr>
        <w:t>。</w:t>
      </w:r>
    </w:p>
    <w:sectPr w:rsidR="00E43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B5"/>
    <w:rsid w:val="00121C65"/>
    <w:rsid w:val="001F6BB5"/>
    <w:rsid w:val="00796232"/>
    <w:rsid w:val="00890ADD"/>
    <w:rsid w:val="00B7071B"/>
    <w:rsid w:val="00D47028"/>
    <w:rsid w:val="00E14AE5"/>
    <w:rsid w:val="00E4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469A"/>
  <w15:chartTrackingRefBased/>
  <w15:docId w15:val="{8D892720-2358-4291-B37F-653354D5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62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6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461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191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768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885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204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310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244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1683762615@qq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涵之</dc:creator>
  <cp:keywords/>
  <dc:description/>
  <cp:lastModifiedBy>张 涵之</cp:lastModifiedBy>
  <cp:revision>1</cp:revision>
  <dcterms:created xsi:type="dcterms:W3CDTF">2021-03-21T09:16:00Z</dcterms:created>
  <dcterms:modified xsi:type="dcterms:W3CDTF">2021-03-21T15:57:00Z</dcterms:modified>
</cp:coreProperties>
</file>