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hint="eastAsia"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华文中宋"/>
          <w:b/>
          <w:color w:val="6EA8DD"/>
          <w:sz w:val="48"/>
          <w:szCs w:val="32"/>
          <w:lang w:val="en-US" w:eastAsia="zh-CN"/>
        </w:rPr>
        <w:t xml:space="preserve">个人简历 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</w:t>
      </w:r>
    </w:p>
    <w:p>
      <w:pPr>
        <w:tabs>
          <w:tab w:val="left" w:pos="1539"/>
        </w:tabs>
        <w:snapToGrid w:val="0"/>
        <w:spacing w:after="62" w:afterLines="20"/>
        <w:rPr>
          <w:rFonts w:hint="eastAsia" w:ascii="微软雅黑" w:hAnsi="微软雅黑" w:eastAsia="微软雅黑"/>
          <w:b/>
          <w:color w:val="E77A31"/>
          <w:sz w:val="28"/>
          <w:lang w:val="en-US" w:eastAsia="zh-CN"/>
        </w:rPr>
      </w:pPr>
    </w:p>
    <w:p>
      <w:pPr>
        <w:tabs>
          <w:tab w:val="left" w:pos="1539"/>
        </w:tabs>
        <w:snapToGrid w:val="0"/>
        <w:spacing w:after="62" w:afterLines="20"/>
        <w:rPr>
          <w:rFonts w:hint="eastAsia" w:ascii="微软雅黑" w:hAnsi="微软雅黑" w:eastAsia="微软雅黑"/>
          <w:b/>
          <w:color w:val="E77A31"/>
          <w:sz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E77A31"/>
          <w:sz w:val="28"/>
          <w:lang w:val="en-US" w:eastAsia="zh-CN"/>
        </w:rPr>
        <w:t>个人信息：</w:t>
      </w:r>
    </w:p>
    <w:p>
      <w:pPr>
        <w:pStyle w:val="3"/>
        <w:spacing w:before="0" w:beforeAutospacing="0" w:after="0" w:line="440" w:lineRule="exact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姓 名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刘阳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性 别: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男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 年 龄: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24  </w:t>
      </w:r>
    </w:p>
    <w:p>
      <w:pPr>
        <w:pStyle w:val="3"/>
        <w:spacing w:before="0" w:beforeAutospacing="0" w:after="0" w:line="440" w:lineRule="exact"/>
        <w:jc w:val="both"/>
        <w:rPr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毕业院校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洛阳理工学院  </w:t>
      </w: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学 历: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本科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专 业: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计算机科学与技术</w:t>
      </w:r>
    </w:p>
    <w:p>
      <w:pPr>
        <w:tabs>
          <w:tab w:val="left" w:pos="1539"/>
        </w:tabs>
        <w:snapToGrid w:val="0"/>
        <w:spacing w:after="62" w:afterLines="2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工作经验: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3年 </w:t>
      </w:r>
      <w:r>
        <w:rPr>
          <w:rFonts w:hint="eastAsia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联系电话: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18848958186 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邮箱: </w:t>
      </w:r>
      <w:r>
        <w:rPr>
          <w:rFonts w:hint="eastAsia"/>
          <w:lang w:val="en-US" w:eastAsia="zh-CN"/>
        </w:rPr>
        <w:t>18848958186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163.</w:t>
      </w:r>
      <w:r>
        <w:rPr>
          <w:rFonts w:hint="eastAsia"/>
        </w:rPr>
        <w:t>com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tabs>
          <w:tab w:val="left" w:pos="1539"/>
        </w:tabs>
        <w:snapToGrid w:val="0"/>
        <w:spacing w:after="62" w:afterLines="20"/>
        <w:rPr>
          <w:sz w:val="24"/>
          <w:szCs w:val="24"/>
        </w:rPr>
      </w:pPr>
      <w:r>
        <w:rPr>
          <w:rFonts w:hint="eastAsia" w:ascii="微软雅黑" w:hAnsi="微软雅黑" w:eastAsia="微软雅黑"/>
          <w:b/>
          <w:color w:val="E77A31"/>
          <w:sz w:val="28"/>
          <w:lang w:val="en-US" w:eastAsia="zh-CN"/>
        </w:rPr>
        <w:t>求职意向：</w:t>
      </w:r>
      <w:r>
        <w:rPr>
          <w:sz w:val="24"/>
          <w:szCs w:val="24"/>
        </w:rPr>
        <w:tab/>
      </w:r>
    </w:p>
    <w:p>
      <w:pPr>
        <w:pStyle w:val="3"/>
        <w:spacing w:before="0" w:beforeAutospacing="0" w:after="0" w:line="440" w:lineRule="exact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目标职位: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Web前端工程师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期望薪资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10k-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12k  </w:t>
      </w:r>
      <w:r>
        <w:rPr>
          <w:sz w:val="24"/>
          <w:szCs w:val="24"/>
        </w:rPr>
        <w:t xml:space="preserve">         </w:t>
      </w:r>
    </w:p>
    <w:p>
      <w:pPr>
        <w:pStyle w:val="3"/>
        <w:spacing w:before="0" w:beforeAutospacing="0" w:after="0" w:line="440" w:lineRule="exact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工作性质: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全职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kern w:val="2"/>
          <w:sz w:val="24"/>
          <w:szCs w:val="24"/>
          <w:lang w:val="en-US" w:eastAsia="zh-CN" w:bidi="ar-SA"/>
        </w:rPr>
        <w:t xml:space="preserve">到岗时间: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一周之内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期望地区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: </w:t>
      </w:r>
      <w:r>
        <w:rPr>
          <w:rFonts w:hint="eastAsia" w:ascii="微软雅黑" w:hAnsi="微软雅黑" w:eastAsia="微软雅黑" w:cs="Times New Roman"/>
          <w:color w:val="595959" w:themeColor="text1" w:themeTint="A6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</w:p>
    <w:p>
      <w:pPr>
        <w:pStyle w:val="3"/>
        <w:spacing w:before="0" w:beforeAutospacing="0" w:after="0" w:line="440" w:lineRule="exact"/>
        <w:jc w:val="left"/>
        <w:rPr>
          <w:sz w:val="24"/>
          <w:szCs w:val="24"/>
        </w:rPr>
      </w:pPr>
    </w:p>
    <w:p>
      <w:pPr>
        <w:pStyle w:val="3"/>
        <w:spacing w:before="0" w:beforeAutospacing="0" w:after="0" w:line="440" w:lineRule="exact"/>
        <w:jc w:val="left"/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  <w:t>专业技能：</w:t>
      </w:r>
      <w: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  <w:tab/>
      </w:r>
    </w:p>
    <w:p>
      <w:pPr>
        <w:pStyle w:val="3"/>
        <w:spacing w:before="0" w:beforeAutospacing="0" w:after="0" w:line="440" w:lineRule="exact"/>
        <w:jc w:val="left"/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1、熟练使用HTML、CSS、JavaScript等前端技术，能够熟练使用DIV+CSS进行页面布局，实现更具语义化的网页。</w:t>
      </w: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ab/>
      </w: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2、熟练使用HTML5+CSS3，可以利用CSS3的过渡实现网页的动态效果，模拟实现调用地理(Geolocation)API，并利用本地离线存储（localStorage）长期存储数据，浏览器关闭后数据不丢失，从而减少服务器负担。</w:t>
      </w: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3、熟练掌握原生javaScript语言的DOM、BOM、以及其继承、原型链、闭包等特性，了解部分ES6新语法。</w:t>
      </w: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ab/>
      </w: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4、熟练使用jQuery，能够使用jQuery以及它的插件完成实现项目对应模块的功能。</w:t>
      </w: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5、熟悉Less预编译技术，熟练掌握flex布局、流式布局、响应式布局、less+rem布局等布局方式，按照需求利用合适的布局方式进行PC和移动端的网站开发，并能够处理主流浏览器的兼容性问题。</w:t>
      </w:r>
    </w:p>
    <w:p>
      <w:pPr>
        <w:pStyle w:val="3"/>
        <w:numPr>
          <w:ilvl w:val="0"/>
          <w:numId w:val="0"/>
        </w:numPr>
        <w:spacing w:before="0" w:beforeAutospacing="0" w:after="0" w:line="440" w:lineRule="exact"/>
        <w:jc w:val="left"/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6、</w:t>
      </w: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熟练掌握AJAX技术以及模板引擎与后台进行数据的交互，实现异步通信以及数据的渲染和页面的部分刷新，深入理解JSONP跨域的原理以及使用JSONP和CORS与服务器代理等方式实现跨域问题，掌握JSON的语法数据交换格式。</w:t>
      </w:r>
    </w:p>
    <w:p>
      <w:pPr>
        <w:numPr>
          <w:ilvl w:val="0"/>
          <w:numId w:val="1"/>
        </w:num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2"/>
          <w:lang w:val="en-US" w:eastAsia="zh-CN"/>
        </w:rPr>
        <w:t>熟练使用各种web前端框架、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类库和插件进行网站开发和响应式开发，如：框架：Angular、Vue、Bootstrap；类库： </w:t>
      </w:r>
      <w:r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2"/>
          <w:szCs w:val="22"/>
        </w:rPr>
        <w:t>jQuery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auto"/>
          <w:spacing w:val="0"/>
          <w:sz w:val="22"/>
          <w:szCs w:val="22"/>
          <w:lang w:eastAsia="zh-CN"/>
        </w:rPr>
        <w:t>、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auto"/>
          <w:spacing w:val="0"/>
          <w:sz w:val="22"/>
          <w:szCs w:val="22"/>
          <w:lang w:val="en-US" w:eastAsia="zh-CN"/>
        </w:rPr>
        <w:t>zepto.js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；插件： </w:t>
      </w:r>
      <w:r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2"/>
          <w:szCs w:val="22"/>
        </w:rPr>
        <w:t>swiper.js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auto"/>
          <w:spacing w:val="0"/>
          <w:sz w:val="22"/>
          <w:szCs w:val="22"/>
          <w:lang w:eastAsia="zh-CN"/>
        </w:rPr>
        <w:t>、</w:t>
      </w:r>
      <w:r>
        <w:rPr>
          <w:rFonts w:ascii="Helvetica" w:hAnsi="Helvetica" w:eastAsia="Helvetica" w:cs="Helvetica"/>
          <w:b w:val="0"/>
          <w:bCs/>
          <w:i w:val="0"/>
          <w:caps w:val="0"/>
          <w:color w:val="auto"/>
          <w:spacing w:val="0"/>
          <w:sz w:val="22"/>
          <w:szCs w:val="22"/>
        </w:rPr>
        <w:t>iscroll.js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auto"/>
          <w:spacing w:val="0"/>
          <w:sz w:val="22"/>
          <w:szCs w:val="22"/>
          <w:lang w:eastAsia="zh-CN"/>
        </w:rPr>
        <w:t>、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2"/>
          <w:szCs w:val="22"/>
        </w:rPr>
        <w:t>fullpage.js</w:t>
      </w:r>
      <w:r>
        <w:rPr>
          <w:rFonts w:hint="eastAsia" w:ascii="微软雅黑" w:hAnsi="微软雅黑" w:eastAsia="微软雅黑"/>
          <w:color w:val="auto"/>
          <w:lang w:val="en-US" w:eastAsia="zh-CN"/>
        </w:rPr>
        <w:t>；UI组件：MUI；看过jquery源码。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8、熟悉SPA单页面应用开发，理解组件化和模块化开发，利用MV*架构模式来提高代码的质量，可以利用angular.js、vue.js进行项目开发。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9、熟练前端构建工具webpack、gulp以及包管理工具npm、bower，熟练使用git（了解svn）进行代码管理项目。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10、熟悉node.js和数据库mysql；了解PHP的基础语法和基本API。 </w:t>
      </w: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spacing w:before="0" w:beforeAutospacing="0" w:after="0" w:line="440" w:lineRule="exact"/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  <w:t>工作经历：</w:t>
      </w:r>
    </w:p>
    <w:p>
      <w:pP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★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2016.9-2017.11     辽宁海裕科技有限公司     web前端开发工程师 </w:t>
      </w:r>
    </w:p>
    <w:p>
      <w:pPr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工作职责：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1、主要负责网站前端页面的制作、开发和优化，负责前台页面的切片工作，；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   2、和后台工程师一起完成数据的交互；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3、和产品经理一起讨论需求和技术实现；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4、与产品设计团队及需求工程师密切沟通和紧密配合，保证产品质量和产品需求，实现设计师的设计想法；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5、web前端核心模块的设计、实现工作；与后端开发团队紧密配合，确保代码有效对接，优化网站前端性能；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★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  <w:lang w:val="en-US" w:eastAsia="zh-CN"/>
        </w:rPr>
        <w:t>2014.2-2016.7     北京兴竹同智信息技术股份有限公司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      web前端开发工程师 </w:t>
      </w:r>
    </w:p>
    <w:p>
      <w:pPr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工作职责：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1、负责公司网站和移动端的前端开发，对前端的功能进行优化，编写可复用和可灵活的用户界面组件，以便后期的维护；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2、与后台人员一起研讨技术实现的方案；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3、利用前沿技术，将最新的技术运用到产品中,同时确保在不同平台、设备、浏览器上均拥有良好的兼容性和优质的用户体验；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  <w:t>自我评价：</w:t>
      </w:r>
    </w:p>
    <w:p>
      <w:pP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宋体" w:hAnsi="宋体" w:cs="宋体"/>
        </w:rPr>
        <w:t>◆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lang w:val="en-US" w:eastAsia="zh-CN"/>
        </w:rPr>
        <w:t>本人是计算机专业的毕业生，有一定的计算机领域的相关知识体系为基础。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宋体" w:hAnsi="宋体" w:cs="宋体"/>
        </w:rPr>
        <w:t>◆</w:t>
      </w:r>
      <w:r>
        <w:rPr>
          <w:rFonts w:hint="eastAsia" w:ascii="宋体" w:hAnsi="宋体" w:cs="宋体"/>
          <w:lang w:val="en-US" w:eastAsia="zh-CN"/>
        </w:rPr>
        <w:t xml:space="preserve">  热</w:t>
      </w:r>
      <w:r>
        <w:rPr>
          <w:rFonts w:hint="eastAsia" w:ascii="微软雅黑" w:hAnsi="微软雅黑" w:eastAsia="微软雅黑"/>
          <w:color w:val="auto"/>
          <w:lang w:val="en-US" w:eastAsia="zh-CN"/>
        </w:rPr>
        <w:t>衷于互联网行业，爱学习、爱技术并且懂得虚心请教。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宋体" w:hAnsi="宋体" w:cs="宋体"/>
        </w:rPr>
        <w:t>◆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lang w:val="en-US" w:eastAsia="zh-CN"/>
        </w:rPr>
        <w:t>经常浏览业内大牛博客以及github，掘金等各大网络论坛社区，从中</w:t>
      </w:r>
      <w:r>
        <w:rPr>
          <w:rFonts w:hint="eastAsia" w:ascii="微软雅黑" w:hAnsi="微软雅黑" w:eastAsia="微软雅黑"/>
          <w:color w:val="auto"/>
        </w:rPr>
        <w:t>分析和吸取经验</w:t>
      </w:r>
      <w:r>
        <w:rPr>
          <w:rFonts w:hint="eastAsia" w:ascii="微软雅黑" w:hAnsi="微软雅黑" w:eastAsia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/>
          <w:color w:val="auto"/>
          <w:lang w:val="en-US" w:eastAsia="zh-CN"/>
        </w:rPr>
        <w:t>并努力结合自己的知识和想法总结出自己的理解。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宋体" w:hAnsi="宋体" w:cs="宋体"/>
        </w:rPr>
        <w:t>◆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  <w:lang w:val="en-US" w:eastAsia="zh-CN"/>
        </w:rPr>
        <w:t>对待工作认真严谨，乐于帮助他人，团聚荣誉感强。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color w:val="E77A31"/>
          <w:kern w:val="2"/>
          <w:sz w:val="28"/>
          <w:szCs w:val="24"/>
          <w:lang w:val="en-US" w:eastAsia="zh-CN" w:bidi="ar-SA"/>
        </w:rPr>
        <w:t>项目经验：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项目一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：  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 xml:space="preserve">北京兴竹同智信息技术股份有限公司首页 </w:t>
      </w:r>
      <w:r>
        <w:rPr>
          <w:rFonts w:hint="eastAsia" w:ascii="微软雅黑" w:hAnsi="微软雅黑" w:eastAsia="微软雅黑"/>
          <w:color w:val="auto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响应式   http://www.xz-soft.com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 xml:space="preserve">项目描述：  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该项目是为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北京兴竹同智信息技术股份有限公司</w:t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建设官方网站。该项目主要分为产品服务模块、兴竹新闻模块、公司简介模块和招商加盟模块。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项目职责：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1、负责该项目的技术选型和架构，编写本项目开发规范说明文档，跟后台开发一起编写前后端交互</w:t>
      </w:r>
      <w:r>
        <w:rPr>
          <w:rFonts w:hint="eastAsia" w:ascii="微软雅黑" w:hAnsi="微软雅黑" w:eastAsia="微软雅黑"/>
          <w:color w:val="auto"/>
          <w:lang w:val="en-US" w:eastAsia="zh-CN"/>
        </w:rPr>
        <w:tab/>
        <w:t>接口规范，并且制定代码书写规范，保证项目代码的规范统一，增加项目的可维护性；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2、与设计师合作精确还原PSD图，使用bootstrap配合栅格系统实现响应式开发；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3、利用bootstrap的组件完成页面轮播特效；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4、使用ajax动态获取数据，模板引擎解析数据格式，完成前端渲染；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5、利用gulp对页面进行模块化管理和压缩，打包；利用git版本管理工具来进行团队项目的管理。</w:t>
      </w:r>
    </w:p>
    <w:p>
      <w:pPr>
        <w:adjustRightInd w:val="0"/>
        <w:snapToGrid w:val="0"/>
        <w:ind w:firstLine="420" w:firstLineChars="0"/>
        <w:rPr>
          <w:rFonts w:hint="eastAsia"/>
          <w:b/>
          <w:lang w:val="en-US" w:eastAsia="zh-CN"/>
        </w:rPr>
      </w:pPr>
      <w:bookmarkStart w:id="0" w:name="OLE_LINK44"/>
      <w:bookmarkStart w:id="1" w:name="OLE_LINK43"/>
      <w:r>
        <w:rPr>
          <w:rFonts w:hint="eastAsia"/>
          <w:b/>
          <w:lang w:val="en-US" w:eastAsia="zh-CN"/>
        </w:rPr>
        <w:t>应用技术：</w:t>
      </w:r>
      <w:r>
        <w:rPr>
          <w:b/>
        </w:rPr>
        <w:t>html5+css3、bootstrap</w:t>
      </w:r>
      <w:r>
        <w:rPr>
          <w:rFonts w:hint="eastAsia"/>
          <w:b/>
        </w:rPr>
        <w:t>、</w:t>
      </w:r>
      <w:r>
        <w:rPr>
          <w:b/>
        </w:rPr>
        <w:t>jQuery、</w:t>
      </w:r>
      <w:r>
        <w:rPr>
          <w:rFonts w:hint="eastAsia"/>
          <w:b/>
          <w:lang w:val="en-US" w:eastAsia="zh-CN"/>
        </w:rPr>
        <w:t>ajax</w:t>
      </w:r>
      <w:r>
        <w:rPr>
          <w:b/>
        </w:rPr>
        <w:t>，JavaScript、</w:t>
      </w:r>
      <w:bookmarkEnd w:id="0"/>
      <w:bookmarkEnd w:id="1"/>
      <w:r>
        <w:rPr>
          <w:rFonts w:hint="eastAsia"/>
          <w:b/>
          <w:lang w:val="en-US" w:eastAsia="zh-CN"/>
        </w:rPr>
        <w:t>nodejs、gulp、git</w:t>
      </w:r>
    </w:p>
    <w:p>
      <w:pPr>
        <w:adjustRightInd w:val="0"/>
        <w:snapToGrid w:val="0"/>
        <w:ind w:firstLine="420" w:firstLineChars="0"/>
        <w:rPr>
          <w:rFonts w:hint="eastAsia"/>
          <w:b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eastAsia"/>
          <w:b/>
          <w:lang w:val="en-US" w:eastAsia="zh-CN"/>
        </w:rPr>
      </w:pPr>
    </w:p>
    <w:p>
      <w:pPr>
        <w:adjustRightInd w:val="0"/>
        <w:snapToGrid w:val="0"/>
        <w:ind w:left="210" w:leftChars="100" w:firstLine="211" w:firstLineChars="100"/>
        <w:rPr>
          <w:rStyle w:val="18"/>
          <w:rFonts w:hint="eastAsia"/>
          <w:b/>
          <w:bCs/>
          <w:sz w:val="21"/>
          <w:szCs w:val="21"/>
        </w:rPr>
      </w:pPr>
      <w:r>
        <w:rPr>
          <w:rFonts w:hint="eastAsia"/>
          <w:b/>
          <w:lang w:val="en-US" w:eastAsia="zh-CN"/>
        </w:rPr>
        <w:t xml:space="preserve">项目二：  海淘橙     </w:t>
      </w:r>
      <w:r>
        <w:rPr>
          <w:rStyle w:val="18"/>
          <w:rFonts w:hint="eastAsia"/>
          <w:b/>
          <w:bCs/>
          <w:sz w:val="21"/>
          <w:szCs w:val="21"/>
        </w:rPr>
        <w:t>pc端+移动web</w:t>
      </w:r>
      <w:r>
        <w:rPr>
          <w:rStyle w:val="18"/>
          <w:rFonts w:hint="eastAsia"/>
          <w:b/>
          <w:bCs/>
          <w:sz w:val="21"/>
          <w:szCs w:val="21"/>
          <w:lang w:val="en-US" w:eastAsia="zh-CN"/>
        </w:rPr>
        <w:t xml:space="preserve">     </w:t>
      </w:r>
      <w:r>
        <w:rPr>
          <w:rStyle w:val="18"/>
          <w:rFonts w:hint="eastAsia"/>
          <w:b/>
          <w:bCs/>
          <w:sz w:val="21"/>
          <w:szCs w:val="21"/>
        </w:rPr>
        <w:t>http://m.haitaocheng.com</w:t>
      </w:r>
      <w:r>
        <w:rPr>
          <w:rStyle w:val="18"/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Style w:val="18"/>
          <w:rFonts w:hint="eastAsia"/>
          <w:b/>
          <w:bCs/>
          <w:sz w:val="21"/>
          <w:szCs w:val="21"/>
        </w:rPr>
        <w:t>http://</w:t>
      </w:r>
      <w:r>
        <w:rPr>
          <w:rStyle w:val="18"/>
          <w:rFonts w:hint="eastAsia"/>
          <w:b/>
          <w:bCs/>
          <w:sz w:val="21"/>
          <w:szCs w:val="21"/>
          <w:lang w:val="en-US" w:eastAsia="zh-CN"/>
        </w:rPr>
        <w:t>www</w:t>
      </w:r>
      <w:r>
        <w:rPr>
          <w:rStyle w:val="18"/>
          <w:rFonts w:hint="eastAsia"/>
          <w:b/>
          <w:bCs/>
          <w:sz w:val="21"/>
          <w:szCs w:val="21"/>
        </w:rPr>
        <w:t>.haitaocheng.com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项目描述：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  <w:t>该项目是建设一个海淘橙购物网站，此网站主要分为商品分类模块、商品展示模块、底部导航模块、登录注册模块、购物车模块、收藏模块、浏览历史模块、订单模块和在线交谈模块。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项目职责：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bookmarkStart w:id="2" w:name="OLE_LINK11"/>
      <w:bookmarkStart w:id="3" w:name="OLE_LINK19"/>
      <w:bookmarkStart w:id="4" w:name="OLE_LINK28"/>
      <w:r>
        <w:rPr>
          <w:rFonts w:hint="eastAsia" w:ascii="微软雅黑" w:hAnsi="微软雅黑" w:eastAsia="微软雅黑"/>
          <w:color w:val="auto"/>
          <w:lang w:val="en-US" w:eastAsia="zh-CN"/>
        </w:rPr>
        <w:t>1、负责该项目的技术选型和架构，编写本项目开发规范说明文档，跟后台开发一起编写前后端交互接口规范，用package.json来管理npm里面的依赖包，并且制定代码书写规范，保证项目代码的规范统一，增加项目的可维护性</w:t>
      </w:r>
      <w:bookmarkEnd w:id="2"/>
      <w:r>
        <w:rPr>
          <w:rFonts w:hint="eastAsia" w:ascii="微软雅黑" w:hAnsi="微软雅黑" w:eastAsia="微软雅黑"/>
          <w:color w:val="auto"/>
          <w:lang w:val="en-US" w:eastAsia="zh-CN"/>
        </w:rPr>
        <w:t>；</w:t>
      </w:r>
    </w:p>
    <w:bookmarkEnd w:id="3"/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2、利用html5和css3实现前端界面的布局，用css3的rem和less配合来实现多种移动设备的屏幕自适应；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3、利用css3的@keyframes、transition、transform来开发高友好度，高质量的交互动效，提高客户体验度；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4、利用正则表达式结合html5的表单新特性，验证注册时输入的用户信息是否合法，以及利用vue-resource模块完成前后端数据交互。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5、整个平台采用vue.js渲染后台返回的数据，通过vue-router实现页面不刷新跳转，从而提高用户体验；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6、利用npm包管理工具进行依赖文件管理；利用webpack进行项目构建和打包；利用git版本管理工具来进行团队项目的管理。</w:t>
      </w:r>
    </w:p>
    <w:bookmarkEnd w:id="4"/>
    <w:p>
      <w:pPr>
        <w:adjustRightInd w:val="0"/>
        <w:snapToGrid w:val="0"/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应用技术：</w:t>
      </w:r>
      <w:r>
        <w:rPr>
          <w:b/>
        </w:rPr>
        <w:t>html5+css3、jQuery、</w:t>
      </w:r>
      <w:r>
        <w:rPr>
          <w:rFonts w:hint="eastAsia"/>
          <w:b/>
          <w:lang w:val="en-US" w:eastAsia="zh-CN"/>
        </w:rPr>
        <w:t>ajax</w:t>
      </w:r>
      <w:r>
        <w:rPr>
          <w:b/>
        </w:rPr>
        <w:t>，JavaScript、</w:t>
      </w: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a</w:t>
      </w:r>
      <w:r>
        <w:rPr>
          <w:rFonts w:hint="eastAsia"/>
          <w:b/>
          <w:lang w:val="en-US" w:eastAsia="zh-CN"/>
        </w:rPr>
        <w:t>rtTemplate</w:t>
      </w:r>
      <w:r>
        <w:rPr>
          <w:rFonts w:hint="eastAsia" w:ascii="微软雅黑" w:hAnsi="微软雅黑" w:eastAsia="微软雅黑"/>
          <w:color w:val="auto"/>
          <w:lang w:val="en-US" w:eastAsia="zh-CN"/>
        </w:rPr>
        <w:t>、</w:t>
      </w:r>
      <w:r>
        <w:rPr>
          <w:rFonts w:hint="eastAsia"/>
          <w:b/>
          <w:lang w:val="en-US" w:eastAsia="zh-CN"/>
        </w:rPr>
        <w:t>nodejs、vuejs、webpack、git</w:t>
      </w:r>
    </w:p>
    <w:p>
      <w:pPr>
        <w:adjustRightInd w:val="0"/>
        <w:snapToGrid w:val="0"/>
        <w:ind w:firstLine="420" w:firstLineChars="0"/>
        <w:rPr>
          <w:rFonts w:hint="eastAsia"/>
          <w:b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项目三： 乐淘网站管理系统  pc端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项目描述：该项目是建设乐淘网站后台管理系统，包括管理员账号的管理，产品信息的编辑、删除、上架操作。</w:t>
      </w:r>
    </w:p>
    <w:p>
      <w:pPr>
        <w:adjustRightInd w:val="0"/>
        <w:snapToGrid w:val="0"/>
        <w:spacing w:line="380" w:lineRule="exact"/>
        <w:ind w:firstLine="420" w:firstLineChars="200"/>
        <w:rPr>
          <w:rFonts w:hint="eastAsia" w:ascii="微软雅黑" w:hAnsi="微软雅黑" w:eastAsia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主要职责：</w:t>
      </w:r>
    </w:p>
    <w:p>
      <w:pPr>
        <w:numPr>
          <w:ilvl w:val="0"/>
          <w:numId w:val="2"/>
        </w:num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利用html5和css3实现前端界面的布局。</w:t>
      </w:r>
    </w:p>
    <w:p>
      <w:pPr>
        <w:numPr>
          <w:ilvl w:val="0"/>
          <w:numId w:val="2"/>
        </w:num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使用css3配合javascript和jQuery完成页面特效。</w:t>
      </w:r>
      <w:bookmarkStart w:id="5" w:name="_GoBack"/>
      <w:bookmarkEnd w:id="5"/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3、后台建立数据库，使用nodejs完成接口程序，前端对应接口，用户录入的信息，ajax实现数据交互，提交数据。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4、清晰完整的网页结构、详情页面的编写，前端兼容性代码调试，分析和解决bug。</w:t>
      </w: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5、使用echarts企业报表制作。</w:t>
      </w:r>
    </w:p>
    <w:p>
      <w:pPr>
        <w:numPr>
          <w:numId w:val="0"/>
        </w:numPr>
        <w:adjustRightInd w:val="0"/>
        <w:snapToGrid w:val="0"/>
        <w:spacing w:line="380" w:lineRule="exact"/>
        <w:ind w:firstLine="420" w:firstLineChars="0"/>
        <w:rPr>
          <w:rFonts w:hint="eastAsia"/>
          <w:color w:val="000000"/>
        </w:rPr>
      </w:pPr>
      <w:r>
        <w:rPr>
          <w:rFonts w:hint="eastAsia" w:ascii="微软雅黑" w:hAnsi="微软雅黑" w:eastAsia="微软雅黑"/>
          <w:b/>
          <w:bCs/>
          <w:color w:val="auto"/>
          <w:lang w:val="en-US" w:eastAsia="zh-CN"/>
        </w:rPr>
        <w:t>应用技术：</w:t>
      </w:r>
      <w:r>
        <w:rPr>
          <w:rFonts w:hint="eastAsia"/>
        </w:rPr>
        <w:t xml:space="preserve"> </w:t>
      </w:r>
      <w:r>
        <w:rPr>
          <w:b/>
        </w:rPr>
        <w:t>html5+css3、javascript、jQuery、</w:t>
      </w:r>
      <w:r>
        <w:rPr>
          <w:rFonts w:hint="eastAsia"/>
          <w:b/>
          <w:lang w:val="en-US" w:eastAsia="zh-CN"/>
        </w:rPr>
        <w:t>nodejs</w:t>
      </w:r>
      <w:r>
        <w:rPr>
          <w:rFonts w:hint="eastAsia"/>
          <w:b/>
        </w:rPr>
        <w:t>、</w:t>
      </w:r>
      <w:r>
        <w:rPr>
          <w:b/>
        </w:rPr>
        <w:t>Ajax、less、</w:t>
      </w:r>
      <w:r>
        <w:rPr>
          <w:rFonts w:hint="eastAsia"/>
          <w:b/>
        </w:rPr>
        <w:t>webpack、</w:t>
      </w:r>
      <w:r>
        <w:rPr>
          <w:rFonts w:hint="eastAsia"/>
          <w:b/>
          <w:lang w:val="en-US" w:eastAsia="zh-CN"/>
        </w:rPr>
        <w:t>echarts</w:t>
      </w:r>
    </w:p>
    <w:p>
      <w:pPr>
        <w:adjustRightInd w:val="0"/>
        <w:snapToGrid w:val="0"/>
        <w:rPr>
          <w:rFonts w:hint="eastAsia" w:ascii="微软雅黑" w:hAnsi="微软雅黑" w:eastAsia="微软雅黑"/>
          <w:b w:val="0"/>
          <w:bCs w:val="0"/>
          <w:color w:val="auto"/>
          <w:lang w:val="en-US" w:eastAsia="zh-CN"/>
        </w:rPr>
      </w:pPr>
    </w:p>
    <w:p>
      <w:pPr>
        <w:adjustRightInd w:val="0"/>
        <w:snapToGrid w:val="0"/>
        <w:ind w:firstLine="420" w:firstLineChars="0"/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hakuyoxingshu7000">
    <w:altName w:val="SimSun-ExtB"/>
    <w:panose1 w:val="02000600000000000000"/>
    <w:charset w:val="00"/>
    <w:family w:val="auto"/>
    <w:pitch w:val="default"/>
    <w:sig w:usb0="00000000" w:usb1="00000000" w:usb2="0000003F" w:usb3="00000000" w:csb0="603F00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rdia New">
    <w:altName w:val="Microsoft Sans Serif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PingFang SC Light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5E406"/>
    <w:multiLevelType w:val="singleLevel"/>
    <w:tmpl w:val="5A05E406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A065255"/>
    <w:multiLevelType w:val="singleLevel"/>
    <w:tmpl w:val="5A0652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91"/>
    <w:rsid w:val="001E7D07"/>
    <w:rsid w:val="002A2AE6"/>
    <w:rsid w:val="0048671B"/>
    <w:rsid w:val="006C6098"/>
    <w:rsid w:val="008E3894"/>
    <w:rsid w:val="00993A11"/>
    <w:rsid w:val="009A79C8"/>
    <w:rsid w:val="00AE01BB"/>
    <w:rsid w:val="00B83C91"/>
    <w:rsid w:val="00BC6B56"/>
    <w:rsid w:val="00DD70BF"/>
    <w:rsid w:val="00EF2D5F"/>
    <w:rsid w:val="00F379CE"/>
    <w:rsid w:val="00F44B45"/>
    <w:rsid w:val="1F3F65DD"/>
    <w:rsid w:val="274662AE"/>
    <w:rsid w:val="31975A4E"/>
    <w:rsid w:val="48E7058B"/>
    <w:rsid w:val="4BC46E1C"/>
    <w:rsid w:val="5BAB472C"/>
    <w:rsid w:val="5BFD1716"/>
    <w:rsid w:val="7B8E3E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uiPriority w:val="99"/>
    <w:pPr>
      <w:suppressAutoHyphens/>
      <w:spacing w:before="100" w:beforeAutospacing="1" w:after="120"/>
    </w:p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5">
    <w:name w:val="页眉字符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16"/>
    <w:basedOn w:val="6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1068</Characters>
  <Lines>8</Lines>
  <Paragraphs>2</Paragraphs>
  <ScaleCrop>false</ScaleCrop>
  <LinksUpToDate>false</LinksUpToDate>
  <CharactersWithSpaces>1253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2015-11-19T06:45:00Z</dcterms:created>
  <dc:creator>Microsoft Office 用户</dc:creator>
  <cp:lastModifiedBy>ly</cp:lastModifiedBy>
  <cp:lastPrinted>2015-11-24T03:02:00Z</cp:lastPrinted>
  <dcterms:modified xsi:type="dcterms:W3CDTF">2017-11-11T01:29:52Z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