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B5" w:rsidRDefault="006F68B5" w:rsidP="006F68B5">
      <w:pPr>
        <w:pStyle w:val="a3"/>
        <w:ind w:left="2388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09DDC31F" wp14:editId="1B933669">
            <wp:extent cx="3497076" cy="64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7076" cy="6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Default="006F68B5" w:rsidP="006F68B5">
      <w:pPr>
        <w:pStyle w:val="a3"/>
        <w:spacing w:before="6"/>
        <w:ind w:left="793" w:right="793"/>
        <w:jc w:val="center"/>
      </w:pPr>
      <w:r>
        <w:t>НАЦІОНАЛЬНИЙ ТЕХНІЧНИЙ УНІВЕРСИТЕТ УКРАЇНИ</w:t>
      </w:r>
    </w:p>
    <w:p w:rsidR="006F68B5" w:rsidRDefault="006F68B5" w:rsidP="006F68B5">
      <w:pPr>
        <w:pStyle w:val="a3"/>
        <w:spacing w:before="2"/>
        <w:ind w:left="793" w:right="794"/>
        <w:jc w:val="center"/>
      </w:pPr>
      <w:r>
        <w:t>«КИЇВСЬКИЙ ПОЛІТЕХНІЧНИЙ ІНСТИТУТ імені Ігоря Сікорського» ФАКУЛЬТЕТ ПРИКЛАДНОЇ МАТЕМАТИКИ</w:t>
      </w:r>
    </w:p>
    <w:p w:rsidR="006F68B5" w:rsidRDefault="006F68B5" w:rsidP="006F68B5">
      <w:pPr>
        <w:pStyle w:val="a3"/>
        <w:spacing w:line="321" w:lineRule="exact"/>
        <w:ind w:left="793" w:right="798"/>
        <w:jc w:val="center"/>
      </w:pPr>
      <w:r>
        <w:t>Кафедра системного програмування та спеціалізованих комп’ютерних</w:t>
      </w:r>
    </w:p>
    <w:p w:rsidR="006F68B5" w:rsidRDefault="006F68B5" w:rsidP="006F68B5">
      <w:pPr>
        <w:pStyle w:val="a3"/>
        <w:ind w:left="112" w:right="815"/>
        <w:jc w:val="center"/>
      </w:pPr>
      <w:r>
        <w:t>систем</w:t>
      </w: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5"/>
        <w:spacing w:before="229"/>
      </w:pPr>
      <w:r>
        <w:t>Лабораторна робота №3</w:t>
      </w:r>
    </w:p>
    <w:p w:rsidR="006F68B5" w:rsidRDefault="006F68B5" w:rsidP="006F68B5">
      <w:pPr>
        <w:spacing w:before="253"/>
        <w:ind w:left="793" w:right="793"/>
        <w:jc w:val="center"/>
        <w:rPr>
          <w:sz w:val="32"/>
        </w:rPr>
      </w:pPr>
      <w:r>
        <w:rPr>
          <w:sz w:val="32"/>
        </w:rPr>
        <w:t>з дисципліни</w:t>
      </w:r>
    </w:p>
    <w:p w:rsidR="006F68B5" w:rsidRDefault="006F68B5" w:rsidP="006F68B5">
      <w:pPr>
        <w:pStyle w:val="a5"/>
        <w:ind w:right="793"/>
        <w:rPr>
          <w:sz w:val="44"/>
        </w:rPr>
      </w:pPr>
      <w:r>
        <w:t>«Бази даних і засоби управління</w:t>
      </w:r>
      <w:r>
        <w:rPr>
          <w:sz w:val="44"/>
        </w:rPr>
        <w:t>»</w:t>
      </w:r>
    </w:p>
    <w:p w:rsidR="006F68B5" w:rsidRDefault="006F68B5" w:rsidP="006F68B5">
      <w:pPr>
        <w:pStyle w:val="2"/>
        <w:spacing w:before="2"/>
        <w:ind w:left="793" w:right="792"/>
        <w:jc w:val="center"/>
        <w:rPr>
          <w:b w:val="0"/>
          <w:sz w:val="32"/>
        </w:rPr>
      </w:pPr>
      <w:r>
        <w:rPr>
          <w:b w:val="0"/>
          <w:sz w:val="32"/>
        </w:rPr>
        <w:t>Тема: «</w:t>
      </w:r>
      <w:r>
        <w:t xml:space="preserve">Засоби оптимізації роботи СУБД </w:t>
      </w:r>
      <w:proofErr w:type="spellStart"/>
      <w:r>
        <w:t>PostgreSQL</w:t>
      </w:r>
      <w:proofErr w:type="spellEnd"/>
      <w:r>
        <w:rPr>
          <w:b w:val="0"/>
          <w:sz w:val="32"/>
        </w:rPr>
        <w:t>»</w:t>
      </w:r>
    </w:p>
    <w:p w:rsidR="006F68B5" w:rsidRDefault="006F68B5" w:rsidP="006F68B5">
      <w:pPr>
        <w:pStyle w:val="a3"/>
        <w:rPr>
          <w:sz w:val="34"/>
        </w:rPr>
      </w:pPr>
    </w:p>
    <w:p w:rsidR="006F68B5" w:rsidRDefault="006F68B5" w:rsidP="006F68B5">
      <w:pPr>
        <w:pStyle w:val="a3"/>
        <w:rPr>
          <w:sz w:val="34"/>
        </w:rPr>
      </w:pPr>
    </w:p>
    <w:p w:rsidR="006F68B5" w:rsidRDefault="006F68B5" w:rsidP="006F68B5">
      <w:pPr>
        <w:pStyle w:val="a3"/>
        <w:rPr>
          <w:sz w:val="34"/>
        </w:rPr>
      </w:pPr>
    </w:p>
    <w:p w:rsidR="006F68B5" w:rsidRDefault="006F68B5" w:rsidP="006F68B5">
      <w:pPr>
        <w:pStyle w:val="a3"/>
        <w:rPr>
          <w:sz w:val="34"/>
        </w:rPr>
      </w:pPr>
    </w:p>
    <w:p w:rsidR="006F68B5" w:rsidRDefault="006F68B5" w:rsidP="006F68B5">
      <w:pPr>
        <w:pStyle w:val="a3"/>
        <w:rPr>
          <w:sz w:val="34"/>
        </w:rPr>
      </w:pPr>
    </w:p>
    <w:p w:rsidR="006F68B5" w:rsidRDefault="006F68B5" w:rsidP="006F68B5">
      <w:pPr>
        <w:pStyle w:val="a3"/>
        <w:spacing w:before="247"/>
        <w:ind w:left="6400" w:right="805" w:firstLine="4"/>
        <w:jc w:val="right"/>
      </w:pPr>
      <w:r>
        <w:t>Виконав: студент</w:t>
      </w:r>
      <w:r>
        <w:rPr>
          <w:spacing w:val="-9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курсу ФПМ</w:t>
      </w:r>
      <w:r>
        <w:rPr>
          <w:spacing w:val="-4"/>
        </w:rPr>
        <w:t xml:space="preserve"> </w:t>
      </w:r>
      <w:r>
        <w:t>групи</w:t>
      </w:r>
      <w:r>
        <w:rPr>
          <w:spacing w:val="-3"/>
        </w:rPr>
        <w:t xml:space="preserve"> </w:t>
      </w:r>
      <w:r>
        <w:t>КВ-84</w:t>
      </w:r>
      <w:r>
        <w:rPr>
          <w:spacing w:val="-2"/>
        </w:rPr>
        <w:t xml:space="preserve"> </w:t>
      </w:r>
    </w:p>
    <w:p w:rsidR="006F68B5" w:rsidRDefault="006F68B5" w:rsidP="006F68B5">
      <w:pPr>
        <w:pStyle w:val="a3"/>
        <w:spacing w:before="247"/>
        <w:ind w:left="6400" w:right="805" w:firstLine="4"/>
        <w:jc w:val="right"/>
      </w:pPr>
      <w:proofErr w:type="spellStart"/>
      <w:r>
        <w:t>Байдаус</w:t>
      </w:r>
      <w:proofErr w:type="spellEnd"/>
      <w:r>
        <w:t xml:space="preserve"> Михайло </w:t>
      </w:r>
    </w:p>
    <w:p w:rsidR="006F68B5" w:rsidRDefault="006F68B5" w:rsidP="006F68B5">
      <w:pPr>
        <w:pStyle w:val="a3"/>
        <w:spacing w:line="321" w:lineRule="exact"/>
        <w:ind w:left="5680" w:right="804"/>
        <w:jc w:val="center"/>
      </w:pPr>
      <w:r>
        <w:t xml:space="preserve">Перевірив:  </w:t>
      </w: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rPr>
          <w:sz w:val="30"/>
        </w:rPr>
      </w:pPr>
    </w:p>
    <w:p w:rsidR="006F68B5" w:rsidRDefault="006F68B5" w:rsidP="006F68B5">
      <w:pPr>
        <w:pStyle w:val="a3"/>
        <w:spacing w:before="1"/>
        <w:rPr>
          <w:sz w:val="26"/>
        </w:rPr>
      </w:pPr>
    </w:p>
    <w:p w:rsidR="006F68B5" w:rsidRDefault="006F68B5" w:rsidP="006F68B5">
      <w:pPr>
        <w:pStyle w:val="a3"/>
        <w:spacing w:before="1"/>
        <w:ind w:left="793" w:right="793"/>
        <w:jc w:val="center"/>
      </w:pPr>
      <w:r>
        <w:t>Київ – 2020</w:t>
      </w:r>
    </w:p>
    <w:p w:rsidR="006F68B5" w:rsidRDefault="006F68B5" w:rsidP="006F68B5">
      <w:pPr>
        <w:jc w:val="center"/>
        <w:sectPr w:rsidR="006F68B5" w:rsidSect="006F68B5">
          <w:pgSz w:w="11910" w:h="16840"/>
          <w:pgMar w:top="1120" w:right="40" w:bottom="280" w:left="1600" w:header="720" w:footer="720" w:gutter="0"/>
          <w:cols w:space="720"/>
        </w:sectPr>
      </w:pPr>
    </w:p>
    <w:p w:rsidR="006F68B5" w:rsidRDefault="006F68B5" w:rsidP="006F68B5">
      <w:pPr>
        <w:pStyle w:val="a3"/>
        <w:spacing w:before="74" w:line="242" w:lineRule="auto"/>
        <w:ind w:left="102" w:right="1106" w:firstLine="707"/>
      </w:pPr>
      <w:r>
        <w:rPr>
          <w:i/>
        </w:rPr>
        <w:lastRenderedPageBreak/>
        <w:t xml:space="preserve">Метою роботи </w:t>
      </w:r>
      <w:r>
        <w:t xml:space="preserve">є здобуття практичних навичок використання засобів оптимізації СУБД </w:t>
      </w:r>
      <w:proofErr w:type="spellStart"/>
      <w:r>
        <w:t>PostgreSQL</w:t>
      </w:r>
      <w:proofErr w:type="spellEnd"/>
      <w:r>
        <w:t>.</w:t>
      </w:r>
    </w:p>
    <w:p w:rsidR="006F68B5" w:rsidRDefault="006F68B5" w:rsidP="006F68B5">
      <w:pPr>
        <w:spacing w:before="195"/>
        <w:ind w:left="810"/>
        <w:rPr>
          <w:sz w:val="28"/>
        </w:rPr>
      </w:pPr>
      <w:r>
        <w:rPr>
          <w:i/>
          <w:sz w:val="28"/>
        </w:rPr>
        <w:t xml:space="preserve">Завдання </w:t>
      </w:r>
      <w:r>
        <w:rPr>
          <w:sz w:val="28"/>
        </w:rPr>
        <w:t>роботи полягає у наступному:</w:t>
      </w:r>
    </w:p>
    <w:p w:rsidR="006F68B5" w:rsidRDefault="006F68B5" w:rsidP="006F68B5">
      <w:pPr>
        <w:pStyle w:val="a7"/>
        <w:numPr>
          <w:ilvl w:val="0"/>
          <w:numId w:val="1"/>
        </w:numPr>
        <w:tabs>
          <w:tab w:val="left" w:pos="2262"/>
          <w:tab w:val="left" w:pos="2263"/>
          <w:tab w:val="left" w:pos="4171"/>
          <w:tab w:val="left" w:pos="5399"/>
          <w:tab w:val="left" w:pos="6932"/>
          <w:tab w:val="left" w:pos="7405"/>
          <w:tab w:val="left" w:pos="8820"/>
        </w:tabs>
        <w:spacing w:before="201"/>
        <w:ind w:left="821" w:right="806" w:firstLine="708"/>
        <w:rPr>
          <w:sz w:val="28"/>
        </w:rPr>
      </w:pPr>
      <w:r>
        <w:rPr>
          <w:sz w:val="28"/>
        </w:rPr>
        <w:t>Перетворити</w:t>
      </w:r>
      <w:r>
        <w:rPr>
          <w:sz w:val="28"/>
        </w:rPr>
        <w:tab/>
        <w:t>модуль</w:t>
      </w:r>
      <w:r>
        <w:rPr>
          <w:sz w:val="28"/>
        </w:rPr>
        <w:tab/>
        <w:t>“Модель”</w:t>
      </w:r>
      <w:r>
        <w:rPr>
          <w:sz w:val="28"/>
        </w:rPr>
        <w:tab/>
        <w:t>з</w:t>
      </w:r>
      <w:r>
        <w:rPr>
          <w:sz w:val="28"/>
        </w:rPr>
        <w:tab/>
        <w:t>шаблону</w:t>
      </w:r>
      <w:r>
        <w:rPr>
          <w:sz w:val="28"/>
        </w:rPr>
        <w:tab/>
      </w:r>
      <w:r>
        <w:rPr>
          <w:spacing w:val="-7"/>
          <w:sz w:val="28"/>
        </w:rPr>
        <w:t xml:space="preserve">MVC </w:t>
      </w:r>
      <w:r>
        <w:rPr>
          <w:sz w:val="28"/>
        </w:rPr>
        <w:t>лабораторної роботи №2 у вигляд об’єктно-реляційної проекції</w:t>
      </w:r>
      <w:r>
        <w:rPr>
          <w:spacing w:val="-20"/>
          <w:sz w:val="28"/>
        </w:rPr>
        <w:t xml:space="preserve"> </w:t>
      </w:r>
      <w:r>
        <w:rPr>
          <w:sz w:val="28"/>
        </w:rPr>
        <w:t>(ORM).</w:t>
      </w:r>
    </w:p>
    <w:p w:rsidR="006F68B5" w:rsidRDefault="006F68B5" w:rsidP="006F68B5">
      <w:pPr>
        <w:pStyle w:val="a7"/>
        <w:numPr>
          <w:ilvl w:val="0"/>
          <w:numId w:val="1"/>
        </w:numPr>
        <w:tabs>
          <w:tab w:val="left" w:pos="2262"/>
          <w:tab w:val="left" w:pos="2263"/>
          <w:tab w:val="left" w:pos="3696"/>
          <w:tab w:val="left" w:pos="4233"/>
          <w:tab w:val="left" w:pos="6349"/>
          <w:tab w:val="left" w:pos="7193"/>
          <w:tab w:val="left" w:pos="8056"/>
          <w:tab w:val="left" w:pos="9310"/>
        </w:tabs>
        <w:ind w:left="821" w:right="813" w:firstLine="708"/>
        <w:rPr>
          <w:sz w:val="28"/>
        </w:rPr>
      </w:pPr>
      <w:r>
        <w:rPr>
          <w:sz w:val="28"/>
        </w:rPr>
        <w:t>Створити</w:t>
      </w:r>
      <w:r>
        <w:rPr>
          <w:sz w:val="28"/>
        </w:rPr>
        <w:tab/>
        <w:t>та</w:t>
      </w:r>
      <w:r>
        <w:rPr>
          <w:sz w:val="28"/>
        </w:rPr>
        <w:tab/>
        <w:t>проаналізувати</w:t>
      </w:r>
      <w:r>
        <w:rPr>
          <w:sz w:val="28"/>
        </w:rPr>
        <w:tab/>
        <w:t>різні</w:t>
      </w:r>
      <w:r>
        <w:rPr>
          <w:sz w:val="28"/>
        </w:rPr>
        <w:tab/>
        <w:t>типи</w:t>
      </w:r>
      <w:r>
        <w:rPr>
          <w:sz w:val="28"/>
        </w:rPr>
        <w:tab/>
        <w:t>індексів</w:t>
      </w:r>
      <w:r>
        <w:rPr>
          <w:sz w:val="28"/>
        </w:rPr>
        <w:tab/>
      </w:r>
      <w:r>
        <w:rPr>
          <w:spacing w:val="-17"/>
          <w:sz w:val="28"/>
        </w:rPr>
        <w:t xml:space="preserve">у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.</w:t>
      </w:r>
    </w:p>
    <w:p w:rsidR="006F68B5" w:rsidRDefault="006F68B5" w:rsidP="006F68B5">
      <w:pPr>
        <w:pStyle w:val="a7"/>
        <w:numPr>
          <w:ilvl w:val="0"/>
          <w:numId w:val="1"/>
        </w:numPr>
        <w:tabs>
          <w:tab w:val="left" w:pos="2262"/>
          <w:tab w:val="left" w:pos="2263"/>
        </w:tabs>
        <w:spacing w:line="321" w:lineRule="exact"/>
        <w:ind w:left="2262"/>
        <w:rPr>
          <w:sz w:val="28"/>
        </w:rPr>
      </w:pPr>
      <w:r>
        <w:rPr>
          <w:sz w:val="28"/>
        </w:rPr>
        <w:t>Розробити тригер бази даних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.</w:t>
      </w:r>
    </w:p>
    <w:p w:rsidR="006F68B5" w:rsidRDefault="006F68B5" w:rsidP="006F68B5">
      <w:pPr>
        <w:pStyle w:val="a3"/>
        <w:spacing w:before="11"/>
        <w:rPr>
          <w:sz w:val="23"/>
        </w:rPr>
      </w:pPr>
    </w:p>
    <w:p w:rsidR="006F68B5" w:rsidRDefault="006F68B5" w:rsidP="006F68B5">
      <w:pPr>
        <w:ind w:left="810"/>
        <w:rPr>
          <w:i/>
          <w:sz w:val="28"/>
        </w:rPr>
      </w:pPr>
      <w:r>
        <w:rPr>
          <w:i/>
          <w:sz w:val="28"/>
        </w:rPr>
        <w:t>Вимоги до пункту завдання №1</w:t>
      </w:r>
    </w:p>
    <w:p w:rsidR="006F68B5" w:rsidRDefault="006F68B5" w:rsidP="006F68B5">
      <w:pPr>
        <w:pStyle w:val="a3"/>
        <w:spacing w:before="202"/>
        <w:ind w:left="102" w:right="803" w:firstLine="707"/>
        <w:jc w:val="both"/>
      </w:pPr>
      <w:r>
        <w:t>Для перетворення функцій, що реалізують запити до об’єктної бази даних,</w:t>
      </w:r>
      <w:r>
        <w:rPr>
          <w:spacing w:val="-16"/>
        </w:rPr>
        <w:t xml:space="preserve"> </w:t>
      </w:r>
      <w:r>
        <w:t>необхідно</w:t>
      </w:r>
      <w:r>
        <w:rPr>
          <w:spacing w:val="-14"/>
        </w:rPr>
        <w:t xml:space="preserve"> </w:t>
      </w:r>
      <w:r>
        <w:t>встановити</w:t>
      </w:r>
      <w:r>
        <w:rPr>
          <w:spacing w:val="-18"/>
        </w:rPr>
        <w:t xml:space="preserve"> </w:t>
      </w:r>
      <w:r>
        <w:t>бібліотеку</w:t>
      </w:r>
      <w:r>
        <w:rPr>
          <w:spacing w:val="-14"/>
        </w:rPr>
        <w:t xml:space="preserve"> </w:t>
      </w:r>
      <w:proofErr w:type="spellStart"/>
      <w:r>
        <w:t>sqlAlchemy</w:t>
      </w:r>
      <w:proofErr w:type="spellEnd"/>
      <w:r>
        <w:t>,</w:t>
      </w:r>
      <w:r>
        <w:rPr>
          <w:spacing w:val="-15"/>
        </w:rPr>
        <w:t xml:space="preserve"> </w:t>
      </w:r>
      <w:r>
        <w:t>налаштувати</w:t>
      </w:r>
      <w:r>
        <w:rPr>
          <w:spacing w:val="-15"/>
        </w:rPr>
        <w:t xml:space="preserve"> </w:t>
      </w:r>
      <w:r>
        <w:t>програму</w:t>
      </w:r>
      <w:r>
        <w:rPr>
          <w:spacing w:val="-14"/>
        </w:rPr>
        <w:t xml:space="preserve"> </w:t>
      </w:r>
      <w:r>
        <w:t>на роботу з ORM, розробити класи-сутності для об’єктів-сутностей, представлених</w:t>
      </w:r>
      <w:r>
        <w:rPr>
          <w:spacing w:val="-11"/>
        </w:rPr>
        <w:t xml:space="preserve"> </w:t>
      </w:r>
      <w:r>
        <w:t>відповідними</w:t>
      </w:r>
      <w:r>
        <w:rPr>
          <w:spacing w:val="-12"/>
        </w:rPr>
        <w:t xml:space="preserve"> </w:t>
      </w:r>
      <w:r>
        <w:t>таблицями</w:t>
      </w:r>
      <w:r>
        <w:rPr>
          <w:spacing w:val="-12"/>
        </w:rPr>
        <w:t xml:space="preserve"> </w:t>
      </w:r>
      <w:r>
        <w:t>БД</w:t>
      </w:r>
      <w:r>
        <w:rPr>
          <w:spacing w:val="-14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пов’язаних</w:t>
      </w:r>
      <w:r>
        <w:rPr>
          <w:spacing w:val="-11"/>
        </w:rPr>
        <w:t xml:space="preserve"> </w:t>
      </w:r>
      <w:r>
        <w:t>зв’язками</w:t>
      </w:r>
      <w:r>
        <w:rPr>
          <w:spacing w:val="-13"/>
        </w:rPr>
        <w:t xml:space="preserve"> </w:t>
      </w:r>
      <w:r>
        <w:t>1:М,</w:t>
      </w:r>
      <w:r>
        <w:rPr>
          <w:spacing w:val="-15"/>
        </w:rPr>
        <w:t xml:space="preserve"> </w:t>
      </w:r>
      <w:r>
        <w:t>М:М та 1:1 виконати опис схеми бази даних. Особливу увагу приділити контролю зовнішніх зв’язків між таблицями засобами</w:t>
      </w:r>
      <w:r>
        <w:rPr>
          <w:spacing w:val="-4"/>
        </w:rPr>
        <w:t xml:space="preserve"> </w:t>
      </w:r>
      <w:r>
        <w:t>ORM.</w:t>
      </w:r>
    </w:p>
    <w:p w:rsidR="006F68B5" w:rsidRDefault="006F68B5" w:rsidP="006F68B5">
      <w:pPr>
        <w:pStyle w:val="a3"/>
        <w:spacing w:before="199"/>
        <w:ind w:left="102" w:right="807" w:firstLine="707"/>
        <w:jc w:val="both"/>
      </w:pPr>
      <w:r>
        <w:t xml:space="preserve">Замінити виклики запитів мовою SQL на відповідні запити засобами </w:t>
      </w:r>
      <w:proofErr w:type="spellStart"/>
      <w:r>
        <w:t>SQLAlchemy</w:t>
      </w:r>
      <w:proofErr w:type="spellEnd"/>
      <w:r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</w:t>
      </w:r>
    </w:p>
    <w:p w:rsidR="006F68B5" w:rsidRDefault="006F68B5" w:rsidP="006F68B5">
      <w:pPr>
        <w:pStyle w:val="a3"/>
        <w:spacing w:before="200"/>
        <w:ind w:left="102" w:right="812" w:firstLine="707"/>
        <w:jc w:val="both"/>
      </w:pPr>
      <w:r>
        <w:t>Інтерфейси функцій (вхідні та вихідні аргументи функцій модуля “Модель”) мають залишитись без змін.</w:t>
      </w:r>
    </w:p>
    <w:p w:rsidR="006F68B5" w:rsidRDefault="006F68B5" w:rsidP="006F68B5">
      <w:pPr>
        <w:pStyle w:val="a3"/>
        <w:spacing w:before="5"/>
        <w:rPr>
          <w:sz w:val="41"/>
        </w:rPr>
      </w:pPr>
    </w:p>
    <w:p w:rsidR="006F68B5" w:rsidRDefault="006F68B5" w:rsidP="006F68B5">
      <w:pPr>
        <w:ind w:left="810"/>
        <w:rPr>
          <w:i/>
          <w:sz w:val="28"/>
        </w:rPr>
      </w:pPr>
      <w:r>
        <w:rPr>
          <w:i/>
          <w:sz w:val="28"/>
        </w:rPr>
        <w:t>Вимоги до пункту завдання №2</w:t>
      </w:r>
    </w:p>
    <w:p w:rsidR="006F68B5" w:rsidRDefault="006F68B5" w:rsidP="006F68B5">
      <w:pPr>
        <w:pStyle w:val="a3"/>
        <w:spacing w:before="199"/>
        <w:ind w:left="102" w:right="804" w:firstLine="707"/>
        <w:jc w:val="both"/>
      </w:pPr>
      <w:r>
        <w:t xml:space="preserve"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</w:t>
      </w:r>
      <w:proofErr w:type="spellStart"/>
      <w:r>
        <w:t>рандомізованих</w:t>
      </w:r>
      <w:proofErr w:type="spellEnd"/>
      <w:r>
        <w:t xml:space="preserve"> даних з лабораторної роботи №2, створивши необхідну кількість тестових даних. Навести 4-5 прикладів запитів SELECT (із виведенням результуючих даних), що містять фільтрацію, агрегатні функції, групування та сортування (у необхідних комбінаціях).</w:t>
      </w:r>
    </w:p>
    <w:p w:rsidR="006F68B5" w:rsidRDefault="006F68B5" w:rsidP="006F68B5">
      <w:pPr>
        <w:pStyle w:val="a3"/>
        <w:spacing w:before="6"/>
        <w:rPr>
          <w:sz w:val="41"/>
        </w:rPr>
      </w:pPr>
    </w:p>
    <w:p w:rsidR="006F68B5" w:rsidRDefault="006F68B5" w:rsidP="006F68B5">
      <w:pPr>
        <w:ind w:left="810"/>
        <w:rPr>
          <w:i/>
          <w:sz w:val="28"/>
        </w:rPr>
      </w:pPr>
      <w:r>
        <w:rPr>
          <w:i/>
          <w:sz w:val="28"/>
        </w:rPr>
        <w:t>Вимоги до пункту завдання №3</w:t>
      </w:r>
    </w:p>
    <w:p w:rsidR="006F68B5" w:rsidRDefault="006F68B5" w:rsidP="006F68B5">
      <w:pPr>
        <w:pStyle w:val="a3"/>
        <w:spacing w:before="202"/>
        <w:ind w:left="102" w:right="808" w:firstLine="707"/>
        <w:jc w:val="both"/>
      </w:pPr>
      <w:r>
        <w:t xml:space="preserve">Створити тригер бази даних </w:t>
      </w:r>
      <w:proofErr w:type="spellStart"/>
      <w:r>
        <w:t>PostgreSQL</w:t>
      </w:r>
      <w:proofErr w:type="spellEnd"/>
      <w:r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</w:t>
      </w:r>
    </w:p>
    <w:p w:rsidR="006F68B5" w:rsidRDefault="006F68B5" w:rsidP="006F68B5">
      <w:pPr>
        <w:jc w:val="both"/>
        <w:sectPr w:rsidR="006F68B5">
          <w:pgSz w:w="11910" w:h="16840"/>
          <w:pgMar w:top="1040" w:right="40" w:bottom="280" w:left="1600" w:header="720" w:footer="720" w:gutter="0"/>
          <w:cols w:space="720"/>
        </w:sectPr>
      </w:pPr>
    </w:p>
    <w:p w:rsidR="006F68B5" w:rsidRDefault="006F68B5" w:rsidP="006F68B5">
      <w:pPr>
        <w:pStyle w:val="a3"/>
        <w:spacing w:before="74" w:line="242" w:lineRule="auto"/>
        <w:ind w:left="102" w:right="1106"/>
      </w:pPr>
      <w:r>
        <w:lastRenderedPageBreak/>
        <w:t xml:space="preserve">виключних ситуацій. Виконати </w:t>
      </w:r>
      <w:proofErr w:type="spellStart"/>
      <w:r>
        <w:t>відлагодження</w:t>
      </w:r>
      <w:proofErr w:type="spellEnd"/>
      <w:r>
        <w:t xml:space="preserve"> тригера при різних вхідних даних, навівши 2-3 приклади його використання.</w:t>
      </w:r>
    </w:p>
    <w:p w:rsidR="0077089D" w:rsidRDefault="006F68B5">
      <w:pPr>
        <w:rPr>
          <w:lang w:val="en-US"/>
        </w:rPr>
      </w:pPr>
      <w:r w:rsidRPr="00B6086A">
        <w:rPr>
          <w:sz w:val="20"/>
        </w:rPr>
        <w:drawing>
          <wp:inline distT="0" distB="0" distL="0" distR="0" wp14:anchorId="5DA211A4" wp14:editId="2D8BA3A3">
            <wp:extent cx="5940425" cy="457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Default="006F68B5">
      <w:pPr>
        <w:rPr>
          <w:lang w:val="en-US"/>
        </w:rPr>
      </w:pPr>
      <w:r w:rsidRPr="006F68B5">
        <w:rPr>
          <w:lang w:val="en-US"/>
        </w:rPr>
        <w:drawing>
          <wp:inline distT="0" distB="0" distL="0" distR="0" wp14:anchorId="1894714C" wp14:editId="203D01DF">
            <wp:extent cx="5940425" cy="243895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Default="006F68B5" w:rsidP="006F68B5">
      <w:pPr>
        <w:pStyle w:val="1"/>
      </w:pPr>
      <w:r>
        <w:t>Модель бази даних</w:t>
      </w:r>
    </w:p>
    <w:p w:rsidR="006F68B5" w:rsidRDefault="006F68B5" w:rsidP="006F68B5">
      <w:pPr>
        <w:spacing w:after="3"/>
        <w:jc w:val="center"/>
        <w:rPr>
          <w:b/>
          <w:sz w:val="32"/>
          <w:lang w:val="en-US"/>
        </w:rPr>
      </w:pPr>
      <w:r>
        <w:rPr>
          <w:b/>
          <w:sz w:val="32"/>
        </w:rPr>
        <w:t>Завдання 1</w:t>
      </w:r>
      <w:r>
        <w:rPr>
          <w:b/>
          <w:sz w:val="32"/>
        </w:rPr>
        <w:br/>
      </w:r>
      <w:r>
        <w:rPr>
          <w:b/>
          <w:sz w:val="32"/>
        </w:rPr>
        <w:br/>
      </w:r>
      <w:r>
        <w:rPr>
          <w:b/>
          <w:sz w:val="32"/>
        </w:rPr>
        <w:br/>
      </w:r>
      <w:r w:rsidRPr="006F68B5">
        <w:rPr>
          <w:b/>
          <w:sz w:val="32"/>
        </w:rPr>
        <w:drawing>
          <wp:inline distT="0" distB="0" distL="0" distR="0" wp14:anchorId="7CDBD223" wp14:editId="152CFAE8">
            <wp:extent cx="5940425" cy="2162440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br/>
      </w:r>
    </w:p>
    <w:p w:rsidR="006F68B5" w:rsidRDefault="006F68B5" w:rsidP="006F68B5">
      <w:pPr>
        <w:spacing w:after="3"/>
        <w:jc w:val="center"/>
        <w:rPr>
          <w:b/>
          <w:sz w:val="32"/>
          <w:lang w:val="en-US"/>
        </w:rPr>
      </w:pPr>
    </w:p>
    <w:p w:rsidR="006F68B5" w:rsidRDefault="006F68B5" w:rsidP="006F68B5">
      <w:pPr>
        <w:spacing w:after="3"/>
        <w:jc w:val="center"/>
        <w:rPr>
          <w:b/>
          <w:sz w:val="32"/>
          <w:lang w:val="en-US"/>
        </w:rPr>
      </w:pPr>
    </w:p>
    <w:p w:rsidR="006F68B5" w:rsidRDefault="006F68B5" w:rsidP="006F68B5">
      <w:pPr>
        <w:spacing w:after="3"/>
        <w:jc w:val="center"/>
        <w:rPr>
          <w:b/>
          <w:sz w:val="32"/>
          <w:lang w:val="en-US"/>
        </w:rPr>
      </w:pPr>
    </w:p>
    <w:p w:rsidR="006F68B5" w:rsidRDefault="006F68B5" w:rsidP="006F68B5">
      <w:pPr>
        <w:spacing w:after="3"/>
        <w:jc w:val="center"/>
        <w:rPr>
          <w:b/>
          <w:sz w:val="32"/>
          <w:lang w:val="en-US"/>
        </w:rPr>
      </w:pPr>
    </w:p>
    <w:p w:rsidR="006F68B5" w:rsidRDefault="006F68B5" w:rsidP="006F68B5">
      <w:pPr>
        <w:spacing w:after="3"/>
        <w:jc w:val="center"/>
        <w:rPr>
          <w:b/>
          <w:sz w:val="32"/>
          <w:lang w:val="en-US"/>
        </w:rPr>
      </w:pPr>
    </w:p>
    <w:p w:rsidR="006F68B5" w:rsidRDefault="006F68B5" w:rsidP="006F68B5">
      <w:pPr>
        <w:spacing w:after="3"/>
        <w:jc w:val="center"/>
        <w:rPr>
          <w:b/>
          <w:sz w:val="32"/>
          <w:lang w:val="en-US"/>
        </w:rPr>
      </w:pPr>
    </w:p>
    <w:p w:rsidR="006F68B5" w:rsidRDefault="006F68B5" w:rsidP="006F68B5">
      <w:pPr>
        <w:spacing w:after="3"/>
        <w:jc w:val="center"/>
        <w:rPr>
          <w:b/>
          <w:sz w:val="32"/>
          <w:lang w:val="en-US"/>
        </w:rPr>
      </w:pPr>
    </w:p>
    <w:p w:rsidR="006F68B5" w:rsidRDefault="006F68B5" w:rsidP="006F68B5">
      <w:pPr>
        <w:spacing w:after="3"/>
        <w:jc w:val="center"/>
        <w:rPr>
          <w:b/>
          <w:sz w:val="32"/>
          <w:lang w:val="en-US"/>
        </w:rPr>
      </w:pPr>
    </w:p>
    <w:p w:rsidR="006F68B5" w:rsidRDefault="006F68B5" w:rsidP="006F68B5">
      <w:pPr>
        <w:spacing w:after="3"/>
        <w:jc w:val="center"/>
        <w:rPr>
          <w:b/>
          <w:sz w:val="32"/>
        </w:rPr>
      </w:pPr>
      <w:r>
        <w:rPr>
          <w:b/>
          <w:sz w:val="32"/>
        </w:rPr>
        <w:lastRenderedPageBreak/>
        <w:t>Класи сутності</w:t>
      </w:r>
      <w:r>
        <w:rPr>
          <w:b/>
          <w:sz w:val="32"/>
        </w:rPr>
        <w:br/>
      </w:r>
      <w:r w:rsidRPr="006F68B5">
        <w:rPr>
          <w:b/>
          <w:sz w:val="32"/>
        </w:rPr>
        <w:drawing>
          <wp:inline distT="0" distB="0" distL="0" distR="0" wp14:anchorId="36619557" wp14:editId="70AB104D">
            <wp:extent cx="5940425" cy="1028186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br/>
      </w:r>
      <w:r>
        <w:rPr>
          <w:b/>
          <w:sz w:val="32"/>
        </w:rPr>
        <w:br/>
      </w:r>
      <w:r w:rsidRPr="006F68B5">
        <w:rPr>
          <w:b/>
          <w:sz w:val="32"/>
        </w:rPr>
        <w:drawing>
          <wp:inline distT="0" distB="0" distL="0" distR="0" wp14:anchorId="65008608" wp14:editId="33E96EF1">
            <wp:extent cx="5191850" cy="150516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Default="006F68B5" w:rsidP="006F68B5">
      <w:pPr>
        <w:spacing w:after="3"/>
        <w:jc w:val="center"/>
        <w:rPr>
          <w:b/>
          <w:sz w:val="32"/>
        </w:rPr>
      </w:pPr>
    </w:p>
    <w:p w:rsidR="006F68B5" w:rsidRDefault="006F68B5" w:rsidP="006F68B5">
      <w:pPr>
        <w:spacing w:after="3"/>
        <w:jc w:val="center"/>
        <w:rPr>
          <w:b/>
          <w:sz w:val="32"/>
        </w:rPr>
      </w:pPr>
      <w:r w:rsidRPr="006F68B5">
        <w:rPr>
          <w:b/>
          <w:sz w:val="32"/>
        </w:rPr>
        <w:drawing>
          <wp:inline distT="0" distB="0" distL="0" distR="0" wp14:anchorId="19181F13" wp14:editId="62624DA6">
            <wp:extent cx="4582164" cy="148610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Default="006F68B5" w:rsidP="006F68B5">
      <w:pPr>
        <w:spacing w:after="3"/>
        <w:jc w:val="center"/>
        <w:rPr>
          <w:b/>
          <w:sz w:val="32"/>
        </w:rPr>
      </w:pPr>
    </w:p>
    <w:p w:rsidR="006F68B5" w:rsidRDefault="006F68B5" w:rsidP="006F68B5">
      <w:pPr>
        <w:spacing w:after="3"/>
        <w:jc w:val="center"/>
        <w:rPr>
          <w:b/>
          <w:sz w:val="32"/>
          <w:lang w:val="en-US"/>
        </w:rPr>
      </w:pPr>
      <w:r w:rsidRPr="006F68B5">
        <w:rPr>
          <w:b/>
          <w:sz w:val="32"/>
        </w:rPr>
        <w:drawing>
          <wp:inline distT="0" distB="0" distL="0" distR="0" wp14:anchorId="184D019E" wp14:editId="5D43B7BB">
            <wp:extent cx="5677692" cy="164805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br/>
        <w:t xml:space="preserve">Функції </w:t>
      </w:r>
      <w:proofErr w:type="spellStart"/>
      <w:r>
        <w:rPr>
          <w:b/>
          <w:sz w:val="32"/>
        </w:rPr>
        <w:t>Update</w:t>
      </w:r>
      <w:proofErr w:type="spellEnd"/>
      <w:r>
        <w:rPr>
          <w:b/>
          <w:sz w:val="32"/>
        </w:rPr>
        <w:t>,</w:t>
      </w:r>
      <w:proofErr w:type="spellStart"/>
      <w:r>
        <w:rPr>
          <w:b/>
          <w:sz w:val="32"/>
        </w:rPr>
        <w:t>Delete</w:t>
      </w:r>
      <w:proofErr w:type="spellEnd"/>
      <w:r>
        <w:rPr>
          <w:b/>
          <w:sz w:val="32"/>
        </w:rPr>
        <w:t>,</w:t>
      </w:r>
      <w:r w:rsidRPr="006F68B5"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Insert</w:t>
      </w:r>
      <w:proofErr w:type="spellEnd"/>
      <w:r>
        <w:rPr>
          <w:b/>
          <w:sz w:val="32"/>
        </w:rPr>
        <w:br/>
      </w:r>
      <w:r w:rsidRPr="006F68B5">
        <w:rPr>
          <w:b/>
          <w:sz w:val="32"/>
        </w:rPr>
        <w:drawing>
          <wp:inline distT="0" distB="0" distL="0" distR="0" wp14:anchorId="09EC56A8" wp14:editId="4AC516B7">
            <wp:extent cx="5940425" cy="877974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8B5">
        <w:rPr>
          <w:noProof/>
          <w:lang w:val="en-US" w:eastAsia="ru-RU"/>
        </w:rPr>
        <w:t xml:space="preserve"> </w:t>
      </w:r>
      <w:r w:rsidRPr="006F68B5">
        <w:rPr>
          <w:b/>
          <w:sz w:val="32"/>
        </w:rPr>
        <w:drawing>
          <wp:inline distT="0" distB="0" distL="0" distR="0" wp14:anchorId="0605405A" wp14:editId="12827651">
            <wp:extent cx="5191850" cy="11431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8B5">
        <w:rPr>
          <w:noProof/>
          <w:lang w:val="en-US" w:eastAsia="ru-RU"/>
        </w:rPr>
        <w:t xml:space="preserve"> </w:t>
      </w:r>
      <w:r w:rsidRPr="006F68B5">
        <w:rPr>
          <w:noProof/>
          <w:lang w:val="ru-RU" w:eastAsia="ru-RU"/>
        </w:rPr>
        <w:lastRenderedPageBreak/>
        <w:drawing>
          <wp:inline distT="0" distB="0" distL="0" distR="0" wp14:anchorId="3201CF0D" wp14:editId="0A710675">
            <wp:extent cx="5940425" cy="1025733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B5" w:rsidRPr="006F68B5" w:rsidRDefault="006F68B5" w:rsidP="006F68B5">
      <w:pPr>
        <w:spacing w:after="3"/>
        <w:jc w:val="center"/>
        <w:rPr>
          <w:b/>
          <w:sz w:val="32"/>
          <w:lang w:val="en-US"/>
        </w:rPr>
      </w:pPr>
    </w:p>
    <w:p w:rsidR="006F68B5" w:rsidRDefault="006F68B5" w:rsidP="006F68B5">
      <w:pPr>
        <w:spacing w:after="3"/>
        <w:jc w:val="center"/>
        <w:rPr>
          <w:b/>
          <w:sz w:val="32"/>
          <w:lang w:val="en-US"/>
        </w:rPr>
      </w:pPr>
      <w:r>
        <w:rPr>
          <w:b/>
          <w:sz w:val="32"/>
        </w:rPr>
        <w:t>Завдання 2</w:t>
      </w:r>
    </w:p>
    <w:p w:rsidR="008E6A78" w:rsidRPr="004F4E5A" w:rsidRDefault="004F4E5A" w:rsidP="008E6A78">
      <w:pPr>
        <w:spacing w:before="2"/>
        <w:ind w:left="2385"/>
        <w:jc w:val="both"/>
        <w:rPr>
          <w:b/>
          <w:sz w:val="32"/>
          <w:lang w:val="ru-RU"/>
        </w:rPr>
      </w:pPr>
      <w:r>
        <w:rPr>
          <w:b/>
          <w:sz w:val="32"/>
        </w:rPr>
        <w:t>Створення та аналіз індекс</w:t>
      </w:r>
      <w:r w:rsidR="006B5326">
        <w:rPr>
          <w:b/>
          <w:sz w:val="32"/>
        </w:rPr>
        <w:t>ів</w:t>
      </w:r>
      <w:r w:rsidR="008E6A78">
        <w:rPr>
          <w:b/>
          <w:sz w:val="32"/>
        </w:rPr>
        <w:t xml:space="preserve"> GIN</w:t>
      </w:r>
      <w:r w:rsidR="006B5326">
        <w:rPr>
          <w:b/>
          <w:sz w:val="32"/>
          <w:lang w:val="ru-RU"/>
        </w:rPr>
        <w:t xml:space="preserve"> та</w:t>
      </w:r>
      <w:r w:rsidRPr="004F4E5A">
        <w:rPr>
          <w:b/>
          <w:sz w:val="32"/>
          <w:lang w:val="ru-RU"/>
        </w:rPr>
        <w:t xml:space="preserve"> </w:t>
      </w:r>
      <w:r>
        <w:rPr>
          <w:b/>
          <w:sz w:val="32"/>
          <w:lang w:val="en-US"/>
        </w:rPr>
        <w:t>Hash</w:t>
      </w:r>
    </w:p>
    <w:p w:rsidR="008E6A78" w:rsidRPr="007D1EDB" w:rsidRDefault="008E6A78" w:rsidP="008E6A78">
      <w:pPr>
        <w:pStyle w:val="a3"/>
        <w:spacing w:before="176" w:line="252" w:lineRule="auto"/>
        <w:ind w:left="102" w:right="812" w:firstLine="707"/>
        <w:jc w:val="both"/>
        <w:rPr>
          <w:lang w:val="ru-RU"/>
        </w:rPr>
      </w:pPr>
      <w:r>
        <w:rPr>
          <w:b/>
        </w:rPr>
        <w:t xml:space="preserve">GIN </w:t>
      </w:r>
      <w:r>
        <w:t xml:space="preserve">- це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Inverted</w:t>
      </w:r>
      <w:proofErr w:type="spellEnd"/>
      <w:r>
        <w:t xml:space="preserve"> </w:t>
      </w:r>
      <w:proofErr w:type="spellStart"/>
      <w:r>
        <w:t>Index</w:t>
      </w:r>
      <w:proofErr w:type="spellEnd"/>
      <w:r>
        <w:t>, або обернений індекс. Його основною задачею є прискорення повнотекстового пошуку.</w:t>
      </w:r>
    </w:p>
    <w:p w:rsidR="007D1EDB" w:rsidRPr="006B5326" w:rsidRDefault="007D1EDB" w:rsidP="006B5326">
      <w:pPr>
        <w:pStyle w:val="a3"/>
        <w:spacing w:before="179" w:line="252" w:lineRule="auto"/>
        <w:ind w:left="102" w:right="803" w:firstLine="719"/>
        <w:jc w:val="both"/>
      </w:pPr>
      <w:r>
        <w:rPr>
          <w:b/>
        </w:rPr>
        <w:t xml:space="preserve">HASH </w:t>
      </w:r>
      <w:r>
        <w:t xml:space="preserve">– це режим індексу, який автоматично застосовує </w:t>
      </w:r>
      <w:proofErr w:type="spellStart"/>
      <w:r>
        <w:t>хеш-функцію</w:t>
      </w:r>
      <w:proofErr w:type="spellEnd"/>
      <w:r>
        <w:t>, до даних індексу. Хоча хешування і займає додатковий час, при великої кількості даних, це може значно прискорити виконання запитів, через те, що час доступу хеш-таблиці менший ніж у звичайних</w:t>
      </w:r>
      <w:r>
        <w:rPr>
          <w:spacing w:val="-1"/>
        </w:rPr>
        <w:t xml:space="preserve"> </w:t>
      </w:r>
      <w:r>
        <w:t>колекцій.</w:t>
      </w:r>
    </w:p>
    <w:p w:rsidR="007D1EDB" w:rsidRDefault="006B5326" w:rsidP="007D1EDB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Для </w:t>
      </w:r>
      <w:r w:rsidR="007D1EDB">
        <w:rPr>
          <w:sz w:val="28"/>
          <w:szCs w:val="28"/>
        </w:rPr>
        <w:t>створення індексі</w:t>
      </w:r>
      <w:proofErr w:type="gramStart"/>
      <w:r w:rsidR="007D1EDB">
        <w:rPr>
          <w:sz w:val="28"/>
          <w:szCs w:val="28"/>
        </w:rPr>
        <w:t>в</w:t>
      </w:r>
      <w:proofErr w:type="gramEnd"/>
      <w:r w:rsidR="007D1EDB">
        <w:rPr>
          <w:sz w:val="28"/>
          <w:szCs w:val="28"/>
        </w:rPr>
        <w:t xml:space="preserve"> для текстового поля використовувалися такі команди:</w:t>
      </w:r>
    </w:p>
    <w:p w:rsidR="007D1EDB" w:rsidRDefault="007D1EDB" w:rsidP="007D1EDB">
      <w:pPr>
        <w:rPr>
          <w:sz w:val="28"/>
          <w:szCs w:val="28"/>
        </w:rPr>
      </w:pPr>
      <w:r>
        <w:rPr>
          <w:sz w:val="28"/>
          <w:szCs w:val="28"/>
        </w:rPr>
        <w:t xml:space="preserve">CREATE INDEX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>_idx ON "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>" USING GIN 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gin_trgm</w:t>
      </w:r>
      <w:proofErr w:type="spellEnd"/>
      <w:r>
        <w:rPr>
          <w:sz w:val="28"/>
          <w:szCs w:val="28"/>
        </w:rPr>
        <w:t>_ops);</w:t>
      </w:r>
    </w:p>
    <w:p w:rsidR="007D1EDB" w:rsidRDefault="007D1EDB" w:rsidP="007D1EDB">
      <w:pPr>
        <w:rPr>
          <w:sz w:val="28"/>
          <w:szCs w:val="28"/>
        </w:rPr>
      </w:pPr>
      <w:r>
        <w:rPr>
          <w:sz w:val="28"/>
          <w:szCs w:val="28"/>
        </w:rPr>
        <w:t xml:space="preserve">CREATE INDEX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>_idx ON "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" USING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);</w:t>
      </w:r>
    </w:p>
    <w:p w:rsidR="007D1EDB" w:rsidRDefault="007D1EDB" w:rsidP="007D1ED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Для створення індексів по числовому полю для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можливо скористатися командою</w:t>
      </w:r>
      <w:r>
        <w:rPr>
          <w:sz w:val="28"/>
          <w:szCs w:val="28"/>
          <w:lang w:val="ru-RU"/>
        </w:rPr>
        <w:t>:</w:t>
      </w:r>
    </w:p>
    <w:p w:rsidR="007D1EDB" w:rsidRDefault="007D1EDB" w:rsidP="007D1EDB">
      <w:pPr>
        <w:rPr>
          <w:sz w:val="28"/>
          <w:szCs w:val="28"/>
        </w:rPr>
      </w:pPr>
      <w:r>
        <w:rPr>
          <w:sz w:val="28"/>
          <w:szCs w:val="28"/>
        </w:rPr>
        <w:t xml:space="preserve">CREATE INDEX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_idx ON "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" USING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);</w:t>
      </w:r>
    </w:p>
    <w:p w:rsidR="007D1EDB" w:rsidRDefault="007D1EDB" w:rsidP="007D1EDB">
      <w:pPr>
        <w:rPr>
          <w:rFonts w:ascii="Consolas" w:hAnsi="Consolas"/>
          <w:sz w:val="28"/>
          <w:szCs w:val="28"/>
          <w:lang w:val="en-US"/>
        </w:rPr>
      </w:pPr>
    </w:p>
    <w:p w:rsidR="007D1EDB" w:rsidRDefault="007D1EDB" w:rsidP="007D1EDB">
      <w:pPr>
        <w:rPr>
          <w:rFonts w:ascii="Consolas" w:hAnsi="Consolas"/>
          <w:sz w:val="28"/>
          <w:szCs w:val="28"/>
        </w:rPr>
      </w:pPr>
      <w:r>
        <w:rPr>
          <w:sz w:val="28"/>
          <w:szCs w:val="28"/>
        </w:rPr>
        <w:t xml:space="preserve">Результат запиту </w:t>
      </w:r>
      <w:r w:rsidRPr="007D1EDB">
        <w:rPr>
          <w:sz w:val="28"/>
          <w:szCs w:val="28"/>
        </w:rPr>
        <w:t xml:space="preserve">SELECT * FROM </w:t>
      </w:r>
      <w:proofErr w:type="spellStart"/>
      <w:r w:rsidRPr="007D1EDB">
        <w:rPr>
          <w:sz w:val="28"/>
          <w:szCs w:val="28"/>
        </w:rPr>
        <w:t>public</w:t>
      </w:r>
      <w:proofErr w:type="spellEnd"/>
      <w:r w:rsidRPr="007D1EDB">
        <w:rPr>
          <w:sz w:val="28"/>
          <w:szCs w:val="28"/>
        </w:rPr>
        <w:t>."</w:t>
      </w:r>
      <w:proofErr w:type="spellStart"/>
      <w:r w:rsidRPr="007D1EDB">
        <w:rPr>
          <w:sz w:val="28"/>
          <w:szCs w:val="28"/>
        </w:rPr>
        <w:t>Test</w:t>
      </w:r>
      <w:proofErr w:type="spellEnd"/>
      <w:r w:rsidRPr="007D1EDB">
        <w:rPr>
          <w:sz w:val="28"/>
          <w:szCs w:val="28"/>
        </w:rPr>
        <w:t>"</w:t>
      </w:r>
    </w:p>
    <w:p w:rsidR="007D1EDB" w:rsidRDefault="007D1EDB" w:rsidP="007D1EDB">
      <w:pPr>
        <w:rPr>
          <w:rFonts w:ascii="Consolas" w:hAnsi="Consolas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341413" cy="225466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245" cy="225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B" w:rsidRDefault="007D1EDB" w:rsidP="007D1EDB">
      <w:pPr>
        <w:rPr>
          <w:b/>
          <w:sz w:val="28"/>
          <w:szCs w:val="28"/>
        </w:rPr>
      </w:pPr>
    </w:p>
    <w:p w:rsidR="007D1EDB" w:rsidRDefault="007D1EDB" w:rsidP="007D1EDB">
      <w:pPr>
        <w:rPr>
          <w:b/>
          <w:sz w:val="28"/>
          <w:szCs w:val="28"/>
        </w:rPr>
      </w:pPr>
    </w:p>
    <w:p w:rsidR="007D1EDB" w:rsidRDefault="007D1EDB" w:rsidP="007D1EDB">
      <w:pPr>
        <w:rPr>
          <w:b/>
          <w:sz w:val="28"/>
          <w:szCs w:val="28"/>
        </w:rPr>
      </w:pPr>
    </w:p>
    <w:p w:rsidR="007D1EDB" w:rsidRDefault="007D1EDB" w:rsidP="007D1EDB">
      <w:pPr>
        <w:rPr>
          <w:b/>
          <w:sz w:val="28"/>
          <w:szCs w:val="28"/>
        </w:rPr>
      </w:pPr>
    </w:p>
    <w:p w:rsidR="007D1EDB" w:rsidRDefault="007D1EDB" w:rsidP="007D1EDB">
      <w:pPr>
        <w:rPr>
          <w:b/>
          <w:sz w:val="28"/>
          <w:szCs w:val="28"/>
        </w:rPr>
      </w:pPr>
    </w:p>
    <w:p w:rsidR="007D1EDB" w:rsidRDefault="007D1EDB" w:rsidP="007D1EDB">
      <w:pPr>
        <w:rPr>
          <w:b/>
          <w:sz w:val="28"/>
          <w:szCs w:val="28"/>
        </w:rPr>
      </w:pPr>
    </w:p>
    <w:p w:rsidR="007D1EDB" w:rsidRDefault="007D1EDB" w:rsidP="007D1EDB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Запит №1</w:t>
      </w:r>
    </w:p>
    <w:p w:rsidR="007D1EDB" w:rsidRPr="007D1EDB" w:rsidRDefault="007D1EDB" w:rsidP="007D1EDB">
      <w:pPr>
        <w:rPr>
          <w:sz w:val="28"/>
          <w:szCs w:val="28"/>
          <w:lang w:val="en-US"/>
        </w:rPr>
      </w:pPr>
      <w:r w:rsidRPr="007D1EDB">
        <w:rPr>
          <w:sz w:val="28"/>
          <w:szCs w:val="28"/>
        </w:rPr>
        <w:t xml:space="preserve">SELECT </w:t>
      </w:r>
      <w:proofErr w:type="spellStart"/>
      <w:r w:rsidRPr="007D1EDB">
        <w:rPr>
          <w:sz w:val="28"/>
          <w:szCs w:val="28"/>
        </w:rPr>
        <w:t>num</w:t>
      </w:r>
      <w:proofErr w:type="spellEnd"/>
      <w:r w:rsidRPr="007D1EDB">
        <w:rPr>
          <w:sz w:val="28"/>
          <w:szCs w:val="28"/>
        </w:rPr>
        <w:t xml:space="preserve">, </w:t>
      </w:r>
      <w:proofErr w:type="spellStart"/>
      <w:r w:rsidRPr="007D1EDB">
        <w:rPr>
          <w:sz w:val="28"/>
          <w:szCs w:val="28"/>
        </w:rPr>
        <w:t>val</w:t>
      </w:r>
      <w:proofErr w:type="spellEnd"/>
      <w:r w:rsidRPr="007D1EDB">
        <w:rPr>
          <w:sz w:val="28"/>
          <w:szCs w:val="28"/>
        </w:rPr>
        <w:t xml:space="preserve"> FROM "</w:t>
      </w:r>
      <w:proofErr w:type="spellStart"/>
      <w:r w:rsidRPr="007D1EDB">
        <w:rPr>
          <w:sz w:val="28"/>
          <w:szCs w:val="28"/>
        </w:rPr>
        <w:t>Test</w:t>
      </w:r>
      <w:proofErr w:type="spellEnd"/>
      <w:r w:rsidRPr="007D1EDB">
        <w:rPr>
          <w:sz w:val="28"/>
          <w:szCs w:val="28"/>
        </w:rPr>
        <w:t xml:space="preserve">" ORDER BY </w:t>
      </w:r>
      <w:proofErr w:type="spellStart"/>
      <w:r w:rsidRPr="007D1EDB">
        <w:rPr>
          <w:sz w:val="28"/>
          <w:szCs w:val="28"/>
        </w:rPr>
        <w:t>val</w:t>
      </w:r>
      <w:proofErr w:type="spellEnd"/>
      <w:r w:rsidRPr="007D1EDB">
        <w:rPr>
          <w:sz w:val="28"/>
          <w:szCs w:val="28"/>
        </w:rPr>
        <w:t>;</w:t>
      </w:r>
    </w:p>
    <w:p w:rsidR="007D1EDB" w:rsidRDefault="007D1EDB" w:rsidP="007D1EDB">
      <w:pPr>
        <w:rPr>
          <w:sz w:val="28"/>
          <w:szCs w:val="28"/>
        </w:rPr>
      </w:pPr>
      <w:r>
        <w:rPr>
          <w:sz w:val="28"/>
          <w:szCs w:val="28"/>
        </w:rPr>
        <w:t>Без індексування.</w:t>
      </w:r>
    </w:p>
    <w:p w:rsidR="007D1EDB" w:rsidRDefault="007D1EDB" w:rsidP="007D1EDB">
      <w:pPr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11281" cy="186855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539" cy="186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B" w:rsidRDefault="007D1EDB" w:rsidP="007D1EDB">
      <w:pPr>
        <w:rPr>
          <w:sz w:val="28"/>
          <w:szCs w:val="28"/>
        </w:rPr>
      </w:pPr>
    </w:p>
    <w:p w:rsidR="007D1EDB" w:rsidRDefault="007D1EDB" w:rsidP="007D1E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Hash</w:t>
      </w:r>
      <w:proofErr w:type="spellEnd"/>
    </w:p>
    <w:p w:rsidR="007D1EDB" w:rsidRDefault="007D1EDB" w:rsidP="007D1EDB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789110" cy="1725433"/>
            <wp:effectExtent l="0" t="0" r="190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77" cy="172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B" w:rsidRDefault="007D1EDB" w:rsidP="007D1EDB">
      <w:pPr>
        <w:rPr>
          <w:sz w:val="28"/>
          <w:szCs w:val="28"/>
          <w:lang w:val="en-US"/>
        </w:rPr>
      </w:pPr>
      <w:r>
        <w:rPr>
          <w:sz w:val="28"/>
          <w:szCs w:val="28"/>
        </w:rPr>
        <w:t>GIN</w:t>
      </w:r>
    </w:p>
    <w:p w:rsidR="007D1EDB" w:rsidRDefault="007D1EDB" w:rsidP="007D1EDB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064572" cy="15823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95" cy="15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B" w:rsidRDefault="007D1EDB" w:rsidP="007D1EDB">
      <w:pPr>
        <w:rPr>
          <w:b/>
          <w:sz w:val="28"/>
          <w:szCs w:val="28"/>
        </w:rPr>
      </w:pPr>
    </w:p>
    <w:p w:rsidR="007D1EDB" w:rsidRDefault="007D1EDB" w:rsidP="007D1EDB">
      <w:pPr>
        <w:rPr>
          <w:sz w:val="28"/>
          <w:szCs w:val="28"/>
        </w:rPr>
      </w:pPr>
      <w:r>
        <w:rPr>
          <w:b/>
          <w:sz w:val="28"/>
          <w:szCs w:val="28"/>
        </w:rPr>
        <w:t>Запит №2</w:t>
      </w:r>
    </w:p>
    <w:p w:rsidR="007D1EDB" w:rsidRPr="007D1EDB" w:rsidRDefault="007D1EDB" w:rsidP="007D1EDB">
      <w:pPr>
        <w:rPr>
          <w:sz w:val="28"/>
          <w:szCs w:val="28"/>
          <w:lang w:val="en-US"/>
        </w:rPr>
      </w:pPr>
      <w:r w:rsidRPr="007D1EDB">
        <w:rPr>
          <w:sz w:val="28"/>
          <w:szCs w:val="28"/>
        </w:rPr>
        <w:t>SELECT * FROM "</w:t>
      </w:r>
      <w:proofErr w:type="spellStart"/>
      <w:r w:rsidRPr="007D1EDB">
        <w:rPr>
          <w:sz w:val="28"/>
          <w:szCs w:val="28"/>
        </w:rPr>
        <w:t>Test</w:t>
      </w:r>
      <w:proofErr w:type="spellEnd"/>
      <w:r w:rsidRPr="007D1EDB">
        <w:rPr>
          <w:sz w:val="28"/>
          <w:szCs w:val="28"/>
        </w:rPr>
        <w:t xml:space="preserve">" WHERE </w:t>
      </w:r>
      <w:proofErr w:type="spellStart"/>
      <w:r w:rsidRPr="007D1EDB">
        <w:rPr>
          <w:sz w:val="28"/>
          <w:szCs w:val="28"/>
        </w:rPr>
        <w:t>val</w:t>
      </w:r>
      <w:proofErr w:type="spellEnd"/>
      <w:r w:rsidRPr="007D1EDB">
        <w:rPr>
          <w:sz w:val="28"/>
          <w:szCs w:val="28"/>
        </w:rPr>
        <w:t xml:space="preserve"> = </w:t>
      </w:r>
      <w:proofErr w:type="spellStart"/>
      <w:r w:rsidRPr="007D1EDB">
        <w:rPr>
          <w:sz w:val="28"/>
          <w:szCs w:val="28"/>
        </w:rPr>
        <w:t>'Search</w:t>
      </w:r>
      <w:proofErr w:type="spellEnd"/>
      <w:r w:rsidRPr="007D1EDB">
        <w:rPr>
          <w:sz w:val="28"/>
          <w:szCs w:val="28"/>
        </w:rPr>
        <w:t xml:space="preserve"> </w:t>
      </w:r>
      <w:proofErr w:type="spellStart"/>
      <w:r w:rsidRPr="007D1EDB">
        <w:rPr>
          <w:sz w:val="28"/>
          <w:szCs w:val="28"/>
        </w:rPr>
        <w:t>text'</w:t>
      </w:r>
      <w:proofErr w:type="spellEnd"/>
      <w:r w:rsidRPr="007D1EDB">
        <w:rPr>
          <w:sz w:val="28"/>
          <w:szCs w:val="28"/>
        </w:rPr>
        <w:t>;</w:t>
      </w:r>
    </w:p>
    <w:p w:rsidR="007D1EDB" w:rsidRDefault="007D1EDB" w:rsidP="007D1EDB">
      <w:pPr>
        <w:rPr>
          <w:sz w:val="28"/>
          <w:szCs w:val="28"/>
        </w:rPr>
      </w:pPr>
      <w:r>
        <w:rPr>
          <w:sz w:val="28"/>
          <w:szCs w:val="28"/>
        </w:rPr>
        <w:t>Без індексування</w:t>
      </w:r>
    </w:p>
    <w:p w:rsidR="007D1EDB" w:rsidRDefault="007D1EDB" w:rsidP="007D1EDB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176044" cy="1637968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33" cy="163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B" w:rsidRDefault="007D1EDB" w:rsidP="007D1ED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Hash</w:t>
      </w:r>
      <w:proofErr w:type="spellEnd"/>
    </w:p>
    <w:p w:rsidR="007D1EDB" w:rsidRDefault="007D1EDB" w:rsidP="007D1EDB">
      <w:pPr>
        <w:rPr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57035" cy="1630017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76" cy="162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B" w:rsidRDefault="007D1EDB" w:rsidP="007D1EDB">
      <w:pPr>
        <w:rPr>
          <w:sz w:val="28"/>
          <w:szCs w:val="28"/>
        </w:rPr>
      </w:pPr>
      <w:r>
        <w:rPr>
          <w:sz w:val="28"/>
          <w:szCs w:val="28"/>
        </w:rPr>
        <w:t>GIN</w:t>
      </w:r>
    </w:p>
    <w:p w:rsidR="007D1EDB" w:rsidRDefault="007D1EDB" w:rsidP="007D1EDB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142785" cy="1598212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228" cy="159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B" w:rsidRDefault="007D1EDB" w:rsidP="007D1EDB">
      <w:pPr>
        <w:rPr>
          <w:b/>
          <w:sz w:val="28"/>
          <w:szCs w:val="28"/>
        </w:rPr>
      </w:pPr>
    </w:p>
    <w:p w:rsidR="007D1EDB" w:rsidRDefault="007D1EDB" w:rsidP="007D1EDB">
      <w:pPr>
        <w:rPr>
          <w:b/>
          <w:sz w:val="28"/>
          <w:szCs w:val="28"/>
        </w:rPr>
      </w:pPr>
    </w:p>
    <w:p w:rsidR="007D1EDB" w:rsidRDefault="007D1EDB" w:rsidP="007D1EDB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Запит №3</w:t>
      </w:r>
    </w:p>
    <w:p w:rsidR="007D1EDB" w:rsidRDefault="007D1EDB" w:rsidP="007D1EDB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 FROM "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" GROUP BY </w:t>
      </w:r>
      <w:proofErr w:type="spellStart"/>
      <w:r>
        <w:rPr>
          <w:sz w:val="28"/>
          <w:szCs w:val="28"/>
        </w:rPr>
        <w:t>num</w:t>
      </w:r>
      <w:proofErr w:type="spellEnd"/>
    </w:p>
    <w:p w:rsidR="007D1EDB" w:rsidRDefault="007D1EDB" w:rsidP="007D1EDB">
      <w:pPr>
        <w:rPr>
          <w:sz w:val="28"/>
          <w:szCs w:val="28"/>
        </w:rPr>
      </w:pPr>
      <w:r>
        <w:rPr>
          <w:sz w:val="28"/>
          <w:szCs w:val="28"/>
        </w:rPr>
        <w:t>Без індексування</w:t>
      </w:r>
    </w:p>
    <w:p w:rsidR="007D1EDB" w:rsidRDefault="007D1EDB" w:rsidP="007D1EDB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981167" cy="192421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256" cy="192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B" w:rsidRDefault="007D1EDB" w:rsidP="007D1ED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Hash</w:t>
      </w:r>
      <w:proofErr w:type="spellEnd"/>
    </w:p>
    <w:p w:rsidR="007D1EDB" w:rsidRDefault="007D1EDB" w:rsidP="007D1EDB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762832" cy="1839873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917" cy="183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B" w:rsidRDefault="007D1EDB" w:rsidP="007D1EDB">
      <w:pPr>
        <w:rPr>
          <w:b/>
          <w:sz w:val="28"/>
          <w:szCs w:val="28"/>
        </w:rPr>
      </w:pPr>
    </w:p>
    <w:p w:rsidR="007D1EDB" w:rsidRDefault="007D1EDB" w:rsidP="007D1EDB">
      <w:pPr>
        <w:rPr>
          <w:b/>
          <w:sz w:val="28"/>
          <w:szCs w:val="28"/>
        </w:rPr>
      </w:pPr>
    </w:p>
    <w:p w:rsidR="007D1EDB" w:rsidRDefault="007D1EDB" w:rsidP="007D1EDB">
      <w:pPr>
        <w:rPr>
          <w:b/>
          <w:sz w:val="28"/>
          <w:szCs w:val="28"/>
        </w:rPr>
      </w:pPr>
    </w:p>
    <w:p w:rsidR="007D1EDB" w:rsidRPr="007D1EDB" w:rsidRDefault="007D1EDB" w:rsidP="007D1EDB">
      <w:pPr>
        <w:rPr>
          <w:b/>
          <w:sz w:val="28"/>
          <w:szCs w:val="28"/>
          <w:lang w:val="en-US"/>
        </w:rPr>
      </w:pPr>
    </w:p>
    <w:p w:rsidR="007D1EDB" w:rsidRDefault="007D1EDB" w:rsidP="007D1EDB">
      <w:pPr>
        <w:rPr>
          <w:b/>
          <w:sz w:val="28"/>
          <w:szCs w:val="28"/>
        </w:rPr>
      </w:pPr>
    </w:p>
    <w:p w:rsidR="007D1EDB" w:rsidRDefault="007D1EDB" w:rsidP="007D1EDB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Запит №4</w:t>
      </w:r>
    </w:p>
    <w:p w:rsidR="007D1EDB" w:rsidRDefault="007D1EDB" w:rsidP="007D1EDB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(*) FROM "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" WHERE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ILIKE '%</w:t>
      </w:r>
      <w:proofErr w:type="spellStart"/>
      <w:r>
        <w:rPr>
          <w:sz w:val="28"/>
          <w:szCs w:val="28"/>
        </w:rPr>
        <w:t>aaa</w:t>
      </w:r>
      <w:proofErr w:type="spellEnd"/>
      <w:r>
        <w:rPr>
          <w:sz w:val="28"/>
          <w:szCs w:val="28"/>
        </w:rPr>
        <w:t>%';</w:t>
      </w:r>
    </w:p>
    <w:p w:rsidR="007D1EDB" w:rsidRDefault="007D1EDB" w:rsidP="007D1EDB">
      <w:pPr>
        <w:rPr>
          <w:sz w:val="28"/>
          <w:szCs w:val="28"/>
        </w:rPr>
      </w:pPr>
      <w:r>
        <w:rPr>
          <w:sz w:val="28"/>
          <w:szCs w:val="28"/>
        </w:rPr>
        <w:t>Без індексування</w:t>
      </w:r>
    </w:p>
    <w:p w:rsidR="007D1EDB" w:rsidRDefault="007D1EDB" w:rsidP="007D1EDB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438698" cy="170953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678" cy="171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B" w:rsidRDefault="007D1EDB" w:rsidP="007D1ED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Hash</w:t>
      </w:r>
      <w:proofErr w:type="spellEnd"/>
    </w:p>
    <w:p w:rsidR="007D1EDB" w:rsidRDefault="007D1EDB" w:rsidP="007D1EDB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673420" cy="1828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1" cy="182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B" w:rsidRDefault="007D1EDB" w:rsidP="007D1EDB">
      <w:pPr>
        <w:rPr>
          <w:sz w:val="28"/>
          <w:szCs w:val="28"/>
          <w:lang w:val="en-US"/>
        </w:rPr>
      </w:pPr>
      <w:r>
        <w:rPr>
          <w:sz w:val="28"/>
          <w:szCs w:val="28"/>
        </w:rPr>
        <w:t>GIN</w:t>
      </w:r>
    </w:p>
    <w:p w:rsidR="007D1EDB" w:rsidRDefault="007D1EDB" w:rsidP="007D1EDB">
      <w:pPr>
        <w:rPr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595854" cy="1782466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07" cy="178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DB" w:rsidRDefault="007D1EDB" w:rsidP="007D1EDB">
      <w:pPr>
        <w:rPr>
          <w:b/>
          <w:sz w:val="28"/>
          <w:szCs w:val="28"/>
        </w:rPr>
      </w:pPr>
    </w:p>
    <w:p w:rsidR="007D1EDB" w:rsidRPr="007D1EDB" w:rsidRDefault="007D1EDB" w:rsidP="007D1EDB">
      <w:pPr>
        <w:pStyle w:val="a3"/>
        <w:spacing w:before="159"/>
        <w:ind w:left="102" w:right="805" w:firstLine="707"/>
        <w:jc w:val="both"/>
      </w:pPr>
      <w:proofErr w:type="gramStart"/>
      <w:r>
        <w:rPr>
          <w:lang w:val="en-US"/>
        </w:rPr>
        <w:t>GIN</w:t>
      </w:r>
      <w:r w:rsidRPr="007D1EDB">
        <w:rPr>
          <w:lang w:val="ru-RU"/>
        </w:rPr>
        <w:t xml:space="preserve"> </w:t>
      </w:r>
      <w:r>
        <w:t xml:space="preserve">зручно використовувати коли необхідний пошук </w:t>
      </w:r>
      <w:r>
        <w:t>символів у тексті</w:t>
      </w:r>
      <w:r>
        <w:t>.</w:t>
      </w:r>
      <w:proofErr w:type="gramEnd"/>
      <w:r>
        <w:t xml:space="preserve"> Основними недоліками є неможливість використання наприкл</w:t>
      </w:r>
      <w:r w:rsidR="004F4E5A">
        <w:t xml:space="preserve">ад числових типів </w:t>
      </w:r>
      <w:proofErr w:type="spellStart"/>
      <w:r w:rsidR="004F4E5A">
        <w:t>данних</w:t>
      </w:r>
      <w:proofErr w:type="spellEnd"/>
      <w:r w:rsidR="004F4E5A">
        <w:t xml:space="preserve"> і довге створення,</w:t>
      </w:r>
      <w:r>
        <w:t xml:space="preserve"> </w:t>
      </w:r>
      <w:proofErr w:type="spellStart"/>
      <w:r w:rsidR="004F4E5A">
        <w:t>переіндексація</w:t>
      </w:r>
      <w:proofErr w:type="spellEnd"/>
      <w:r w:rsidR="004F4E5A">
        <w:t>.</w:t>
      </w:r>
    </w:p>
    <w:p w:rsidR="008E6A78" w:rsidRDefault="004F4E5A" w:rsidP="007D1EDB">
      <w:pPr>
        <w:spacing w:after="3"/>
        <w:rPr>
          <w:sz w:val="28"/>
          <w:szCs w:val="28"/>
          <w:lang w:val="en-US"/>
        </w:rPr>
      </w:pPr>
      <w:r w:rsidRPr="004F4E5A">
        <w:rPr>
          <w:sz w:val="28"/>
          <w:szCs w:val="28"/>
        </w:rPr>
        <w:t xml:space="preserve">GIN добре підходить для </w:t>
      </w:r>
      <w:r>
        <w:rPr>
          <w:sz w:val="28"/>
          <w:szCs w:val="28"/>
        </w:rPr>
        <w:t xml:space="preserve">даних, які не часто оновлюються і коли в запиті присутні такі операції як </w:t>
      </w:r>
      <w:r>
        <w:rPr>
          <w:sz w:val="28"/>
          <w:szCs w:val="28"/>
          <w:lang w:val="en-US"/>
        </w:rPr>
        <w:t>LIKE</w:t>
      </w:r>
      <w:r w:rsidRPr="004F4E5A">
        <w:rPr>
          <w:sz w:val="28"/>
          <w:szCs w:val="28"/>
          <w:lang w:val="ru-RU"/>
        </w:rPr>
        <w:t xml:space="preserve">. </w:t>
      </w:r>
    </w:p>
    <w:p w:rsidR="004F4E5A" w:rsidRDefault="004F4E5A" w:rsidP="004F4E5A">
      <w:pPr>
        <w:pStyle w:val="a3"/>
        <w:spacing w:before="159" w:line="252" w:lineRule="auto"/>
        <w:ind w:left="102" w:right="806" w:firstLine="719"/>
        <w:rPr>
          <w:lang w:val="en-US"/>
        </w:rPr>
      </w:pPr>
      <w:r>
        <w:t xml:space="preserve">Індекс </w:t>
      </w:r>
      <w:proofErr w:type="spellStart"/>
      <w:r>
        <w:t>Hash</w:t>
      </w:r>
      <w:proofErr w:type="spellEnd"/>
      <w:r w:rsidRPr="004F4E5A">
        <w:rPr>
          <w:lang w:val="ru-RU"/>
        </w:rPr>
        <w:t xml:space="preserve"> </w:t>
      </w:r>
      <w:r w:rsidRPr="004F4E5A">
        <w:t xml:space="preserve">зручно </w:t>
      </w:r>
      <w:r>
        <w:t>використовувати коли необхідно прискорити пошук і також важливим є розмір індексу.</w:t>
      </w:r>
      <w:r w:rsidRPr="004F4E5A">
        <w:t xml:space="preserve"> </w:t>
      </w:r>
      <w:r>
        <w:rPr>
          <w:lang w:val="en-US"/>
        </w:rPr>
        <w:t>X</w:t>
      </w:r>
      <w:proofErr w:type="spellStart"/>
      <w:r w:rsidRPr="004F4E5A">
        <w:t>ешування</w:t>
      </w:r>
      <w:proofErr w:type="spellEnd"/>
      <w:r w:rsidRPr="004F4E5A">
        <w:t xml:space="preserve"> індексу ефективне, для виконання сортування, групування або пошуку </w:t>
      </w:r>
      <w:proofErr w:type="gramStart"/>
      <w:r w:rsidRPr="004F4E5A">
        <w:t>даних</w:t>
      </w:r>
      <w:r>
        <w:t xml:space="preserve"> </w:t>
      </w:r>
      <w:r>
        <w:t>)</w:t>
      </w:r>
      <w:proofErr w:type="gramEnd"/>
      <w:r>
        <w:t>,</w:t>
      </w:r>
      <w:r>
        <w:rPr>
          <w:spacing w:val="-13"/>
        </w:rPr>
        <w:t xml:space="preserve"> </w:t>
      </w:r>
      <w:r>
        <w:t>проте</w:t>
      </w:r>
      <w:r>
        <w:rPr>
          <w:spacing w:val="-14"/>
        </w:rPr>
        <w:t xml:space="preserve"> </w:t>
      </w:r>
      <w:r>
        <w:t>воно</w:t>
      </w:r>
      <w:r>
        <w:rPr>
          <w:spacing w:val="-15"/>
        </w:rPr>
        <w:t xml:space="preserve"> </w:t>
      </w:r>
      <w:r>
        <w:t>неефективне,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прямої роботи з</w:t>
      </w:r>
      <w:r>
        <w:rPr>
          <w:spacing w:val="-2"/>
        </w:rPr>
        <w:t xml:space="preserve"> </w:t>
      </w:r>
      <w:r>
        <w:t xml:space="preserve">даними </w:t>
      </w:r>
      <w:r>
        <w:lastRenderedPageBreak/>
        <w:t>,також</w:t>
      </w:r>
      <w:r>
        <w:t>, хешування займає значний час, тому цей спосіб буде ефективний, лише при великій кількості даних</w:t>
      </w:r>
      <w:r>
        <w:t xml:space="preserve">. </w:t>
      </w:r>
      <w:r>
        <w:rPr>
          <w:lang w:val="en-US"/>
        </w:rPr>
        <w:t>Hash</w:t>
      </w:r>
      <w:r>
        <w:t xml:space="preserve"> краще працює з числами</w:t>
      </w:r>
      <w:r>
        <w:rPr>
          <w:lang w:val="en-US"/>
        </w:rPr>
        <w:t xml:space="preserve"> </w:t>
      </w:r>
      <w:r>
        <w:t>ніж з рядками символів.</w:t>
      </w:r>
    </w:p>
    <w:p w:rsidR="004F4E5A" w:rsidRDefault="004F4E5A" w:rsidP="004F4E5A">
      <w:pPr>
        <w:pStyle w:val="1"/>
        <w:jc w:val="center"/>
        <w:rPr>
          <w:color w:val="auto"/>
          <w:lang w:val="en-US"/>
        </w:rPr>
      </w:pPr>
      <w:r w:rsidRPr="00A90F15">
        <w:rPr>
          <w:color w:val="auto"/>
        </w:rPr>
        <w:t>Завдання 3</w:t>
      </w:r>
    </w:p>
    <w:p w:rsidR="00A90F15" w:rsidRPr="00A90F15" w:rsidRDefault="00427CF7" w:rsidP="00A90F15">
      <w:r>
        <w:rPr>
          <w:sz w:val="28"/>
          <w:szCs w:val="28"/>
        </w:rPr>
        <w:t>Н</w:t>
      </w:r>
      <w:r w:rsidRPr="003F153C">
        <w:rPr>
          <w:sz w:val="28"/>
          <w:szCs w:val="28"/>
        </w:rPr>
        <w:t xml:space="preserve">еобхідно створити тригери </w:t>
      </w:r>
      <w:r w:rsidRPr="003F153C">
        <w:rPr>
          <w:sz w:val="28"/>
          <w:szCs w:val="28"/>
          <w:lang w:val="en-US"/>
        </w:rPr>
        <w:t>before</w:t>
      </w:r>
      <w:r w:rsidRPr="003F153C">
        <w:rPr>
          <w:sz w:val="28"/>
          <w:szCs w:val="28"/>
        </w:rPr>
        <w:t xml:space="preserve"> </w:t>
      </w:r>
      <w:r w:rsidRPr="003F153C">
        <w:rPr>
          <w:sz w:val="28"/>
          <w:szCs w:val="28"/>
          <w:lang w:val="en-US"/>
        </w:rPr>
        <w:t>delete</w:t>
      </w:r>
      <w:r w:rsidRPr="003F153C">
        <w:rPr>
          <w:sz w:val="28"/>
          <w:szCs w:val="28"/>
        </w:rPr>
        <w:t xml:space="preserve"> та </w:t>
      </w:r>
      <w:r w:rsidRPr="003F153C">
        <w:rPr>
          <w:sz w:val="28"/>
          <w:szCs w:val="28"/>
          <w:lang w:val="en-US"/>
        </w:rPr>
        <w:t>before</w:t>
      </w:r>
      <w:r w:rsidRPr="003F153C">
        <w:rPr>
          <w:sz w:val="28"/>
          <w:szCs w:val="28"/>
        </w:rPr>
        <w:t xml:space="preserve"> </w:t>
      </w:r>
      <w:r w:rsidRPr="003F153C">
        <w:rPr>
          <w:sz w:val="28"/>
          <w:szCs w:val="28"/>
          <w:lang w:val="en-US"/>
        </w:rPr>
        <w:t>update</w:t>
      </w:r>
      <w:r w:rsidRPr="003F153C">
        <w:rPr>
          <w:sz w:val="28"/>
          <w:szCs w:val="28"/>
        </w:rPr>
        <w:t>.</w:t>
      </w:r>
    </w:p>
    <w:p w:rsidR="004F4E5A" w:rsidRDefault="00427CF7" w:rsidP="004F4E5A">
      <w:pPr>
        <w:rPr>
          <w:lang w:val="en-US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трегера</w:t>
      </w:r>
      <w:proofErr w:type="spellEnd"/>
      <w:r>
        <w:rPr>
          <w:lang w:val="ru-RU"/>
        </w:rPr>
        <w:t xml:space="preserve"> створено </w:t>
      </w:r>
      <w:proofErr w:type="spellStart"/>
      <w:r>
        <w:rPr>
          <w:lang w:val="ru-RU"/>
        </w:rPr>
        <w:t>таблицю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 xml:space="preserve">test </w:t>
      </w:r>
    </w:p>
    <w:p w:rsidR="00427CF7" w:rsidRDefault="00121AD9" w:rsidP="004F4E5A">
      <w:pPr>
        <w:rPr>
          <w:lang w:val="en-US"/>
        </w:rPr>
      </w:pPr>
      <w:r w:rsidRPr="00121AD9">
        <w:rPr>
          <w:lang w:val="en-US"/>
        </w:rPr>
        <w:drawing>
          <wp:inline distT="0" distB="0" distL="0" distR="0" wp14:anchorId="6C2C302A" wp14:editId="7640ACEC">
            <wp:extent cx="3006459" cy="1868556"/>
            <wp:effectExtent l="0" t="0" r="381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0522" cy="187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2F" w:rsidRDefault="00EB7D2F" w:rsidP="004F4E5A">
      <w:pPr>
        <w:rPr>
          <w:lang w:val="en-US"/>
        </w:rPr>
      </w:pPr>
      <w:r w:rsidRPr="00EB7D2F">
        <w:rPr>
          <w:lang w:val="en-US"/>
        </w:rPr>
        <w:drawing>
          <wp:inline distT="0" distB="0" distL="0" distR="0" wp14:anchorId="0B446883" wp14:editId="36652A44">
            <wp:extent cx="953012" cy="779228"/>
            <wp:effectExtent l="0" t="0" r="0" b="190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51490" cy="77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F7" w:rsidRPr="00427CF7" w:rsidRDefault="00427CF7" w:rsidP="00427CF7">
      <w:pPr>
        <w:ind w:firstLine="709"/>
        <w:jc w:val="both"/>
        <w:rPr>
          <w:sz w:val="28"/>
          <w:szCs w:val="28"/>
          <w:lang w:val="ru-RU"/>
        </w:rPr>
      </w:pPr>
      <w:r w:rsidRPr="00427CF7">
        <w:rPr>
          <w:sz w:val="28"/>
          <w:szCs w:val="28"/>
        </w:rPr>
        <w:t xml:space="preserve">Тригер </w:t>
      </w:r>
      <w:r w:rsidRPr="00427CF7">
        <w:rPr>
          <w:sz w:val="28"/>
          <w:szCs w:val="28"/>
        </w:rPr>
        <w:t xml:space="preserve">при видаленні рядка записує інформацію в таблицю </w:t>
      </w:r>
      <w:r w:rsidRPr="00427CF7">
        <w:rPr>
          <w:sz w:val="28"/>
          <w:szCs w:val="28"/>
          <w:lang w:val="en-US"/>
        </w:rPr>
        <w:t>logs</w:t>
      </w:r>
      <w:r w:rsidRPr="00427CF7">
        <w:rPr>
          <w:sz w:val="28"/>
          <w:szCs w:val="28"/>
          <w:lang w:val="ru-RU"/>
        </w:rPr>
        <w:t>.</w:t>
      </w:r>
    </w:p>
    <w:p w:rsidR="00427CF7" w:rsidRPr="00427CF7" w:rsidRDefault="00427CF7" w:rsidP="004F4E5A">
      <w:pPr>
        <w:rPr>
          <w:lang w:val="ru-RU"/>
        </w:rPr>
      </w:pPr>
    </w:p>
    <w:p w:rsidR="00F752D7" w:rsidRDefault="00427CF7" w:rsidP="00F752D7">
      <w:pPr>
        <w:pStyle w:val="a3"/>
        <w:spacing w:before="159" w:line="252" w:lineRule="auto"/>
        <w:ind w:left="102" w:right="806" w:firstLine="719"/>
      </w:pPr>
      <w:r w:rsidRPr="00427CF7">
        <w:drawing>
          <wp:inline distT="0" distB="0" distL="0" distR="0" wp14:anchorId="4DE8CF2C" wp14:editId="77609ED3">
            <wp:extent cx="1256306" cy="664392"/>
            <wp:effectExtent l="0" t="0" r="127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57322" cy="66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D7" w:rsidRDefault="00F752D7" w:rsidP="00F752D7">
      <w:pPr>
        <w:pStyle w:val="a3"/>
        <w:spacing w:before="159" w:line="252" w:lineRule="auto"/>
        <w:ind w:left="102" w:right="806"/>
        <w:rPr>
          <w:lang w:val="en-US"/>
        </w:rPr>
      </w:pPr>
      <w:r>
        <w:t xml:space="preserve">Тригер </w:t>
      </w:r>
    </w:p>
    <w:p w:rsidR="00121AD9" w:rsidRPr="00121AD9" w:rsidRDefault="00121AD9" w:rsidP="00F752D7">
      <w:pPr>
        <w:pStyle w:val="a3"/>
        <w:spacing w:before="159" w:line="252" w:lineRule="auto"/>
        <w:ind w:left="102" w:right="806"/>
        <w:rPr>
          <w:lang w:val="en-US"/>
        </w:rPr>
      </w:pPr>
    </w:p>
    <w:p w:rsidR="004F4E5A" w:rsidRPr="00F752D7" w:rsidRDefault="00F752D7" w:rsidP="00F752D7">
      <w:pPr>
        <w:pStyle w:val="a3"/>
        <w:spacing w:before="159" w:line="252" w:lineRule="auto"/>
        <w:ind w:left="102" w:right="806"/>
        <w:rPr>
          <w:lang w:val="en-US"/>
        </w:rPr>
      </w:pPr>
      <w:r w:rsidRPr="00F752D7">
        <w:drawing>
          <wp:inline distT="0" distB="0" distL="0" distR="0" wp14:anchorId="3754C5DE" wp14:editId="01F75DE4">
            <wp:extent cx="5940425" cy="2572611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E5A">
        <w:br/>
      </w:r>
    </w:p>
    <w:p w:rsidR="00F752D7" w:rsidRPr="003F153C" w:rsidRDefault="00F752D7" w:rsidP="00F752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Якщо</w:t>
      </w:r>
      <w:r w:rsidRPr="003F153C">
        <w:rPr>
          <w:sz w:val="28"/>
          <w:szCs w:val="28"/>
        </w:rPr>
        <w:t xml:space="preserve"> спрацював тригер </w:t>
      </w:r>
      <w:r w:rsidRPr="003F153C">
        <w:rPr>
          <w:sz w:val="28"/>
          <w:szCs w:val="28"/>
          <w:lang w:val="en-US"/>
        </w:rPr>
        <w:t>delete</w:t>
      </w:r>
      <w:r w:rsidRPr="00F752D7">
        <w:rPr>
          <w:sz w:val="28"/>
          <w:szCs w:val="28"/>
          <w:lang w:val="en-US"/>
        </w:rPr>
        <w:t xml:space="preserve"> </w:t>
      </w:r>
      <w:r w:rsidRPr="003F153C">
        <w:rPr>
          <w:sz w:val="28"/>
          <w:szCs w:val="28"/>
        </w:rPr>
        <w:t xml:space="preserve">ми записуємо в таблицю </w:t>
      </w:r>
      <w:r w:rsidRPr="003F153C">
        <w:rPr>
          <w:sz w:val="28"/>
          <w:szCs w:val="28"/>
          <w:lang w:val="en-US"/>
        </w:rPr>
        <w:t>logs</w:t>
      </w:r>
      <w:r w:rsidRPr="00F752D7">
        <w:rPr>
          <w:sz w:val="28"/>
          <w:szCs w:val="28"/>
          <w:lang w:val="en-US"/>
        </w:rPr>
        <w:t xml:space="preserve"> </w:t>
      </w:r>
      <w:r w:rsidRPr="003F153C">
        <w:rPr>
          <w:sz w:val="28"/>
          <w:szCs w:val="28"/>
        </w:rPr>
        <w:t xml:space="preserve">повідомлення та дату видалення. В випадку </w:t>
      </w:r>
      <w:r w:rsidRPr="003F153C">
        <w:rPr>
          <w:sz w:val="28"/>
          <w:szCs w:val="28"/>
          <w:lang w:val="en-US"/>
        </w:rPr>
        <w:t>update</w:t>
      </w:r>
      <w:r w:rsidRPr="003F153C">
        <w:rPr>
          <w:sz w:val="28"/>
          <w:szCs w:val="28"/>
        </w:rPr>
        <w:t xml:space="preserve"> тригера, виконується перевірка, щоб в оновленого рядка значення </w:t>
      </w:r>
      <w:r w:rsidRPr="003F153C">
        <w:rPr>
          <w:sz w:val="28"/>
          <w:szCs w:val="28"/>
          <w:lang w:val="en-US"/>
        </w:rPr>
        <w:t>capacity</w:t>
      </w:r>
      <w:r w:rsidRPr="003F153C">
        <w:rPr>
          <w:sz w:val="28"/>
          <w:szCs w:val="28"/>
        </w:rPr>
        <w:t xml:space="preserve"> було більшим за </w:t>
      </w:r>
      <w:r>
        <w:rPr>
          <w:sz w:val="28"/>
          <w:szCs w:val="28"/>
        </w:rPr>
        <w:t xml:space="preserve">90 </w:t>
      </w:r>
      <w:r w:rsidRPr="003F153C">
        <w:rPr>
          <w:sz w:val="28"/>
          <w:szCs w:val="28"/>
        </w:rPr>
        <w:t>тисяч, якщо воно менше то виникає помилка з відповідним повідомленням.</w:t>
      </w:r>
    </w:p>
    <w:p w:rsidR="00F752D7" w:rsidRPr="003F153C" w:rsidRDefault="00F752D7" w:rsidP="00F752D7">
      <w:pPr>
        <w:ind w:firstLine="709"/>
        <w:jc w:val="both"/>
        <w:rPr>
          <w:sz w:val="28"/>
          <w:szCs w:val="28"/>
        </w:rPr>
      </w:pPr>
      <w:r w:rsidRPr="003F153C">
        <w:rPr>
          <w:sz w:val="28"/>
          <w:szCs w:val="28"/>
        </w:rPr>
        <w:t>Розглянемо випадки роботи тригера.</w:t>
      </w:r>
    </w:p>
    <w:p w:rsidR="00F752D7" w:rsidRDefault="00F752D7" w:rsidP="00F752D7">
      <w:pPr>
        <w:jc w:val="both"/>
        <w:rPr>
          <w:sz w:val="28"/>
          <w:szCs w:val="28"/>
        </w:rPr>
      </w:pPr>
      <w:bookmarkStart w:id="0" w:name="_GoBack"/>
      <w:bookmarkEnd w:id="0"/>
    </w:p>
    <w:p w:rsidR="00F752D7" w:rsidRPr="00F752D7" w:rsidRDefault="00F752D7" w:rsidP="00F752D7">
      <w:pPr>
        <w:jc w:val="both"/>
        <w:rPr>
          <w:sz w:val="28"/>
          <w:szCs w:val="28"/>
          <w:lang w:val="ru-RU"/>
        </w:rPr>
      </w:pPr>
      <w:r w:rsidRPr="003F153C">
        <w:rPr>
          <w:sz w:val="28"/>
          <w:szCs w:val="28"/>
        </w:rPr>
        <w:t xml:space="preserve"> Для випадку видалення</w:t>
      </w:r>
      <w:r w:rsidRPr="00F752D7">
        <w:rPr>
          <w:sz w:val="28"/>
          <w:szCs w:val="28"/>
          <w:lang w:val="ru-RU"/>
        </w:rPr>
        <w:t>:</w:t>
      </w:r>
    </w:p>
    <w:p w:rsidR="00F752D7" w:rsidRDefault="00950388" w:rsidP="00F752D7">
      <w:pPr>
        <w:jc w:val="both"/>
        <w:rPr>
          <w:sz w:val="28"/>
          <w:szCs w:val="28"/>
          <w:lang w:val="ru-RU"/>
        </w:rPr>
      </w:pPr>
      <w:r w:rsidRPr="00950388">
        <w:rPr>
          <w:sz w:val="28"/>
          <w:szCs w:val="28"/>
          <w:lang w:val="ru-RU"/>
        </w:rPr>
        <w:drawing>
          <wp:inline distT="0" distB="0" distL="0" distR="0" wp14:anchorId="145AD32F" wp14:editId="54D24CD1">
            <wp:extent cx="5668166" cy="1686160"/>
            <wp:effectExtent l="0" t="0" r="889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D7" w:rsidRPr="00F752D7" w:rsidRDefault="00F752D7" w:rsidP="00F752D7">
      <w:pPr>
        <w:jc w:val="both"/>
        <w:rPr>
          <w:sz w:val="28"/>
          <w:szCs w:val="28"/>
          <w:lang w:val="ru-RU"/>
        </w:rPr>
      </w:pPr>
      <w:r w:rsidRPr="003F153C">
        <w:rPr>
          <w:sz w:val="28"/>
          <w:szCs w:val="28"/>
        </w:rPr>
        <w:t>При випадку оновлення рядку</w:t>
      </w:r>
      <w:r w:rsidRPr="00F752D7">
        <w:rPr>
          <w:sz w:val="28"/>
          <w:szCs w:val="28"/>
          <w:lang w:val="ru-RU"/>
        </w:rPr>
        <w:t>:</w:t>
      </w:r>
    </w:p>
    <w:p w:rsidR="00F752D7" w:rsidRPr="00F752D7" w:rsidRDefault="00F752D7" w:rsidP="00F752D7">
      <w:pPr>
        <w:ind w:firstLine="708"/>
        <w:jc w:val="both"/>
        <w:rPr>
          <w:sz w:val="28"/>
          <w:szCs w:val="28"/>
          <w:lang w:val="ru-RU"/>
        </w:rPr>
      </w:pPr>
      <w:r w:rsidRPr="003F153C">
        <w:rPr>
          <w:sz w:val="28"/>
          <w:szCs w:val="28"/>
        </w:rPr>
        <w:t>Коли дані коректні</w:t>
      </w:r>
      <w:r w:rsidRPr="00F752D7">
        <w:rPr>
          <w:sz w:val="28"/>
          <w:szCs w:val="28"/>
          <w:lang w:val="ru-RU"/>
        </w:rPr>
        <w:t>:</w:t>
      </w:r>
    </w:p>
    <w:p w:rsidR="00F752D7" w:rsidRDefault="00F752D7" w:rsidP="00F752D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950388" w:rsidRPr="00950388">
        <w:rPr>
          <w:sz w:val="28"/>
          <w:szCs w:val="28"/>
          <w:lang w:val="en-US"/>
        </w:rPr>
        <w:drawing>
          <wp:inline distT="0" distB="0" distL="0" distR="0" wp14:anchorId="08ED6A35" wp14:editId="6373B10A">
            <wp:extent cx="5734850" cy="191479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D7" w:rsidRDefault="00F752D7" w:rsidP="00F752D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ru-RU"/>
        </w:rPr>
        <w:t>К</w:t>
      </w:r>
      <w:proofErr w:type="spellStart"/>
      <w:r w:rsidRPr="003F153C">
        <w:rPr>
          <w:sz w:val="28"/>
          <w:szCs w:val="28"/>
        </w:rPr>
        <w:t>оли</w:t>
      </w:r>
      <w:proofErr w:type="spellEnd"/>
      <w:r w:rsidRPr="003F153C">
        <w:rPr>
          <w:sz w:val="28"/>
          <w:szCs w:val="28"/>
        </w:rPr>
        <w:t xml:space="preserve"> </w:t>
      </w:r>
      <w:r w:rsidRPr="003F153C">
        <w:rPr>
          <w:sz w:val="28"/>
          <w:szCs w:val="28"/>
          <w:lang w:val="en-US"/>
        </w:rPr>
        <w:t>capacity</w:t>
      </w:r>
      <w:r w:rsidRPr="003F15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вводиться менше </w:t>
      </w:r>
      <w:r>
        <w:rPr>
          <w:sz w:val="28"/>
          <w:szCs w:val="28"/>
          <w:lang w:val="en-US"/>
        </w:rPr>
        <w:t>90000</w:t>
      </w:r>
    </w:p>
    <w:p w:rsidR="00F752D7" w:rsidRPr="00F752D7" w:rsidRDefault="00950388" w:rsidP="00F752D7">
      <w:pPr>
        <w:jc w:val="both"/>
        <w:rPr>
          <w:sz w:val="28"/>
          <w:szCs w:val="28"/>
          <w:lang w:val="en-US"/>
        </w:rPr>
      </w:pPr>
      <w:r w:rsidRPr="00950388">
        <w:rPr>
          <w:sz w:val="28"/>
          <w:szCs w:val="28"/>
          <w:lang w:val="en-US"/>
        </w:rPr>
        <w:drawing>
          <wp:inline distT="0" distB="0" distL="0" distR="0" wp14:anchorId="595EB240" wp14:editId="4D96A1E2">
            <wp:extent cx="5940425" cy="1581211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5A" w:rsidRPr="00F752D7" w:rsidRDefault="004F4E5A" w:rsidP="007D1EDB">
      <w:pPr>
        <w:spacing w:after="3"/>
        <w:rPr>
          <w:b/>
          <w:sz w:val="28"/>
          <w:szCs w:val="28"/>
          <w:lang w:val="ru-RU"/>
        </w:rPr>
      </w:pPr>
    </w:p>
    <w:p w:rsidR="006F68B5" w:rsidRPr="00427CF7" w:rsidRDefault="006F68B5">
      <w:pPr>
        <w:rPr>
          <w:lang w:val="ru-RU"/>
        </w:rPr>
      </w:pPr>
    </w:p>
    <w:p w:rsidR="008E6A78" w:rsidRPr="00427CF7" w:rsidRDefault="008E6A78">
      <w:pPr>
        <w:rPr>
          <w:lang w:val="ru-RU"/>
        </w:rPr>
      </w:pPr>
    </w:p>
    <w:p w:rsidR="008E6A78" w:rsidRPr="00427CF7" w:rsidRDefault="008E6A78">
      <w:pPr>
        <w:rPr>
          <w:lang w:val="ru-RU"/>
        </w:rPr>
      </w:pPr>
    </w:p>
    <w:p w:rsidR="008E6A78" w:rsidRPr="00427CF7" w:rsidRDefault="008E6A78">
      <w:pPr>
        <w:rPr>
          <w:lang w:val="ru-RU"/>
        </w:rPr>
      </w:pPr>
    </w:p>
    <w:sectPr w:rsidR="008E6A78" w:rsidRPr="00427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D53E6"/>
    <w:multiLevelType w:val="hybridMultilevel"/>
    <w:tmpl w:val="C5BE91F6"/>
    <w:lvl w:ilvl="0" w:tplc="2898D948">
      <w:start w:val="1"/>
      <w:numFmt w:val="decimal"/>
      <w:lvlText w:val="%1."/>
      <w:lvlJc w:val="left"/>
      <w:pPr>
        <w:ind w:left="822" w:hanging="73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150E60E">
      <w:numFmt w:val="bullet"/>
      <w:lvlText w:val="•"/>
      <w:lvlJc w:val="left"/>
      <w:pPr>
        <w:ind w:left="1764" w:hanging="733"/>
      </w:pPr>
      <w:rPr>
        <w:rFonts w:hint="default"/>
        <w:lang w:val="uk-UA" w:eastAsia="en-US" w:bidi="ar-SA"/>
      </w:rPr>
    </w:lvl>
    <w:lvl w:ilvl="2" w:tplc="47029A0A">
      <w:numFmt w:val="bullet"/>
      <w:lvlText w:val="•"/>
      <w:lvlJc w:val="left"/>
      <w:pPr>
        <w:ind w:left="2709" w:hanging="733"/>
      </w:pPr>
      <w:rPr>
        <w:rFonts w:hint="default"/>
        <w:lang w:val="uk-UA" w:eastAsia="en-US" w:bidi="ar-SA"/>
      </w:rPr>
    </w:lvl>
    <w:lvl w:ilvl="3" w:tplc="EE1C4D28">
      <w:numFmt w:val="bullet"/>
      <w:lvlText w:val="•"/>
      <w:lvlJc w:val="left"/>
      <w:pPr>
        <w:ind w:left="3653" w:hanging="733"/>
      </w:pPr>
      <w:rPr>
        <w:rFonts w:hint="default"/>
        <w:lang w:val="uk-UA" w:eastAsia="en-US" w:bidi="ar-SA"/>
      </w:rPr>
    </w:lvl>
    <w:lvl w:ilvl="4" w:tplc="5246C944">
      <w:numFmt w:val="bullet"/>
      <w:lvlText w:val="•"/>
      <w:lvlJc w:val="left"/>
      <w:pPr>
        <w:ind w:left="4598" w:hanging="733"/>
      </w:pPr>
      <w:rPr>
        <w:rFonts w:hint="default"/>
        <w:lang w:val="uk-UA" w:eastAsia="en-US" w:bidi="ar-SA"/>
      </w:rPr>
    </w:lvl>
    <w:lvl w:ilvl="5" w:tplc="F15E3422">
      <w:numFmt w:val="bullet"/>
      <w:lvlText w:val="•"/>
      <w:lvlJc w:val="left"/>
      <w:pPr>
        <w:ind w:left="5543" w:hanging="733"/>
      </w:pPr>
      <w:rPr>
        <w:rFonts w:hint="default"/>
        <w:lang w:val="uk-UA" w:eastAsia="en-US" w:bidi="ar-SA"/>
      </w:rPr>
    </w:lvl>
    <w:lvl w:ilvl="6" w:tplc="552A8530">
      <w:numFmt w:val="bullet"/>
      <w:lvlText w:val="•"/>
      <w:lvlJc w:val="left"/>
      <w:pPr>
        <w:ind w:left="6487" w:hanging="733"/>
      </w:pPr>
      <w:rPr>
        <w:rFonts w:hint="default"/>
        <w:lang w:val="uk-UA" w:eastAsia="en-US" w:bidi="ar-SA"/>
      </w:rPr>
    </w:lvl>
    <w:lvl w:ilvl="7" w:tplc="171026D0">
      <w:numFmt w:val="bullet"/>
      <w:lvlText w:val="•"/>
      <w:lvlJc w:val="left"/>
      <w:pPr>
        <w:ind w:left="7432" w:hanging="733"/>
      </w:pPr>
      <w:rPr>
        <w:rFonts w:hint="default"/>
        <w:lang w:val="uk-UA" w:eastAsia="en-US" w:bidi="ar-SA"/>
      </w:rPr>
    </w:lvl>
    <w:lvl w:ilvl="8" w:tplc="53904606">
      <w:numFmt w:val="bullet"/>
      <w:lvlText w:val="•"/>
      <w:lvlJc w:val="left"/>
      <w:pPr>
        <w:ind w:left="8377" w:hanging="733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B5"/>
    <w:rsid w:val="000D5CAD"/>
    <w:rsid w:val="00121AD9"/>
    <w:rsid w:val="001C3932"/>
    <w:rsid w:val="00427CF7"/>
    <w:rsid w:val="004F4E5A"/>
    <w:rsid w:val="006B5326"/>
    <w:rsid w:val="006F68B5"/>
    <w:rsid w:val="007D1EDB"/>
    <w:rsid w:val="008E6A78"/>
    <w:rsid w:val="00950388"/>
    <w:rsid w:val="00A90F15"/>
    <w:rsid w:val="00BE309B"/>
    <w:rsid w:val="00D603F8"/>
    <w:rsid w:val="00EB7D2F"/>
    <w:rsid w:val="00F7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F68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F6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1"/>
    <w:qFormat/>
    <w:rsid w:val="006F68B5"/>
    <w:pPr>
      <w:ind w:left="10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6F68B5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6F68B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F68B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Title"/>
    <w:basedOn w:val="a"/>
    <w:link w:val="a6"/>
    <w:uiPriority w:val="1"/>
    <w:qFormat/>
    <w:rsid w:val="006F68B5"/>
    <w:pPr>
      <w:ind w:left="793" w:right="791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6F68B5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a7">
    <w:name w:val="List Paragraph"/>
    <w:basedOn w:val="a"/>
    <w:uiPriority w:val="1"/>
    <w:qFormat/>
    <w:rsid w:val="006F68B5"/>
    <w:pPr>
      <w:ind w:left="821" w:firstLine="708"/>
    </w:pPr>
  </w:style>
  <w:style w:type="paragraph" w:styleId="a8">
    <w:name w:val="Balloon Text"/>
    <w:basedOn w:val="a"/>
    <w:link w:val="a9"/>
    <w:uiPriority w:val="99"/>
    <w:semiHidden/>
    <w:unhideWhenUsed/>
    <w:rsid w:val="006F68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68B5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F6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F68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F68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1"/>
    <w:qFormat/>
    <w:rsid w:val="006F68B5"/>
    <w:pPr>
      <w:ind w:left="10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6F68B5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6F68B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F68B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Title"/>
    <w:basedOn w:val="a"/>
    <w:link w:val="a6"/>
    <w:uiPriority w:val="1"/>
    <w:qFormat/>
    <w:rsid w:val="006F68B5"/>
    <w:pPr>
      <w:ind w:left="793" w:right="791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6F68B5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a7">
    <w:name w:val="List Paragraph"/>
    <w:basedOn w:val="a"/>
    <w:uiPriority w:val="1"/>
    <w:qFormat/>
    <w:rsid w:val="006F68B5"/>
    <w:pPr>
      <w:ind w:left="821" w:firstLine="708"/>
    </w:pPr>
  </w:style>
  <w:style w:type="paragraph" w:styleId="a8">
    <w:name w:val="Balloon Text"/>
    <w:basedOn w:val="a"/>
    <w:link w:val="a9"/>
    <w:uiPriority w:val="99"/>
    <w:semiHidden/>
    <w:unhideWhenUsed/>
    <w:rsid w:val="006F68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68B5"/>
    <w:rPr>
      <w:rFonts w:ascii="Tahoma" w:eastAsia="Times New Roman" w:hAnsi="Tahoma" w:cs="Tahoma"/>
      <w:sz w:val="16"/>
      <w:szCs w:val="1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F6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7C0BB-5A28-45CD-B9EE-C2C94B29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2020-12-20T18:15:00Z</dcterms:created>
  <dcterms:modified xsi:type="dcterms:W3CDTF">2020-12-20T21:45:00Z</dcterms:modified>
</cp:coreProperties>
</file>