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0C" w:rsidRDefault="0007240C">
      <w:pPr>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07240C">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07240C" w:rsidRDefault="00685103">
            <w:pPr>
              <w:spacing w:line="300" w:lineRule="exact"/>
              <w:rPr>
                <w:rFonts w:ascii="宋体"/>
              </w:rPr>
            </w:pPr>
            <w:r>
              <w:rPr>
                <w:rFonts w:ascii="宋体" w:hAnsi="宋体" w:cs="宋体"/>
              </w:rPr>
              <w:t xml:space="preserve">[  ] Draft </w:t>
            </w:r>
          </w:p>
          <w:p w:rsidR="0007240C" w:rsidRDefault="00685103">
            <w:pPr>
              <w:spacing w:line="300" w:lineRule="exact"/>
              <w:rPr>
                <w:rFonts w:ascii="宋体"/>
              </w:rPr>
            </w:pPr>
            <w:r>
              <w:rPr>
                <w:rFonts w:ascii="宋体" w:hAnsi="宋体" w:cs="宋体"/>
              </w:rPr>
              <w:t>[</w:t>
            </w:r>
            <w:r>
              <w:rPr>
                <w:rFonts w:ascii="宋体" w:hAnsi="宋体" w:cs="宋体" w:hint="eastAsia"/>
              </w:rPr>
              <w:t>√</w:t>
            </w:r>
            <w:r>
              <w:rPr>
                <w:rFonts w:ascii="宋体" w:hAnsi="宋体" w:cs="宋体"/>
              </w:rPr>
              <w:t>] Released</w:t>
            </w:r>
          </w:p>
          <w:p w:rsidR="0007240C" w:rsidRDefault="00685103">
            <w:pPr>
              <w:spacing w:line="300" w:lineRule="exact"/>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07240C" w:rsidRDefault="0007240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07240C" w:rsidRDefault="0007240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07240C">
            <w:pPr>
              <w:rPr>
                <w:rFonts w:ascii="宋体"/>
              </w:rPr>
            </w:pPr>
          </w:p>
        </w:tc>
      </w:tr>
      <w:tr w:rsidR="0007240C">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07240C" w:rsidRDefault="0007240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07240C" w:rsidRDefault="00685103">
            <w:pPr>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07240C" w:rsidRDefault="008724FF">
            <w:pPr>
              <w:rPr>
                <w:rFonts w:ascii="宋体"/>
              </w:rPr>
            </w:pPr>
            <w:r>
              <w:rPr>
                <w:rFonts w:ascii="宋体" w:hAnsi="宋体" w:cs="宋体"/>
              </w:rPr>
              <w:t>1.3.4</w:t>
            </w:r>
          </w:p>
        </w:tc>
      </w:tr>
    </w:tbl>
    <w:p w:rsidR="0007240C" w:rsidRDefault="0007240C">
      <w:pPr>
        <w:rPr>
          <w:rFonts w:ascii="宋体" w:hAnsi="宋体"/>
          <w:b/>
          <w:sz w:val="44"/>
        </w:rPr>
      </w:pPr>
    </w:p>
    <w:p w:rsidR="0007240C" w:rsidRDefault="0007240C">
      <w:pPr>
        <w:rPr>
          <w:rFonts w:ascii="宋体" w:hAnsi="宋体" w:cs="宋体"/>
        </w:rPr>
      </w:pPr>
    </w:p>
    <w:p w:rsidR="0007240C" w:rsidRDefault="0007240C">
      <w:pPr>
        <w:jc w:val="center"/>
        <w:rPr>
          <w:rFonts w:ascii="华文新魏" w:eastAsia="华文新魏" w:hAnsi="宋体"/>
          <w:bCs/>
          <w:sz w:val="44"/>
        </w:rPr>
      </w:pPr>
    </w:p>
    <w:p w:rsidR="0007240C" w:rsidRDefault="0007240C">
      <w:pPr>
        <w:jc w:val="center"/>
        <w:rPr>
          <w:rFonts w:ascii="华文新魏" w:eastAsia="华文新魏" w:hAnsi="宋体"/>
          <w:bCs/>
          <w:sz w:val="44"/>
        </w:rPr>
      </w:pPr>
    </w:p>
    <w:p w:rsidR="0007240C" w:rsidRDefault="0007240C">
      <w:pPr>
        <w:jc w:val="center"/>
        <w:rPr>
          <w:rFonts w:ascii="华文新魏" w:eastAsia="华文新魏" w:hAnsi="宋体"/>
          <w:bCs/>
          <w:sz w:val="44"/>
        </w:rPr>
      </w:pPr>
    </w:p>
    <w:p w:rsidR="0007240C" w:rsidRDefault="00685103">
      <w:pPr>
        <w:jc w:val="center"/>
        <w:rPr>
          <w:rFonts w:ascii="华文新魏" w:eastAsia="华文新魏" w:hAnsi="宋体"/>
          <w:bCs/>
          <w:sz w:val="44"/>
        </w:rPr>
      </w:pPr>
      <w:r>
        <w:rPr>
          <w:rFonts w:ascii="华文新魏" w:eastAsia="华文新魏" w:hAnsi="宋体" w:hint="eastAsia"/>
          <w:bCs/>
          <w:sz w:val="44"/>
        </w:rPr>
        <w:t>儿童编程</w:t>
      </w:r>
    </w:p>
    <w:p w:rsidR="0007240C" w:rsidRDefault="00685103">
      <w:pPr>
        <w:jc w:val="center"/>
        <w:rPr>
          <w:rFonts w:ascii="宋体" w:hAnsi="宋体"/>
          <w:bCs/>
        </w:rPr>
      </w:pPr>
      <w:r>
        <w:rPr>
          <w:rFonts w:ascii="Arial" w:hAnsi="Arial" w:cs="Arial" w:hint="eastAsia"/>
          <w:bCs/>
          <w:sz w:val="36"/>
        </w:rPr>
        <w:t>（</w:t>
      </w:r>
      <w:r>
        <w:rPr>
          <w:rFonts w:ascii="Arial" w:hAnsi="Arial" w:cs="Arial" w:hint="eastAsia"/>
          <w:bCs/>
          <w:sz w:val="36"/>
        </w:rPr>
        <w:t>Multi plant-greenroom management system</w:t>
      </w:r>
      <w:r>
        <w:rPr>
          <w:rFonts w:ascii="Arial" w:hAnsi="Arial" w:cs="Arial" w:hint="eastAsia"/>
          <w:bCs/>
          <w:sz w:val="36"/>
        </w:rPr>
        <w:t>）</w:t>
      </w:r>
    </w:p>
    <w:p w:rsidR="0007240C" w:rsidRDefault="00685103">
      <w:pPr>
        <w:jc w:val="center"/>
        <w:rPr>
          <w:rFonts w:ascii="宋体" w:hAnsi="宋体"/>
          <w:b/>
          <w:sz w:val="36"/>
        </w:rPr>
      </w:pPr>
      <w:r>
        <w:rPr>
          <w:rFonts w:ascii="宋体" w:hAnsi="宋体" w:hint="eastAsia"/>
          <w:b/>
          <w:sz w:val="36"/>
        </w:rPr>
        <w:t>用户需求说明书</w:t>
      </w:r>
    </w:p>
    <w:p w:rsidR="0007240C" w:rsidRDefault="0007240C">
      <w:pPr>
        <w:rPr>
          <w:rFonts w:ascii="宋体" w:hAnsi="宋体"/>
          <w:b/>
          <w:sz w:val="44"/>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07240C">
      <w:pPr>
        <w:rPr>
          <w:rFonts w:ascii="宋体" w:hAnsi="宋体"/>
          <w:b/>
        </w:rPr>
      </w:pPr>
    </w:p>
    <w:p w:rsidR="0007240C" w:rsidRDefault="00685103">
      <w:pPr>
        <w:jc w:val="center"/>
        <w:rPr>
          <w:rFonts w:ascii="宋体" w:hAnsi="宋体"/>
          <w:b/>
        </w:rPr>
      </w:pPr>
      <w:r>
        <w:rPr>
          <w:rFonts w:ascii="宋体" w:hAnsi="宋体" w:cs="华文中宋" w:hint="eastAsia"/>
          <w:b/>
          <w:bCs/>
          <w:sz w:val="30"/>
          <w:szCs w:val="30"/>
        </w:rPr>
        <w:t>儿童编程项目小组</w:t>
      </w:r>
    </w:p>
    <w:p w:rsidR="0007240C" w:rsidRDefault="00685103">
      <w:pPr>
        <w:rPr>
          <w:rFonts w:eastAsia="黑体"/>
          <w:b/>
          <w:bCs/>
          <w:sz w:val="44"/>
        </w:rPr>
      </w:pPr>
      <w:r>
        <w:rPr>
          <w:rFonts w:eastAsia="黑体"/>
          <w:b/>
          <w:bCs/>
          <w:sz w:val="44"/>
        </w:rPr>
        <w:br w:type="page"/>
      </w:r>
      <w:r>
        <w:rPr>
          <w:rFonts w:eastAsia="黑体" w:hint="eastAsia"/>
          <w:b/>
          <w:bCs/>
          <w:sz w:val="44"/>
        </w:rPr>
        <w:lastRenderedPageBreak/>
        <w:t>修订表</w:t>
      </w:r>
    </w:p>
    <w:p w:rsidR="0007240C" w:rsidRDefault="00685103">
      <w:pPr>
        <w:rPr>
          <w:rFonts w:eastAsia="黑体"/>
          <w:b/>
          <w:bCs/>
          <w:sz w:val="44"/>
        </w:rPr>
      </w:pPr>
      <w:r>
        <w:rPr>
          <w:rFonts w:eastAsia="黑体" w:hint="eastAsia"/>
          <w:b/>
          <w:bCs/>
          <w:noProof/>
          <w:sz w:val="4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-24765</wp:posOffset>
                </wp:positionV>
                <wp:extent cx="5943600" cy="24765"/>
                <wp:effectExtent l="0" t="28575" r="0" b="41910"/>
                <wp:wrapNone/>
                <wp:docPr id="2" name="直线 3"/>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35A0FC98" id="直线 3"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0,-1.95pt"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U2gEAAJYDAAAOAAAAZHJzL2Uyb0RvYy54bWysU0uOEzEQ3SNxB8t70klmkmFa6cxiwrBB&#10;EIlh9hV/0hb+yWXSyVm4Bis2HGeuMWUnhN8GIXph2VXPr+u9Ki9u9s6ynUpogu/4ZDTmTHkRpPHb&#10;jn+4v3vxkjPM4CXY4FXHDwr5zfL5s8UQWzUNfbBSJUYkHtshdrzPObZNg6JXDnAUovKU1CE5yHRM&#10;20YmGIjd2WY6Hs+bISQZUxAKkaKrY5IvK7/WSuR3WqPKzHacast1TXXdlLVZLqDdJoi9Eacy4B+q&#10;cGA8/fRMtYIM7FMyf1A5I1LAoPNIBNcErY1QVQOpmYx/U/O+h6iqFjIH49km/H+04u1unZiRHZ9y&#10;5sFRix4/f3n8+o1dFG+GiC1Bbv06nU4Y16kI3evkmLYmPlDbq3QSw/bV2cPZWbXPTFBwdn15MR9T&#10;AwTlppdX81lhb440hS4mzK9VcKxsOm6NL8Khhd0bzEfod0gJW88GYr2azAon0OBoC5m2LpKU3Bt/&#10;Tw39WCkwWCPvjLXlIqbt5tYmtoMyEPU7VfILrPxrBdgfcTVVYND2CuQrL1k+RLLK00zzUolTkjOr&#10;6AmUXUVmMPZvkGSC9eRFsfpobtltgjxUz2ucml/dOg1qma6fz/X2j+e0fAIAAP//AwBQSwMEFAAG&#10;AAgAAAAhAAIEyfHYAAAABAEAAA8AAABkcnMvZG93bnJldi54bWxMj0tPwzAQhO9I/Adrkbi1DgRV&#10;bYhTVZW408eFmxsvcWi8tmLn0X/P9gTHmVnNfFtuZ9eJEfvYelLwssxAINXetNQoOJ8+FmsQMWky&#10;uvOECm4YYVs9PpS6MH6iA47H1AguoVhoBTalUEgZa4tOx6UPSJx9+97pxLJvpOn1xOWuk69ZtpJO&#10;t8QLVgfcW6yvx8EpCKe3dfoZb9dzGKavfOcP+8/OKvX8NO/eQSSc098x3PEZHSpmuviBTBSdAn4k&#10;KVjkGxCcbvIVG5e7LatS/oevfgEAAP//AwBQSwECLQAUAAYACAAAACEAtoM4kv4AAADhAQAAEwAA&#10;AAAAAAAAAAAAAAAAAAAAW0NvbnRlbnRfVHlwZXNdLnhtbFBLAQItABQABgAIAAAAIQA4/SH/1gAA&#10;AJQBAAALAAAAAAAAAAAAAAAAAC8BAABfcmVscy8ucmVsc1BLAQItABQABgAIAAAAIQB+LrMU2gEA&#10;AJYDAAAOAAAAAAAAAAAAAAAAAC4CAABkcnMvZTJvRG9jLnhtbFBLAQItABQABgAIAAAAIQACBMnx&#10;2AAAAAQBAAAPAAAAAAAAAAAAAAAAADQEAABkcnMvZG93bnJldi54bWxQSwUGAAAAAAQABADzAAAA&#10;OQU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2400"/>
      </w:tblGrid>
      <w:tr w:rsidR="0007240C">
        <w:trPr>
          <w:cantSplit/>
          <w:tblHeader/>
        </w:trPr>
        <w:tc>
          <w:tcPr>
            <w:tcW w:w="840" w:type="dxa"/>
            <w:tcBorders>
              <w:right w:val="single" w:sz="4" w:space="0" w:color="auto"/>
            </w:tcBorders>
            <w:shd w:val="pct10" w:color="auto" w:fill="auto"/>
            <w:vAlign w:val="center"/>
          </w:tcPr>
          <w:p w:rsidR="0007240C" w:rsidRDefault="00685103">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07240C" w:rsidRDefault="00685103">
            <w:pPr>
              <w:pStyle w:val="Table-ColHead"/>
              <w:jc w:val="center"/>
              <w:rPr>
                <w:sz w:val="21"/>
                <w:lang w:eastAsia="zh-CN"/>
              </w:rPr>
            </w:pPr>
            <w:r>
              <w:rPr>
                <w:rFonts w:hint="eastAsia"/>
                <w:sz w:val="21"/>
                <w:lang w:eastAsia="zh-CN"/>
              </w:rPr>
              <w:t>生成版本</w:t>
            </w:r>
          </w:p>
        </w:tc>
        <w:tc>
          <w:tcPr>
            <w:tcW w:w="1590" w:type="dxa"/>
            <w:shd w:val="pct10" w:color="auto" w:fill="auto"/>
            <w:vAlign w:val="center"/>
          </w:tcPr>
          <w:p w:rsidR="0007240C" w:rsidRDefault="00685103">
            <w:pPr>
              <w:pStyle w:val="Table-ColHead"/>
              <w:jc w:val="center"/>
              <w:rPr>
                <w:sz w:val="21"/>
                <w:lang w:eastAsia="zh-CN"/>
              </w:rPr>
            </w:pPr>
            <w:r>
              <w:rPr>
                <w:rFonts w:hint="eastAsia"/>
                <w:sz w:val="21"/>
                <w:lang w:eastAsia="zh-CN"/>
              </w:rPr>
              <w:t>修订人</w:t>
            </w:r>
          </w:p>
        </w:tc>
        <w:tc>
          <w:tcPr>
            <w:tcW w:w="3450" w:type="dxa"/>
            <w:shd w:val="pct10" w:color="auto" w:fill="auto"/>
            <w:vAlign w:val="center"/>
          </w:tcPr>
          <w:p w:rsidR="0007240C" w:rsidRDefault="00685103">
            <w:pPr>
              <w:pStyle w:val="Table-ColHead"/>
              <w:jc w:val="center"/>
              <w:rPr>
                <w:sz w:val="21"/>
                <w:lang w:eastAsia="zh-CN"/>
              </w:rPr>
            </w:pPr>
            <w:r>
              <w:rPr>
                <w:rFonts w:hint="eastAsia"/>
                <w:sz w:val="21"/>
                <w:lang w:eastAsia="zh-CN"/>
              </w:rPr>
              <w:t>修订章节与内容</w:t>
            </w:r>
          </w:p>
        </w:tc>
        <w:tc>
          <w:tcPr>
            <w:tcW w:w="2400" w:type="dxa"/>
            <w:shd w:val="pct10" w:color="auto" w:fill="auto"/>
            <w:vAlign w:val="center"/>
          </w:tcPr>
          <w:p w:rsidR="0007240C" w:rsidRDefault="00685103">
            <w:pPr>
              <w:pStyle w:val="Table-ColHead"/>
              <w:jc w:val="center"/>
              <w:rPr>
                <w:sz w:val="21"/>
                <w:lang w:eastAsia="zh-CN"/>
              </w:rPr>
            </w:pPr>
            <w:r>
              <w:rPr>
                <w:rFonts w:hint="eastAsia"/>
                <w:sz w:val="21"/>
                <w:lang w:eastAsia="zh-CN"/>
              </w:rPr>
              <w:t>修订日期</w:t>
            </w: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rsidR="0007240C" w:rsidRDefault="00694C89">
            <w:pPr>
              <w:pStyle w:val="Table-Text"/>
              <w:jc w:val="both"/>
              <w:rPr>
                <w:sz w:val="21"/>
                <w:lang w:eastAsia="zh-CN"/>
              </w:rPr>
            </w:pPr>
            <w:r>
              <w:rPr>
                <w:rFonts w:hint="eastAsia"/>
                <w:sz w:val="21"/>
                <w:lang w:eastAsia="zh-CN"/>
              </w:rPr>
              <w:t>1.0.0</w:t>
            </w:r>
          </w:p>
        </w:tc>
        <w:tc>
          <w:tcPr>
            <w:tcW w:w="1590" w:type="dxa"/>
            <w:tcBorders>
              <w:top w:val="nil"/>
            </w:tcBorders>
          </w:tcPr>
          <w:p w:rsidR="0007240C" w:rsidRDefault="008724FF">
            <w:pPr>
              <w:pStyle w:val="Table-Text"/>
              <w:jc w:val="both"/>
              <w:rPr>
                <w:sz w:val="21"/>
                <w:lang w:eastAsia="zh-CN"/>
              </w:rPr>
            </w:pPr>
            <w:r>
              <w:rPr>
                <w:sz w:val="21"/>
                <w:lang w:eastAsia="zh-CN"/>
              </w:rPr>
              <w:t>章奔奔</w:t>
            </w:r>
          </w:p>
        </w:tc>
        <w:tc>
          <w:tcPr>
            <w:tcW w:w="3450" w:type="dxa"/>
            <w:tcBorders>
              <w:top w:val="nil"/>
            </w:tcBorders>
          </w:tcPr>
          <w:p w:rsidR="0007240C" w:rsidRDefault="008724FF">
            <w:pPr>
              <w:pStyle w:val="Table-Text"/>
              <w:jc w:val="both"/>
              <w:rPr>
                <w:sz w:val="21"/>
                <w:lang w:eastAsia="zh-CN"/>
              </w:rPr>
            </w:pPr>
            <w:r>
              <w:rPr>
                <w:sz w:val="21"/>
                <w:lang w:eastAsia="zh-CN"/>
              </w:rPr>
              <w:t>课程分类数据库结构</w:t>
            </w:r>
          </w:p>
        </w:tc>
        <w:tc>
          <w:tcPr>
            <w:tcW w:w="2400" w:type="dxa"/>
            <w:tcBorders>
              <w:top w:val="nil"/>
            </w:tcBorders>
          </w:tcPr>
          <w:p w:rsidR="0007240C" w:rsidRDefault="008724FF">
            <w:pPr>
              <w:pStyle w:val="Table-Text"/>
              <w:jc w:val="both"/>
              <w:rPr>
                <w:sz w:val="21"/>
                <w:lang w:eastAsia="zh-CN"/>
              </w:rPr>
            </w:pPr>
            <w:r>
              <w:rPr>
                <w:rFonts w:hint="eastAsia"/>
                <w:sz w:val="21"/>
                <w:lang w:eastAsia="zh-CN"/>
              </w:rPr>
              <w:t>2017.11.20</w:t>
            </w: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rsidR="0007240C" w:rsidRDefault="00694C89">
            <w:pPr>
              <w:pStyle w:val="Table-Text"/>
              <w:jc w:val="both"/>
              <w:rPr>
                <w:sz w:val="21"/>
                <w:lang w:eastAsia="zh-CN"/>
              </w:rPr>
            </w:pPr>
            <w:r>
              <w:rPr>
                <w:rFonts w:hint="eastAsia"/>
                <w:sz w:val="21"/>
                <w:lang w:eastAsia="zh-CN"/>
              </w:rPr>
              <w:t>1.1.0</w:t>
            </w:r>
          </w:p>
        </w:tc>
        <w:tc>
          <w:tcPr>
            <w:tcW w:w="1590" w:type="dxa"/>
            <w:tcBorders>
              <w:top w:val="nil"/>
            </w:tcBorders>
          </w:tcPr>
          <w:p w:rsidR="0007240C" w:rsidRDefault="008724FF">
            <w:pPr>
              <w:pStyle w:val="Table-Text"/>
              <w:jc w:val="both"/>
              <w:rPr>
                <w:sz w:val="21"/>
                <w:lang w:eastAsia="zh-CN"/>
              </w:rPr>
            </w:pPr>
            <w:r>
              <w:rPr>
                <w:sz w:val="21"/>
                <w:lang w:eastAsia="zh-CN"/>
              </w:rPr>
              <w:t>祝海波</w:t>
            </w:r>
          </w:p>
        </w:tc>
        <w:tc>
          <w:tcPr>
            <w:tcW w:w="3450" w:type="dxa"/>
            <w:tcBorders>
              <w:top w:val="nil"/>
            </w:tcBorders>
          </w:tcPr>
          <w:p w:rsidR="0007240C" w:rsidRDefault="008724FF">
            <w:pPr>
              <w:pStyle w:val="Table-Text"/>
              <w:jc w:val="both"/>
              <w:rPr>
                <w:sz w:val="21"/>
                <w:lang w:eastAsia="zh-CN"/>
              </w:rPr>
            </w:pPr>
            <w:r>
              <w:rPr>
                <w:rFonts w:hint="eastAsia"/>
                <w:sz w:val="21"/>
                <w:lang w:eastAsia="zh-CN"/>
              </w:rPr>
              <w:t>E-R</w:t>
            </w:r>
            <w:r>
              <w:rPr>
                <w:rFonts w:hint="eastAsia"/>
                <w:sz w:val="21"/>
                <w:lang w:eastAsia="zh-CN"/>
              </w:rPr>
              <w:t>模型图</w:t>
            </w:r>
            <w:r w:rsidR="00C63E8E">
              <w:rPr>
                <w:rFonts w:hint="eastAsia"/>
                <w:sz w:val="21"/>
                <w:lang w:eastAsia="zh-CN"/>
              </w:rPr>
              <w:t>修改</w:t>
            </w:r>
          </w:p>
        </w:tc>
        <w:tc>
          <w:tcPr>
            <w:tcW w:w="2400" w:type="dxa"/>
            <w:tcBorders>
              <w:top w:val="nil"/>
            </w:tcBorders>
          </w:tcPr>
          <w:p w:rsidR="0007240C" w:rsidRDefault="008724FF">
            <w:pPr>
              <w:pStyle w:val="Table-Text"/>
              <w:jc w:val="both"/>
              <w:rPr>
                <w:sz w:val="21"/>
                <w:lang w:eastAsia="zh-CN"/>
              </w:rPr>
            </w:pPr>
            <w:r>
              <w:rPr>
                <w:rFonts w:hint="eastAsia"/>
                <w:sz w:val="21"/>
                <w:lang w:eastAsia="zh-CN"/>
              </w:rPr>
              <w:t>2017.11.27</w:t>
            </w: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rsidR="0007240C" w:rsidRDefault="008724FF">
            <w:pPr>
              <w:pStyle w:val="Table-Text"/>
              <w:jc w:val="both"/>
              <w:rPr>
                <w:sz w:val="21"/>
                <w:lang w:eastAsia="zh-CN"/>
              </w:rPr>
            </w:pPr>
            <w:r>
              <w:rPr>
                <w:rFonts w:hint="eastAsia"/>
                <w:sz w:val="21"/>
                <w:lang w:eastAsia="zh-CN"/>
              </w:rPr>
              <w:t>1.2.0</w:t>
            </w:r>
          </w:p>
        </w:tc>
        <w:tc>
          <w:tcPr>
            <w:tcW w:w="1590" w:type="dxa"/>
            <w:tcBorders>
              <w:top w:val="nil"/>
            </w:tcBorders>
          </w:tcPr>
          <w:p w:rsidR="0007240C" w:rsidRDefault="008724FF">
            <w:pPr>
              <w:pStyle w:val="Table-Text"/>
              <w:jc w:val="both"/>
              <w:rPr>
                <w:sz w:val="21"/>
                <w:lang w:eastAsia="zh-CN"/>
              </w:rPr>
            </w:pPr>
            <w:r>
              <w:rPr>
                <w:sz w:val="21"/>
                <w:lang w:eastAsia="zh-CN"/>
              </w:rPr>
              <w:t>朱方安</w:t>
            </w:r>
          </w:p>
        </w:tc>
        <w:tc>
          <w:tcPr>
            <w:tcW w:w="3450" w:type="dxa"/>
            <w:tcBorders>
              <w:top w:val="nil"/>
            </w:tcBorders>
          </w:tcPr>
          <w:p w:rsidR="0007240C" w:rsidRDefault="008724FF">
            <w:pPr>
              <w:pStyle w:val="Table-Text"/>
              <w:jc w:val="both"/>
              <w:rPr>
                <w:sz w:val="21"/>
                <w:lang w:eastAsia="zh-CN"/>
              </w:rPr>
            </w:pPr>
            <w:r>
              <w:rPr>
                <w:rFonts w:hint="eastAsia"/>
                <w:sz w:val="21"/>
                <w:lang w:eastAsia="zh-CN"/>
              </w:rPr>
              <w:t>订单管理</w:t>
            </w:r>
            <w:r w:rsidR="00C63E8E">
              <w:rPr>
                <w:rFonts w:hint="eastAsia"/>
                <w:sz w:val="21"/>
                <w:lang w:eastAsia="zh-CN"/>
              </w:rPr>
              <w:t>修改</w:t>
            </w:r>
          </w:p>
        </w:tc>
        <w:tc>
          <w:tcPr>
            <w:tcW w:w="2400" w:type="dxa"/>
            <w:tcBorders>
              <w:top w:val="nil"/>
            </w:tcBorders>
          </w:tcPr>
          <w:p w:rsidR="0007240C" w:rsidRDefault="008724FF">
            <w:pPr>
              <w:pStyle w:val="Table-Text"/>
              <w:jc w:val="both"/>
              <w:rPr>
                <w:sz w:val="21"/>
                <w:lang w:eastAsia="zh-CN"/>
              </w:rPr>
            </w:pPr>
            <w:r>
              <w:rPr>
                <w:rFonts w:hint="eastAsia"/>
                <w:sz w:val="21"/>
                <w:lang w:eastAsia="zh-CN"/>
              </w:rPr>
              <w:t>2017.12.01</w:t>
            </w:r>
          </w:p>
        </w:tc>
      </w:tr>
      <w:tr w:rsidR="0007240C">
        <w:trPr>
          <w:cantSplit/>
        </w:trPr>
        <w:tc>
          <w:tcPr>
            <w:tcW w:w="840" w:type="dxa"/>
            <w:tcBorders>
              <w:top w:val="nil"/>
              <w:right w:val="single" w:sz="4" w:space="0" w:color="auto"/>
            </w:tcBorders>
          </w:tcPr>
          <w:p w:rsidR="0007240C" w:rsidRDefault="00685103">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rsidR="0007240C" w:rsidRDefault="008724FF">
            <w:pPr>
              <w:pStyle w:val="Table-Text"/>
              <w:jc w:val="both"/>
              <w:rPr>
                <w:sz w:val="21"/>
                <w:lang w:eastAsia="zh-CN"/>
              </w:rPr>
            </w:pPr>
            <w:r>
              <w:rPr>
                <w:rFonts w:hint="eastAsia"/>
                <w:sz w:val="21"/>
                <w:lang w:eastAsia="zh-CN"/>
              </w:rPr>
              <w:t>1.2.1</w:t>
            </w:r>
          </w:p>
        </w:tc>
        <w:tc>
          <w:tcPr>
            <w:tcW w:w="1590" w:type="dxa"/>
            <w:tcBorders>
              <w:top w:val="nil"/>
            </w:tcBorders>
          </w:tcPr>
          <w:p w:rsidR="0007240C" w:rsidRDefault="008724FF">
            <w:pPr>
              <w:pStyle w:val="Table-Text"/>
              <w:jc w:val="both"/>
              <w:rPr>
                <w:sz w:val="21"/>
                <w:lang w:eastAsia="zh-CN"/>
              </w:rPr>
            </w:pPr>
            <w:r>
              <w:rPr>
                <w:sz w:val="21"/>
                <w:lang w:eastAsia="zh-CN"/>
              </w:rPr>
              <w:t>朱葛</w:t>
            </w:r>
          </w:p>
        </w:tc>
        <w:tc>
          <w:tcPr>
            <w:tcW w:w="3450" w:type="dxa"/>
            <w:tcBorders>
              <w:top w:val="nil"/>
            </w:tcBorders>
          </w:tcPr>
          <w:p w:rsidR="0007240C" w:rsidRDefault="008724FF">
            <w:pPr>
              <w:pStyle w:val="Table-Text"/>
              <w:jc w:val="both"/>
              <w:rPr>
                <w:sz w:val="21"/>
                <w:lang w:eastAsia="zh-CN"/>
              </w:rPr>
            </w:pPr>
            <w:r>
              <w:rPr>
                <w:rFonts w:hint="eastAsia"/>
                <w:sz w:val="21"/>
                <w:lang w:eastAsia="zh-CN"/>
              </w:rPr>
              <w:t>用户角色设计</w:t>
            </w:r>
          </w:p>
        </w:tc>
        <w:tc>
          <w:tcPr>
            <w:tcW w:w="2400" w:type="dxa"/>
            <w:tcBorders>
              <w:top w:val="nil"/>
            </w:tcBorders>
          </w:tcPr>
          <w:p w:rsidR="0007240C" w:rsidRDefault="008724FF">
            <w:pPr>
              <w:pStyle w:val="Table-Text"/>
              <w:jc w:val="both"/>
              <w:rPr>
                <w:sz w:val="21"/>
                <w:lang w:eastAsia="zh-CN"/>
              </w:rPr>
            </w:pPr>
            <w:r>
              <w:rPr>
                <w:rFonts w:hint="eastAsia"/>
                <w:sz w:val="21"/>
                <w:lang w:eastAsia="zh-CN"/>
              </w:rPr>
              <w:t>2017.12.0</w:t>
            </w:r>
            <w:r>
              <w:rPr>
                <w:sz w:val="21"/>
                <w:lang w:eastAsia="zh-CN"/>
              </w:rPr>
              <w:t>8</w:t>
            </w:r>
          </w:p>
        </w:tc>
      </w:tr>
      <w:tr w:rsidR="0007240C">
        <w:trPr>
          <w:cantSplit/>
        </w:trPr>
        <w:tc>
          <w:tcPr>
            <w:tcW w:w="840" w:type="dxa"/>
            <w:tcBorders>
              <w:right w:val="single" w:sz="4" w:space="0" w:color="auto"/>
            </w:tcBorders>
          </w:tcPr>
          <w:p w:rsidR="0007240C" w:rsidRDefault="00685103">
            <w:pPr>
              <w:pStyle w:val="Table-Text"/>
              <w:jc w:val="both"/>
              <w:rPr>
                <w:sz w:val="21"/>
                <w:lang w:eastAsia="zh-CN"/>
              </w:rPr>
            </w:pPr>
            <w:r>
              <w:rPr>
                <w:rFonts w:hint="eastAsia"/>
                <w:sz w:val="21"/>
                <w:lang w:eastAsia="zh-CN"/>
              </w:rPr>
              <w:t>5</w:t>
            </w:r>
          </w:p>
        </w:tc>
        <w:tc>
          <w:tcPr>
            <w:tcW w:w="1080" w:type="dxa"/>
            <w:tcBorders>
              <w:left w:val="single" w:sz="4" w:space="0" w:color="auto"/>
            </w:tcBorders>
          </w:tcPr>
          <w:p w:rsidR="0007240C" w:rsidRDefault="008724FF">
            <w:pPr>
              <w:pStyle w:val="Table-Text"/>
              <w:jc w:val="both"/>
              <w:rPr>
                <w:sz w:val="21"/>
                <w:lang w:eastAsia="zh-CN"/>
              </w:rPr>
            </w:pPr>
            <w:r>
              <w:rPr>
                <w:rFonts w:hint="eastAsia"/>
                <w:sz w:val="21"/>
                <w:lang w:eastAsia="zh-CN"/>
              </w:rPr>
              <w:t>1.3.4</w:t>
            </w:r>
          </w:p>
        </w:tc>
        <w:tc>
          <w:tcPr>
            <w:tcW w:w="1590" w:type="dxa"/>
          </w:tcPr>
          <w:p w:rsidR="0007240C" w:rsidRDefault="00C63E8E">
            <w:pPr>
              <w:pStyle w:val="Table-Text"/>
              <w:jc w:val="both"/>
              <w:rPr>
                <w:sz w:val="21"/>
                <w:lang w:eastAsia="zh-CN"/>
              </w:rPr>
            </w:pPr>
            <w:r>
              <w:rPr>
                <w:sz w:val="21"/>
                <w:lang w:eastAsia="zh-CN"/>
              </w:rPr>
              <w:t>屠嘉浩</w:t>
            </w:r>
          </w:p>
        </w:tc>
        <w:tc>
          <w:tcPr>
            <w:tcW w:w="3450" w:type="dxa"/>
          </w:tcPr>
          <w:p w:rsidR="0007240C" w:rsidRDefault="00C63E8E">
            <w:pPr>
              <w:pStyle w:val="Table-Text"/>
              <w:jc w:val="both"/>
              <w:rPr>
                <w:sz w:val="21"/>
                <w:lang w:eastAsia="zh-CN"/>
              </w:rPr>
            </w:pPr>
            <w:r>
              <w:rPr>
                <w:sz w:val="21"/>
                <w:lang w:eastAsia="zh-CN"/>
              </w:rPr>
              <w:t>学习平台管理设计</w:t>
            </w:r>
          </w:p>
        </w:tc>
        <w:tc>
          <w:tcPr>
            <w:tcW w:w="2400" w:type="dxa"/>
          </w:tcPr>
          <w:p w:rsidR="0007240C" w:rsidRDefault="00C63E8E">
            <w:pPr>
              <w:pStyle w:val="Table-Text"/>
              <w:jc w:val="both"/>
              <w:rPr>
                <w:sz w:val="21"/>
                <w:lang w:eastAsia="zh-CN"/>
              </w:rPr>
            </w:pPr>
            <w:r>
              <w:rPr>
                <w:rFonts w:hint="eastAsia"/>
                <w:sz w:val="21"/>
                <w:lang w:eastAsia="zh-CN"/>
              </w:rPr>
              <w:t>2017.12.13</w:t>
            </w:r>
          </w:p>
        </w:tc>
      </w:tr>
    </w:tbl>
    <w:p w:rsidR="0007240C" w:rsidRDefault="0007240C">
      <w:pPr>
        <w:spacing w:line="360" w:lineRule="auto"/>
        <w:ind w:firstLineChars="200" w:firstLine="422"/>
        <w:rPr>
          <w:rFonts w:ascii="宋体" w:hAnsi="宋体"/>
          <w:b/>
        </w:rPr>
      </w:pPr>
    </w:p>
    <w:p w:rsidR="0007240C" w:rsidRDefault="00685103">
      <w:pPr>
        <w:rPr>
          <w:rFonts w:eastAsia="黑体"/>
          <w:b/>
          <w:bCs/>
          <w:sz w:val="44"/>
        </w:rPr>
      </w:pPr>
      <w:r>
        <w:rPr>
          <w:rFonts w:ascii="宋体" w:hAnsi="宋体"/>
          <w:b/>
        </w:rPr>
        <w:br w:type="page"/>
      </w:r>
      <w:r>
        <w:rPr>
          <w:rFonts w:eastAsia="黑体" w:hint="eastAsia"/>
          <w:b/>
          <w:bCs/>
          <w:sz w:val="44"/>
        </w:rPr>
        <w:lastRenderedPageBreak/>
        <w:t>审批记录</w:t>
      </w:r>
    </w:p>
    <w:p w:rsidR="0007240C" w:rsidRDefault="00685103">
      <w:pPr>
        <w:rPr>
          <w:rFonts w:eastAsia="黑体"/>
          <w:b/>
          <w:bCs/>
          <w:sz w:val="44"/>
        </w:rPr>
      </w:pPr>
      <w:r>
        <w:rPr>
          <w:rFonts w:eastAsia="黑体"/>
          <w:b/>
          <w:bCs/>
          <w:noProof/>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943600" cy="24765"/>
                <wp:effectExtent l="0" t="28575" r="0" b="41910"/>
                <wp:wrapNone/>
                <wp:docPr id="1" name="直线 2"/>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1DC75287" id="直线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5.85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b2AEAAJYDAAAOAAAAZHJzL2Uyb0RvYy54bWysU0uOEzEQ3SNxB8t70kmYZKCVziwmDBsE&#10;kRjYV/xJW/gn26STs3ANVmw4zlyDKncIvw1C9MIqV716XfWqvLo5OssOKmUTfMdnkylnyosgjd93&#10;/N393ZNnnOUCXoINXnX8pDK/WT9+tBpiq+ahD1aqxJDE53aIHe9LiW3TZNErB3kSovIY1CE5KHhN&#10;+0YmGJDd2WY+nS6bISQZUxAqZ/RuxiBfV36tlShvtM6qMNtxrK3UM9VzR2ezXkG7TxB7I85lwD9U&#10;4cB4/OmFagMF2Mdk/qByRqSQgy4TEVwTtDZC1R6wm9n0t27e9hBV7QXFyfEiU/5/tOL1YZuYkTg7&#10;zjw4HNHDp88PX76yOWkzxNwi5NZv0/mW4zZRo0edHNPWxPeUSh5shh2rsqeLsupYmEDn4vnV0+UU&#10;ByAwNr+6Xi6IvRlpKDmmXF6q4BgZHbfGU+PQwuFVLiP0O4Tc1rMBWa9nC+IEXBxtoaDpIrZSeuPv&#10;caAfKkUO1sg7Yy0l5rTf3drEDkALUb9zJb/A6F8byP2IqyGCQdsrkC+8ZOUUUSqPO82pEqckZ1bh&#10;EyCrIgsY+zdIFMF61IKkHsUlaxfkqWpe/Tj8qtZ5UWm7fr7X7B/Paf0NAAD//wMAUEsDBBQABgAI&#10;AAAAIQCh2rQ92QAAAAYBAAAPAAAAZHJzL2Rvd25yZXYueG1sTI/LTsMwEEX3SPyDNUjsqFMKoYQ4&#10;VVWJPX1s2LnxEIfa4yh2Hv17hhUs59zRnTPlZvZOjNjHNpCC5SIDgVQH01Kj4HR8f1iDiEmT0S4Q&#10;KrhihE11e1PqwoSJ9jgeUiO4hGKhFdiUukLKWFv0Oi5Ch8TZV+i9Tjz2jTS9nrjcO/mYZbn0uiW+&#10;YHWHO4v15TB4Bd3xaZ2+x+vl1A3T52ob9rsPZ5W6v5u3byASzulvGX71WR0qdjqHgUwUTgE/kpgu&#10;X0Bw+rrKGZwZPOcgq1L+169+AAAA//8DAFBLAQItABQABgAIAAAAIQC2gziS/gAAAOEBAAATAAAA&#10;AAAAAAAAAAAAAAAAAABbQ29udGVudF9UeXBlc10ueG1sUEsBAi0AFAAGAAgAAAAhADj9If/WAAAA&#10;lAEAAAsAAAAAAAAAAAAAAAAALwEAAF9yZWxzLy5yZWxzUEsBAi0AFAAGAAgAAAAhAD97sdvYAQAA&#10;lgMAAA4AAAAAAAAAAAAAAAAALgIAAGRycy9lMm9Eb2MueG1sUEsBAi0AFAAGAAgAAAAhAKHatD3Z&#10;AAAABgEAAA8AAAAAAAAAAAAAAAAAMgQAAGRycy9kb3ducmV2LnhtbFBLBQYAAAAABAAEAPMAAAA4&#10;BQ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700"/>
      </w:tblGrid>
      <w:tr w:rsidR="0007240C">
        <w:trPr>
          <w:cantSplit/>
          <w:tblHeader/>
        </w:trPr>
        <w:tc>
          <w:tcPr>
            <w:tcW w:w="1710" w:type="dxa"/>
            <w:shd w:val="pct10" w:color="auto" w:fill="auto"/>
            <w:vAlign w:val="center"/>
          </w:tcPr>
          <w:p w:rsidR="0007240C" w:rsidRDefault="00685103">
            <w:pPr>
              <w:pStyle w:val="Table-ColHead"/>
              <w:jc w:val="center"/>
              <w:rPr>
                <w:sz w:val="21"/>
                <w:lang w:eastAsia="zh-CN"/>
              </w:rPr>
            </w:pPr>
            <w:r>
              <w:rPr>
                <w:rFonts w:hint="eastAsia"/>
                <w:sz w:val="21"/>
                <w:lang w:eastAsia="zh-CN"/>
              </w:rPr>
              <w:t>版本</w:t>
            </w:r>
          </w:p>
        </w:tc>
        <w:tc>
          <w:tcPr>
            <w:tcW w:w="1800" w:type="dxa"/>
            <w:shd w:val="pct10" w:color="auto" w:fill="auto"/>
            <w:vAlign w:val="center"/>
          </w:tcPr>
          <w:p w:rsidR="0007240C" w:rsidRDefault="00685103">
            <w:pPr>
              <w:pStyle w:val="Table-ColHead"/>
              <w:jc w:val="center"/>
              <w:rPr>
                <w:sz w:val="21"/>
                <w:lang w:eastAsia="zh-CN"/>
              </w:rPr>
            </w:pPr>
            <w:r>
              <w:rPr>
                <w:rFonts w:hint="eastAsia"/>
                <w:sz w:val="21"/>
                <w:lang w:eastAsia="zh-CN"/>
              </w:rPr>
              <w:t>审批人</w:t>
            </w:r>
          </w:p>
        </w:tc>
        <w:tc>
          <w:tcPr>
            <w:tcW w:w="3150" w:type="dxa"/>
            <w:shd w:val="pct10" w:color="auto" w:fill="auto"/>
            <w:vAlign w:val="center"/>
          </w:tcPr>
          <w:p w:rsidR="0007240C" w:rsidRDefault="00685103">
            <w:pPr>
              <w:pStyle w:val="Table-ColHead"/>
              <w:jc w:val="center"/>
              <w:rPr>
                <w:sz w:val="21"/>
                <w:lang w:eastAsia="zh-CN"/>
              </w:rPr>
            </w:pPr>
            <w:r>
              <w:rPr>
                <w:rFonts w:hint="eastAsia"/>
                <w:sz w:val="21"/>
                <w:lang w:eastAsia="zh-CN"/>
              </w:rPr>
              <w:t>审批意见</w:t>
            </w:r>
          </w:p>
        </w:tc>
        <w:tc>
          <w:tcPr>
            <w:tcW w:w="2700" w:type="dxa"/>
            <w:shd w:val="pct10" w:color="auto" w:fill="auto"/>
            <w:vAlign w:val="center"/>
          </w:tcPr>
          <w:p w:rsidR="0007240C" w:rsidRDefault="00685103">
            <w:pPr>
              <w:pStyle w:val="Table-ColHead"/>
              <w:jc w:val="center"/>
              <w:rPr>
                <w:sz w:val="21"/>
                <w:lang w:eastAsia="zh-CN"/>
              </w:rPr>
            </w:pPr>
            <w:r>
              <w:rPr>
                <w:rFonts w:hint="eastAsia"/>
                <w:sz w:val="21"/>
                <w:lang w:eastAsia="zh-CN"/>
              </w:rPr>
              <w:t>审批日期</w:t>
            </w:r>
          </w:p>
        </w:tc>
      </w:tr>
      <w:tr w:rsidR="0007240C">
        <w:trPr>
          <w:cantSplit/>
        </w:trPr>
        <w:tc>
          <w:tcPr>
            <w:tcW w:w="1710" w:type="dxa"/>
            <w:tcBorders>
              <w:top w:val="nil"/>
            </w:tcBorders>
            <w:vAlign w:val="center"/>
          </w:tcPr>
          <w:p w:rsidR="0007240C" w:rsidRDefault="00694C89">
            <w:pPr>
              <w:pStyle w:val="Table-Text"/>
              <w:jc w:val="both"/>
              <w:rPr>
                <w:sz w:val="21"/>
                <w:lang w:eastAsia="zh-CN"/>
              </w:rPr>
            </w:pPr>
            <w:r>
              <w:rPr>
                <w:rFonts w:hint="eastAsia"/>
                <w:sz w:val="21"/>
                <w:lang w:eastAsia="zh-CN"/>
              </w:rPr>
              <w:t>1.</w:t>
            </w:r>
            <w:r>
              <w:rPr>
                <w:sz w:val="21"/>
                <w:lang w:eastAsia="zh-CN"/>
              </w:rPr>
              <w:t>0</w:t>
            </w:r>
            <w:r w:rsidR="00685103">
              <w:rPr>
                <w:rFonts w:hint="eastAsia"/>
                <w:sz w:val="21"/>
                <w:lang w:eastAsia="zh-CN"/>
              </w:rPr>
              <w:t>.0</w:t>
            </w:r>
          </w:p>
        </w:tc>
        <w:tc>
          <w:tcPr>
            <w:tcW w:w="1800" w:type="dxa"/>
            <w:tcBorders>
              <w:top w:val="nil"/>
            </w:tcBorders>
            <w:vAlign w:val="center"/>
          </w:tcPr>
          <w:p w:rsidR="0007240C" w:rsidRDefault="00694C89">
            <w:pPr>
              <w:pStyle w:val="Table-Text"/>
              <w:jc w:val="both"/>
              <w:rPr>
                <w:sz w:val="21"/>
                <w:lang w:eastAsia="zh-CN"/>
              </w:rPr>
            </w:pPr>
            <w:r>
              <w:rPr>
                <w:sz w:val="21"/>
                <w:lang w:eastAsia="zh-CN"/>
              </w:rPr>
              <w:t>章奔奔</w:t>
            </w:r>
          </w:p>
        </w:tc>
        <w:tc>
          <w:tcPr>
            <w:tcW w:w="3150" w:type="dxa"/>
            <w:tcBorders>
              <w:top w:val="nil"/>
            </w:tcBorders>
            <w:vAlign w:val="center"/>
          </w:tcPr>
          <w:p w:rsidR="0007240C" w:rsidRDefault="00694C89">
            <w:pPr>
              <w:pStyle w:val="Table-Text"/>
              <w:jc w:val="both"/>
              <w:rPr>
                <w:sz w:val="21"/>
                <w:lang w:eastAsia="zh-CN"/>
              </w:rPr>
            </w:pPr>
            <w:r>
              <w:rPr>
                <w:sz w:val="21"/>
                <w:lang w:eastAsia="zh-CN"/>
              </w:rPr>
              <w:t>通过</w:t>
            </w:r>
          </w:p>
        </w:tc>
        <w:tc>
          <w:tcPr>
            <w:tcW w:w="2700" w:type="dxa"/>
            <w:tcBorders>
              <w:top w:val="nil"/>
            </w:tcBorders>
            <w:vAlign w:val="center"/>
          </w:tcPr>
          <w:p w:rsidR="0007240C" w:rsidRDefault="00694C89">
            <w:pPr>
              <w:pStyle w:val="Table-Text"/>
              <w:jc w:val="both"/>
              <w:rPr>
                <w:sz w:val="21"/>
                <w:lang w:eastAsia="zh-CN"/>
              </w:rPr>
            </w:pPr>
            <w:r>
              <w:rPr>
                <w:rFonts w:hint="eastAsia"/>
                <w:sz w:val="21"/>
                <w:lang w:eastAsia="zh-CN"/>
              </w:rPr>
              <w:t>2017.11.20</w:t>
            </w:r>
          </w:p>
        </w:tc>
      </w:tr>
      <w:tr w:rsidR="0007240C">
        <w:trPr>
          <w:cantSplit/>
        </w:trPr>
        <w:tc>
          <w:tcPr>
            <w:tcW w:w="1710" w:type="dxa"/>
            <w:tcBorders>
              <w:top w:val="nil"/>
            </w:tcBorders>
            <w:vAlign w:val="center"/>
          </w:tcPr>
          <w:p w:rsidR="0007240C" w:rsidRDefault="00694C89">
            <w:pPr>
              <w:pStyle w:val="Table-Text"/>
              <w:jc w:val="both"/>
              <w:rPr>
                <w:sz w:val="21"/>
                <w:lang w:eastAsia="zh-CN"/>
              </w:rPr>
            </w:pPr>
            <w:r>
              <w:rPr>
                <w:rFonts w:hint="eastAsia"/>
                <w:sz w:val="21"/>
                <w:lang w:eastAsia="zh-CN"/>
              </w:rPr>
              <w:t>1.1.0</w:t>
            </w:r>
          </w:p>
        </w:tc>
        <w:tc>
          <w:tcPr>
            <w:tcW w:w="1800" w:type="dxa"/>
            <w:tcBorders>
              <w:top w:val="nil"/>
            </w:tcBorders>
            <w:vAlign w:val="center"/>
          </w:tcPr>
          <w:p w:rsidR="0007240C" w:rsidRDefault="00694C89">
            <w:pPr>
              <w:pStyle w:val="Table-Text"/>
              <w:jc w:val="both"/>
              <w:rPr>
                <w:sz w:val="21"/>
                <w:lang w:eastAsia="zh-CN"/>
              </w:rPr>
            </w:pPr>
            <w:r>
              <w:rPr>
                <w:sz w:val="21"/>
                <w:lang w:eastAsia="zh-CN"/>
              </w:rPr>
              <w:t>章奔奔</w:t>
            </w:r>
          </w:p>
        </w:tc>
        <w:tc>
          <w:tcPr>
            <w:tcW w:w="3150" w:type="dxa"/>
            <w:tcBorders>
              <w:top w:val="nil"/>
            </w:tcBorders>
            <w:vAlign w:val="center"/>
          </w:tcPr>
          <w:p w:rsidR="0007240C" w:rsidRDefault="00694C89">
            <w:pPr>
              <w:pStyle w:val="Table-Text"/>
              <w:jc w:val="both"/>
              <w:rPr>
                <w:sz w:val="21"/>
                <w:lang w:eastAsia="zh-CN"/>
              </w:rPr>
            </w:pPr>
            <w:r>
              <w:rPr>
                <w:sz w:val="21"/>
                <w:lang w:eastAsia="zh-CN"/>
              </w:rPr>
              <w:t>通过</w:t>
            </w:r>
          </w:p>
        </w:tc>
        <w:tc>
          <w:tcPr>
            <w:tcW w:w="2700" w:type="dxa"/>
            <w:tcBorders>
              <w:top w:val="nil"/>
            </w:tcBorders>
            <w:vAlign w:val="center"/>
          </w:tcPr>
          <w:p w:rsidR="0007240C" w:rsidRDefault="00694C89">
            <w:pPr>
              <w:pStyle w:val="Table-Text"/>
              <w:jc w:val="both"/>
              <w:rPr>
                <w:sz w:val="21"/>
                <w:lang w:eastAsia="zh-CN"/>
              </w:rPr>
            </w:pPr>
            <w:r>
              <w:rPr>
                <w:rFonts w:hint="eastAsia"/>
                <w:sz w:val="21"/>
                <w:lang w:eastAsia="zh-CN"/>
              </w:rPr>
              <w:t>2017.11.27</w:t>
            </w:r>
          </w:p>
        </w:tc>
      </w:tr>
      <w:tr w:rsidR="0007240C">
        <w:trPr>
          <w:cantSplit/>
        </w:trPr>
        <w:tc>
          <w:tcPr>
            <w:tcW w:w="1710" w:type="dxa"/>
            <w:tcBorders>
              <w:top w:val="nil"/>
            </w:tcBorders>
            <w:vAlign w:val="center"/>
          </w:tcPr>
          <w:p w:rsidR="0007240C" w:rsidRDefault="00694C89">
            <w:pPr>
              <w:pStyle w:val="Table-Text"/>
              <w:jc w:val="both"/>
              <w:rPr>
                <w:sz w:val="21"/>
                <w:lang w:eastAsia="zh-CN"/>
              </w:rPr>
            </w:pPr>
            <w:r>
              <w:rPr>
                <w:rFonts w:hint="eastAsia"/>
                <w:sz w:val="21"/>
                <w:lang w:eastAsia="zh-CN"/>
              </w:rPr>
              <w:t>1.2.0</w:t>
            </w:r>
          </w:p>
        </w:tc>
        <w:tc>
          <w:tcPr>
            <w:tcW w:w="1800" w:type="dxa"/>
            <w:tcBorders>
              <w:top w:val="nil"/>
            </w:tcBorders>
            <w:vAlign w:val="center"/>
          </w:tcPr>
          <w:p w:rsidR="0007240C" w:rsidRDefault="00694C89">
            <w:pPr>
              <w:pStyle w:val="Table-Text"/>
              <w:jc w:val="both"/>
              <w:rPr>
                <w:sz w:val="21"/>
                <w:lang w:eastAsia="zh-CN"/>
              </w:rPr>
            </w:pPr>
            <w:r>
              <w:rPr>
                <w:sz w:val="21"/>
                <w:lang w:eastAsia="zh-CN"/>
              </w:rPr>
              <w:t>章奔奔</w:t>
            </w:r>
          </w:p>
        </w:tc>
        <w:tc>
          <w:tcPr>
            <w:tcW w:w="3150" w:type="dxa"/>
            <w:tcBorders>
              <w:top w:val="nil"/>
            </w:tcBorders>
            <w:vAlign w:val="center"/>
          </w:tcPr>
          <w:p w:rsidR="0007240C" w:rsidRDefault="00694C89">
            <w:pPr>
              <w:pStyle w:val="Table-Text"/>
              <w:jc w:val="both"/>
              <w:rPr>
                <w:sz w:val="21"/>
                <w:lang w:eastAsia="zh-CN"/>
              </w:rPr>
            </w:pPr>
            <w:r>
              <w:rPr>
                <w:sz w:val="21"/>
                <w:lang w:eastAsia="zh-CN"/>
              </w:rPr>
              <w:t>通过</w:t>
            </w:r>
          </w:p>
        </w:tc>
        <w:tc>
          <w:tcPr>
            <w:tcW w:w="2700" w:type="dxa"/>
            <w:tcBorders>
              <w:top w:val="nil"/>
            </w:tcBorders>
            <w:vAlign w:val="center"/>
          </w:tcPr>
          <w:p w:rsidR="0007240C" w:rsidRDefault="00694C89">
            <w:pPr>
              <w:pStyle w:val="Table-Text"/>
              <w:jc w:val="both"/>
              <w:rPr>
                <w:sz w:val="21"/>
                <w:lang w:eastAsia="zh-CN"/>
              </w:rPr>
            </w:pPr>
            <w:r>
              <w:rPr>
                <w:rFonts w:hint="eastAsia"/>
                <w:sz w:val="21"/>
                <w:lang w:eastAsia="zh-CN"/>
              </w:rPr>
              <w:t>2017.12.01</w:t>
            </w:r>
          </w:p>
        </w:tc>
      </w:tr>
      <w:tr w:rsidR="0007240C">
        <w:trPr>
          <w:cantSplit/>
        </w:trPr>
        <w:tc>
          <w:tcPr>
            <w:tcW w:w="1710" w:type="dxa"/>
            <w:tcBorders>
              <w:top w:val="nil"/>
            </w:tcBorders>
            <w:vAlign w:val="center"/>
          </w:tcPr>
          <w:p w:rsidR="0007240C" w:rsidRDefault="00694C89">
            <w:pPr>
              <w:pStyle w:val="Table-Text"/>
              <w:jc w:val="both"/>
              <w:rPr>
                <w:sz w:val="21"/>
                <w:lang w:eastAsia="zh-CN"/>
              </w:rPr>
            </w:pPr>
            <w:r>
              <w:rPr>
                <w:rFonts w:hint="eastAsia"/>
                <w:sz w:val="21"/>
                <w:lang w:eastAsia="zh-CN"/>
              </w:rPr>
              <w:t>1.2.1</w:t>
            </w:r>
          </w:p>
        </w:tc>
        <w:tc>
          <w:tcPr>
            <w:tcW w:w="1800" w:type="dxa"/>
            <w:tcBorders>
              <w:top w:val="nil"/>
            </w:tcBorders>
            <w:vAlign w:val="center"/>
          </w:tcPr>
          <w:p w:rsidR="0007240C" w:rsidRDefault="00694C89">
            <w:pPr>
              <w:pStyle w:val="Table-Text"/>
              <w:jc w:val="both"/>
              <w:rPr>
                <w:sz w:val="21"/>
                <w:lang w:eastAsia="zh-CN"/>
              </w:rPr>
            </w:pPr>
            <w:r>
              <w:rPr>
                <w:sz w:val="21"/>
                <w:lang w:eastAsia="zh-CN"/>
              </w:rPr>
              <w:t>章奔奔</w:t>
            </w:r>
          </w:p>
        </w:tc>
        <w:tc>
          <w:tcPr>
            <w:tcW w:w="3150" w:type="dxa"/>
            <w:tcBorders>
              <w:top w:val="nil"/>
            </w:tcBorders>
            <w:vAlign w:val="center"/>
          </w:tcPr>
          <w:p w:rsidR="0007240C" w:rsidRDefault="00694C89">
            <w:pPr>
              <w:pStyle w:val="Table-Text"/>
              <w:jc w:val="both"/>
              <w:rPr>
                <w:sz w:val="21"/>
                <w:lang w:eastAsia="zh-CN"/>
              </w:rPr>
            </w:pPr>
            <w:r>
              <w:rPr>
                <w:sz w:val="21"/>
                <w:lang w:eastAsia="zh-CN"/>
              </w:rPr>
              <w:t>通过</w:t>
            </w:r>
          </w:p>
        </w:tc>
        <w:tc>
          <w:tcPr>
            <w:tcW w:w="2700" w:type="dxa"/>
            <w:tcBorders>
              <w:top w:val="nil"/>
            </w:tcBorders>
            <w:vAlign w:val="center"/>
          </w:tcPr>
          <w:p w:rsidR="0007240C" w:rsidRDefault="00694C89">
            <w:pPr>
              <w:pStyle w:val="Table-Text"/>
              <w:jc w:val="both"/>
              <w:rPr>
                <w:sz w:val="21"/>
                <w:lang w:eastAsia="zh-CN"/>
              </w:rPr>
            </w:pPr>
            <w:r>
              <w:rPr>
                <w:rFonts w:hint="eastAsia"/>
                <w:sz w:val="21"/>
                <w:lang w:eastAsia="zh-CN"/>
              </w:rPr>
              <w:t>2017.12.08</w:t>
            </w:r>
          </w:p>
        </w:tc>
      </w:tr>
      <w:tr w:rsidR="0007240C">
        <w:trPr>
          <w:cantSplit/>
        </w:trPr>
        <w:tc>
          <w:tcPr>
            <w:tcW w:w="1710" w:type="dxa"/>
            <w:tcBorders>
              <w:top w:val="nil"/>
            </w:tcBorders>
            <w:vAlign w:val="center"/>
          </w:tcPr>
          <w:p w:rsidR="0007240C" w:rsidRDefault="00694C89">
            <w:pPr>
              <w:pStyle w:val="Table-Text"/>
              <w:jc w:val="both"/>
              <w:rPr>
                <w:sz w:val="21"/>
                <w:lang w:eastAsia="zh-CN"/>
              </w:rPr>
            </w:pPr>
            <w:r>
              <w:rPr>
                <w:rFonts w:hint="eastAsia"/>
                <w:sz w:val="21"/>
                <w:lang w:eastAsia="zh-CN"/>
              </w:rPr>
              <w:t>1.3.4</w:t>
            </w:r>
          </w:p>
        </w:tc>
        <w:tc>
          <w:tcPr>
            <w:tcW w:w="1800" w:type="dxa"/>
            <w:tcBorders>
              <w:top w:val="nil"/>
            </w:tcBorders>
            <w:vAlign w:val="center"/>
          </w:tcPr>
          <w:p w:rsidR="0007240C" w:rsidRDefault="00694C89">
            <w:pPr>
              <w:pStyle w:val="Table-Text"/>
              <w:jc w:val="both"/>
              <w:rPr>
                <w:sz w:val="21"/>
                <w:lang w:eastAsia="zh-CN"/>
              </w:rPr>
            </w:pPr>
            <w:r>
              <w:rPr>
                <w:sz w:val="21"/>
                <w:lang w:eastAsia="zh-CN"/>
              </w:rPr>
              <w:t>章奔奔</w:t>
            </w:r>
          </w:p>
        </w:tc>
        <w:tc>
          <w:tcPr>
            <w:tcW w:w="3150" w:type="dxa"/>
            <w:tcBorders>
              <w:top w:val="nil"/>
            </w:tcBorders>
            <w:vAlign w:val="center"/>
          </w:tcPr>
          <w:p w:rsidR="0007240C" w:rsidRDefault="00694C89">
            <w:pPr>
              <w:pStyle w:val="Table-Text"/>
              <w:jc w:val="both"/>
              <w:rPr>
                <w:sz w:val="21"/>
                <w:lang w:eastAsia="zh-CN"/>
              </w:rPr>
            </w:pPr>
            <w:r>
              <w:rPr>
                <w:sz w:val="21"/>
                <w:lang w:eastAsia="zh-CN"/>
              </w:rPr>
              <w:t>通过</w:t>
            </w:r>
          </w:p>
        </w:tc>
        <w:tc>
          <w:tcPr>
            <w:tcW w:w="2700" w:type="dxa"/>
            <w:tcBorders>
              <w:top w:val="nil"/>
            </w:tcBorders>
            <w:vAlign w:val="center"/>
          </w:tcPr>
          <w:p w:rsidR="0007240C" w:rsidRDefault="00694C89">
            <w:pPr>
              <w:pStyle w:val="Table-Text"/>
              <w:jc w:val="both"/>
              <w:rPr>
                <w:sz w:val="21"/>
                <w:lang w:eastAsia="zh-CN"/>
              </w:rPr>
            </w:pPr>
            <w:r>
              <w:rPr>
                <w:rFonts w:hint="eastAsia"/>
                <w:sz w:val="21"/>
                <w:lang w:eastAsia="zh-CN"/>
              </w:rPr>
              <w:t>2017.12.13</w:t>
            </w:r>
          </w:p>
        </w:tc>
      </w:tr>
    </w:tbl>
    <w:p w:rsidR="0007240C" w:rsidRDefault="0007240C">
      <w:pPr>
        <w:spacing w:line="360" w:lineRule="auto"/>
        <w:ind w:firstLineChars="200" w:firstLine="422"/>
        <w:rPr>
          <w:rFonts w:ascii="宋体" w:hAnsi="宋体"/>
          <w:b/>
        </w:rPr>
      </w:pPr>
    </w:p>
    <w:p w:rsidR="0007240C" w:rsidRDefault="0007240C">
      <w:pPr>
        <w:spacing w:line="360" w:lineRule="auto"/>
        <w:jc w:val="center"/>
        <w:rPr>
          <w:rFonts w:ascii="黑体" w:eastAsia="黑体" w:hAnsi="宋体"/>
          <w:b/>
          <w:sz w:val="32"/>
        </w:rPr>
      </w:pPr>
    </w:p>
    <w:p w:rsidR="0007240C" w:rsidRDefault="00685103">
      <w:pPr>
        <w:spacing w:line="360" w:lineRule="auto"/>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07240C" w:rsidRDefault="0007240C"/>
    <w:p w:rsidR="0007240C" w:rsidRDefault="00685103">
      <w:pPr>
        <w:pStyle w:val="10"/>
        <w:tabs>
          <w:tab w:val="right" w:leader="underscore" w:pos="9746"/>
        </w:tabs>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23501" w:history="1">
        <w:r>
          <w:rPr>
            <w:rFonts w:ascii="宋体" w:hAnsi="宋体" w:hint="eastAsia"/>
          </w:rPr>
          <w:t>1 引言</w:t>
        </w:r>
        <w:r>
          <w:tab/>
        </w:r>
        <w:r w:rsidR="00647ACD">
          <w:fldChar w:fldCharType="begin"/>
        </w:r>
        <w:r w:rsidR="00647ACD">
          <w:instrText xml:space="preserve"> PAGEREF _Toc23501 </w:instrText>
        </w:r>
        <w:r w:rsidR="00647ACD">
          <w:fldChar w:fldCharType="separate"/>
        </w:r>
        <w:r>
          <w:t>4</w:t>
        </w:r>
        <w:r w:rsidR="00647ACD">
          <w:fldChar w:fldCharType="end"/>
        </w:r>
      </w:hyperlink>
    </w:p>
    <w:p w:rsidR="0007240C" w:rsidRDefault="00647ACD">
      <w:pPr>
        <w:pStyle w:val="20"/>
        <w:tabs>
          <w:tab w:val="right" w:leader="underscore" w:pos="9746"/>
        </w:tabs>
      </w:pPr>
      <w:hyperlink w:anchor="_Toc27582" w:history="1">
        <w:r w:rsidR="00685103">
          <w:rPr>
            <w:rFonts w:ascii="宋体" w:hAnsi="宋体" w:hint="eastAsia"/>
          </w:rPr>
          <w:t>1.1 目的</w:t>
        </w:r>
        <w:r w:rsidR="00685103">
          <w:tab/>
        </w:r>
        <w:r>
          <w:fldChar w:fldCharType="begin"/>
        </w:r>
        <w:r>
          <w:instrText xml:space="preserve"> PAGEREF _Toc27582 </w:instrText>
        </w:r>
        <w:r>
          <w:fldChar w:fldCharType="separate"/>
        </w:r>
        <w:r w:rsidR="00685103">
          <w:t>4</w:t>
        </w:r>
        <w:r>
          <w:fldChar w:fldCharType="end"/>
        </w:r>
      </w:hyperlink>
    </w:p>
    <w:p w:rsidR="0007240C" w:rsidRDefault="00647ACD">
      <w:pPr>
        <w:pStyle w:val="20"/>
        <w:tabs>
          <w:tab w:val="right" w:leader="underscore" w:pos="9746"/>
        </w:tabs>
      </w:pPr>
      <w:hyperlink w:anchor="_Toc8112" w:history="1">
        <w:r w:rsidR="00685103">
          <w:rPr>
            <w:rFonts w:ascii="宋体" w:hAnsi="宋体" w:hint="eastAsia"/>
          </w:rPr>
          <w:t>1.2 适用范围</w:t>
        </w:r>
        <w:r w:rsidR="00685103">
          <w:tab/>
        </w:r>
        <w:r>
          <w:fldChar w:fldCharType="begin"/>
        </w:r>
        <w:r>
          <w:instrText xml:space="preserve"> PAGEREF _Toc8112 </w:instrText>
        </w:r>
        <w:r>
          <w:fldChar w:fldCharType="separate"/>
        </w:r>
        <w:r w:rsidR="00685103">
          <w:t>4</w:t>
        </w:r>
        <w:r>
          <w:fldChar w:fldCharType="end"/>
        </w:r>
      </w:hyperlink>
    </w:p>
    <w:p w:rsidR="0007240C" w:rsidRDefault="00647ACD">
      <w:pPr>
        <w:pStyle w:val="20"/>
        <w:tabs>
          <w:tab w:val="right" w:leader="underscore" w:pos="9746"/>
        </w:tabs>
      </w:pPr>
      <w:hyperlink w:anchor="_Toc32124" w:history="1">
        <w:r w:rsidR="00685103">
          <w:rPr>
            <w:rFonts w:ascii="宋体" w:hAnsi="宋体" w:hint="eastAsia"/>
          </w:rPr>
          <w:t>1.3 参考资料</w:t>
        </w:r>
        <w:r w:rsidR="00685103">
          <w:tab/>
        </w:r>
        <w:r>
          <w:fldChar w:fldCharType="begin"/>
        </w:r>
        <w:r>
          <w:instrText xml:space="preserve"> PAGEREF _Toc32124 </w:instrText>
        </w:r>
        <w:r>
          <w:fldChar w:fldCharType="separate"/>
        </w:r>
        <w:r w:rsidR="00685103">
          <w:t>4</w:t>
        </w:r>
        <w:r>
          <w:fldChar w:fldCharType="end"/>
        </w:r>
      </w:hyperlink>
    </w:p>
    <w:p w:rsidR="0007240C" w:rsidRDefault="00647ACD">
      <w:pPr>
        <w:pStyle w:val="20"/>
        <w:tabs>
          <w:tab w:val="right" w:leader="underscore" w:pos="9746"/>
        </w:tabs>
      </w:pPr>
      <w:hyperlink w:anchor="_Toc18527" w:history="1">
        <w:r w:rsidR="00685103">
          <w:rPr>
            <w:rFonts w:ascii="宋体" w:hAnsi="宋体" w:hint="eastAsia"/>
          </w:rPr>
          <w:t>1.4 术语和缩略语</w:t>
        </w:r>
        <w:r w:rsidR="00685103">
          <w:tab/>
        </w:r>
        <w:r>
          <w:fldChar w:fldCharType="begin"/>
        </w:r>
        <w:r>
          <w:instrText xml:space="preserve"> PAGEREF _Toc18527 </w:instrText>
        </w:r>
        <w:r>
          <w:fldChar w:fldCharType="separate"/>
        </w:r>
        <w:r w:rsidR="00685103">
          <w:t>4</w:t>
        </w:r>
        <w:r>
          <w:fldChar w:fldCharType="end"/>
        </w:r>
      </w:hyperlink>
    </w:p>
    <w:p w:rsidR="0007240C" w:rsidRDefault="00647ACD">
      <w:pPr>
        <w:pStyle w:val="10"/>
        <w:tabs>
          <w:tab w:val="right" w:leader="underscore" w:pos="9746"/>
        </w:tabs>
      </w:pPr>
      <w:hyperlink w:anchor="_Toc764" w:history="1">
        <w:r w:rsidR="00685103">
          <w:rPr>
            <w:rFonts w:ascii="宋体" w:hAnsi="宋体" w:hint="eastAsia"/>
          </w:rPr>
          <w:t>2 功能性需求分类</w:t>
        </w:r>
        <w:r w:rsidR="00685103">
          <w:tab/>
        </w:r>
        <w:r>
          <w:fldChar w:fldCharType="begin"/>
        </w:r>
        <w:r>
          <w:instrText xml:space="preserve"> PAGEREF _Toc764 </w:instrText>
        </w:r>
        <w:r>
          <w:fldChar w:fldCharType="separate"/>
        </w:r>
        <w:r w:rsidR="00685103">
          <w:t>5</w:t>
        </w:r>
        <w:r>
          <w:fldChar w:fldCharType="end"/>
        </w:r>
      </w:hyperlink>
    </w:p>
    <w:p w:rsidR="0007240C" w:rsidRDefault="00685103">
      <w:pPr>
        <w:pStyle w:val="20"/>
        <w:tabs>
          <w:tab w:val="right" w:leader="underscore" w:pos="9746"/>
        </w:tabs>
      </w:pPr>
      <w:r>
        <w:rPr>
          <w:rFonts w:ascii="宋体" w:hAnsi="宋体" w:hint="eastAsia"/>
        </w:rPr>
        <w:t>2</w:t>
      </w:r>
      <w:hyperlink w:anchor="_Toc17380" w:history="1">
        <w:r>
          <w:rPr>
            <w:rFonts w:hint="eastAsia"/>
          </w:rPr>
          <w:t xml:space="preserve">.1 </w:t>
        </w:r>
        <w:r>
          <w:rPr>
            <w:rFonts w:hint="eastAsia"/>
          </w:rPr>
          <w:t>用户注册与登录</w:t>
        </w:r>
        <w:r>
          <w:tab/>
        </w:r>
        <w:r w:rsidR="00647ACD">
          <w:fldChar w:fldCharType="begin"/>
        </w:r>
        <w:r w:rsidR="00647ACD">
          <w:instrText xml:space="preserve"> PAGEREF _Toc17380 </w:instrText>
        </w:r>
        <w:r w:rsidR="00647ACD">
          <w:fldChar w:fldCharType="separate"/>
        </w:r>
        <w:r>
          <w:t>5</w:t>
        </w:r>
        <w:r w:rsidR="00647ACD">
          <w:fldChar w:fldCharType="end"/>
        </w:r>
      </w:hyperlink>
    </w:p>
    <w:p w:rsidR="0007240C" w:rsidRDefault="00647ACD">
      <w:pPr>
        <w:pStyle w:val="20"/>
        <w:tabs>
          <w:tab w:val="right" w:leader="underscore" w:pos="9746"/>
        </w:tabs>
      </w:pPr>
      <w:hyperlink w:anchor="_Toc14227" w:history="1">
        <w:r w:rsidR="00685103">
          <w:rPr>
            <w:rFonts w:ascii="宋体" w:hAnsi="宋体" w:hint="eastAsia"/>
          </w:rPr>
          <w:t>2</w:t>
        </w:r>
        <w:r w:rsidR="00685103">
          <w:rPr>
            <w:rFonts w:hint="eastAsia"/>
          </w:rPr>
          <w:t xml:space="preserve">.2 </w:t>
        </w:r>
        <w:r w:rsidR="00685103">
          <w:rPr>
            <w:rFonts w:hint="eastAsia"/>
            <w:color w:val="000000" w:themeColor="text1"/>
          </w:rPr>
          <w:t>学习平台相关管理</w:t>
        </w:r>
        <w:r w:rsidR="00685103">
          <w:tab/>
        </w:r>
        <w:r>
          <w:fldChar w:fldCharType="begin"/>
        </w:r>
        <w:r>
          <w:instrText xml:space="preserve"> PAGEREF _Toc14227 </w:instrText>
        </w:r>
        <w:r>
          <w:fldChar w:fldCharType="separate"/>
        </w:r>
        <w:r w:rsidR="00685103">
          <w:t>9</w:t>
        </w:r>
        <w:r>
          <w:fldChar w:fldCharType="end"/>
        </w:r>
      </w:hyperlink>
    </w:p>
    <w:p w:rsidR="0007240C" w:rsidRDefault="00647ACD">
      <w:pPr>
        <w:pStyle w:val="20"/>
        <w:tabs>
          <w:tab w:val="right" w:leader="underscore" w:pos="9746"/>
        </w:tabs>
      </w:pPr>
      <w:hyperlink w:anchor="_Toc30850" w:history="1">
        <w:r w:rsidR="00685103">
          <w:rPr>
            <w:rFonts w:ascii="宋体" w:hAnsi="宋体" w:hint="eastAsia"/>
          </w:rPr>
          <w:t>2</w:t>
        </w:r>
        <w:r w:rsidR="00685103">
          <w:rPr>
            <w:rFonts w:hint="eastAsia"/>
          </w:rPr>
          <w:t xml:space="preserve">.3 </w:t>
        </w:r>
        <w:r w:rsidR="00685103">
          <w:rPr>
            <w:rFonts w:hint="eastAsia"/>
            <w:color w:val="000000" w:themeColor="text1"/>
          </w:rPr>
          <w:t>校企合作管理</w:t>
        </w:r>
        <w:r w:rsidR="00685103">
          <w:tab/>
        </w:r>
        <w:r>
          <w:fldChar w:fldCharType="begin"/>
        </w:r>
        <w:r>
          <w:instrText xml:space="preserve"> PAGEREF _Toc30850 </w:instrText>
        </w:r>
        <w:r>
          <w:fldChar w:fldCharType="separate"/>
        </w:r>
        <w:r w:rsidR="00685103">
          <w:t>11</w:t>
        </w:r>
        <w:r>
          <w:fldChar w:fldCharType="end"/>
        </w:r>
      </w:hyperlink>
    </w:p>
    <w:p w:rsidR="0007240C" w:rsidRDefault="00647ACD">
      <w:pPr>
        <w:pStyle w:val="20"/>
        <w:tabs>
          <w:tab w:val="right" w:leader="underscore" w:pos="9746"/>
        </w:tabs>
      </w:pPr>
      <w:hyperlink w:anchor="_Toc25645" w:history="1">
        <w:r w:rsidR="00685103">
          <w:rPr>
            <w:rFonts w:ascii="宋体" w:hAnsi="宋体" w:hint="eastAsia"/>
          </w:rPr>
          <w:t>2</w:t>
        </w:r>
        <w:r w:rsidR="00685103">
          <w:rPr>
            <w:rFonts w:hint="eastAsia"/>
          </w:rPr>
          <w:t xml:space="preserve">.4 </w:t>
        </w:r>
        <w:r w:rsidR="00685103">
          <w:rPr>
            <w:rFonts w:hint="eastAsia"/>
          </w:rPr>
          <w:t>评价与反馈</w:t>
        </w:r>
        <w:r w:rsidR="00685103">
          <w:tab/>
        </w:r>
        <w:r>
          <w:fldChar w:fldCharType="begin"/>
        </w:r>
        <w:r>
          <w:instrText xml:space="preserve"> PAGEREF _Toc25645 </w:instrText>
        </w:r>
        <w:r>
          <w:fldChar w:fldCharType="separate"/>
        </w:r>
        <w:r w:rsidR="00685103">
          <w:t>13</w:t>
        </w:r>
        <w:r>
          <w:fldChar w:fldCharType="end"/>
        </w:r>
      </w:hyperlink>
    </w:p>
    <w:p w:rsidR="0007240C" w:rsidRDefault="00647ACD">
      <w:pPr>
        <w:pStyle w:val="20"/>
        <w:tabs>
          <w:tab w:val="right" w:leader="underscore" w:pos="9746"/>
        </w:tabs>
      </w:pPr>
      <w:hyperlink w:anchor="_Toc7584" w:history="1">
        <w:r w:rsidR="00685103">
          <w:rPr>
            <w:rFonts w:ascii="宋体" w:hAnsi="宋体" w:hint="eastAsia"/>
          </w:rPr>
          <w:t>2</w:t>
        </w:r>
        <w:r w:rsidR="00685103">
          <w:rPr>
            <w:rFonts w:hint="eastAsia"/>
          </w:rPr>
          <w:t xml:space="preserve">.5 </w:t>
        </w:r>
        <w:r w:rsidR="00685103">
          <w:rPr>
            <w:rFonts w:hint="eastAsia"/>
            <w:color w:val="000000" w:themeColor="text1"/>
          </w:rPr>
          <w:t>商家入驻管理</w:t>
        </w:r>
        <w:r w:rsidR="00685103">
          <w:tab/>
        </w:r>
        <w:r>
          <w:fldChar w:fldCharType="begin"/>
        </w:r>
        <w:r>
          <w:instrText xml:space="preserve"> PAGEREF _Toc7584 </w:instrText>
        </w:r>
        <w:r>
          <w:fldChar w:fldCharType="separate"/>
        </w:r>
        <w:r w:rsidR="00685103">
          <w:t>17</w:t>
        </w:r>
        <w:r>
          <w:fldChar w:fldCharType="end"/>
        </w:r>
      </w:hyperlink>
    </w:p>
    <w:p w:rsidR="0007240C" w:rsidRDefault="00647ACD">
      <w:pPr>
        <w:pStyle w:val="20"/>
        <w:tabs>
          <w:tab w:val="right" w:leader="underscore" w:pos="9746"/>
        </w:tabs>
      </w:pPr>
      <w:hyperlink w:anchor="_Toc1084" w:history="1">
        <w:r w:rsidR="00685103">
          <w:rPr>
            <w:rFonts w:ascii="宋体" w:hAnsi="宋体" w:hint="eastAsia"/>
          </w:rPr>
          <w:t>2</w:t>
        </w:r>
        <w:r w:rsidR="00685103">
          <w:rPr>
            <w:rFonts w:hint="eastAsia"/>
          </w:rPr>
          <w:t xml:space="preserve">.6 </w:t>
        </w:r>
        <w:r w:rsidR="00685103">
          <w:rPr>
            <w:rFonts w:hint="eastAsia"/>
          </w:rPr>
          <w:t>订单管理</w:t>
        </w:r>
        <w:r w:rsidR="00685103">
          <w:tab/>
        </w:r>
        <w:r>
          <w:fldChar w:fldCharType="begin"/>
        </w:r>
        <w:r>
          <w:instrText xml:space="preserve"> PAGEREF _Toc1084 </w:instrText>
        </w:r>
        <w:r>
          <w:fldChar w:fldCharType="separate"/>
        </w:r>
        <w:r w:rsidR="00685103">
          <w:t>19</w:t>
        </w:r>
        <w:r>
          <w:fldChar w:fldCharType="end"/>
        </w:r>
      </w:hyperlink>
    </w:p>
    <w:p w:rsidR="0007240C" w:rsidRDefault="00647ACD">
      <w:pPr>
        <w:pStyle w:val="10"/>
        <w:tabs>
          <w:tab w:val="right" w:leader="underscore" w:pos="9746"/>
        </w:tabs>
      </w:pPr>
      <w:hyperlink w:anchor="_Toc6558" w:history="1">
        <w:r w:rsidR="00685103">
          <w:rPr>
            <w:rFonts w:ascii="宋体" w:hAnsi="宋体" w:hint="eastAsia"/>
          </w:rPr>
          <w:t xml:space="preserve">3 </w:t>
        </w:r>
        <w:r w:rsidR="00685103">
          <w:rPr>
            <w:rFonts w:hint="eastAsia"/>
          </w:rPr>
          <w:t>系统的非功能性需求</w:t>
        </w:r>
        <w:r w:rsidR="00685103">
          <w:tab/>
        </w:r>
        <w:r>
          <w:fldChar w:fldCharType="begin"/>
        </w:r>
        <w:r>
          <w:instrText xml:space="preserve"> PAGEREF _Toc6558 </w:instrText>
        </w:r>
        <w:r>
          <w:fldChar w:fldCharType="separate"/>
        </w:r>
        <w:r w:rsidR="00685103">
          <w:t>20</w:t>
        </w:r>
        <w:r>
          <w:fldChar w:fldCharType="end"/>
        </w:r>
      </w:hyperlink>
    </w:p>
    <w:p w:rsidR="0007240C" w:rsidRDefault="00647ACD">
      <w:pPr>
        <w:pStyle w:val="10"/>
        <w:tabs>
          <w:tab w:val="right" w:leader="underscore" w:pos="9746"/>
        </w:tabs>
      </w:pPr>
      <w:hyperlink w:anchor="_Toc28032" w:history="1">
        <w:r w:rsidR="00685103">
          <w:rPr>
            <w:rFonts w:ascii="宋体" w:hAnsi="宋体" w:hint="eastAsia"/>
          </w:rPr>
          <w:t>附录A：需求确认</w:t>
        </w:r>
        <w:r w:rsidR="00685103">
          <w:tab/>
        </w:r>
        <w:r>
          <w:fldChar w:fldCharType="begin"/>
        </w:r>
        <w:r>
          <w:instrText xml:space="preserve"> PAGEREF _Toc28032 </w:instrText>
        </w:r>
        <w:r>
          <w:fldChar w:fldCharType="separate"/>
        </w:r>
        <w:r w:rsidR="00685103">
          <w:t>22</w:t>
        </w:r>
        <w:r>
          <w:fldChar w:fldCharType="end"/>
        </w:r>
      </w:hyperlink>
    </w:p>
    <w:p w:rsidR="0007240C" w:rsidRDefault="00685103">
      <w:pPr>
        <w:jc w:val="center"/>
      </w:pPr>
      <w:r>
        <w:rPr>
          <w:rFonts w:ascii="宋体" w:hAnsi="宋体"/>
        </w:rPr>
        <w:fldChar w:fldCharType="end"/>
      </w:r>
    </w:p>
    <w:p w:rsidR="0007240C" w:rsidRDefault="00685103">
      <w:pPr>
        <w:pStyle w:val="1"/>
        <w:keepLines w:val="0"/>
        <w:numPr>
          <w:ilvl w:val="0"/>
          <w:numId w:val="2"/>
        </w:numPr>
        <w:tabs>
          <w:tab w:val="left" w:pos="0"/>
          <w:tab w:val="left" w:pos="425"/>
        </w:tabs>
        <w:spacing w:after="60" w:line="240" w:lineRule="auto"/>
        <w:jc w:val="left"/>
        <w:rPr>
          <w:rFonts w:ascii="宋体" w:hAnsi="宋体"/>
        </w:rPr>
      </w:pPr>
      <w:r>
        <w:rPr>
          <w:rFonts w:ascii="宋体" w:hAnsi="宋体"/>
        </w:rPr>
        <w:br w:type="page"/>
      </w:r>
      <w:bookmarkStart w:id="0" w:name="_Toc82339509"/>
      <w:bookmarkStart w:id="1" w:name="_Toc23501"/>
      <w:r>
        <w:rPr>
          <w:rFonts w:ascii="宋体" w:hAnsi="宋体" w:hint="eastAsia"/>
        </w:rPr>
        <w:lastRenderedPageBreak/>
        <w:t>引言</w:t>
      </w:r>
      <w:bookmarkEnd w:id="0"/>
      <w:bookmarkEnd w:id="1"/>
    </w:p>
    <w:p w:rsidR="0007240C" w:rsidRDefault="00685103">
      <w:pPr>
        <w:rPr>
          <w:color w:val="FF0000"/>
        </w:rPr>
      </w:pPr>
      <w:bookmarkStart w:id="2" w:name="_Toc17551"/>
      <w:r>
        <w:rPr>
          <w:rFonts w:hint="eastAsia"/>
          <w:color w:val="FF0000"/>
        </w:rPr>
        <w:t>需求分析：</w:t>
      </w:r>
    </w:p>
    <w:p w:rsidR="0007240C" w:rsidRDefault="00685103">
      <w:pPr>
        <w:pStyle w:val="a6"/>
        <w:numPr>
          <w:ilvl w:val="0"/>
          <w:numId w:val="3"/>
        </w:numPr>
        <w:spacing w:before="156" w:after="156"/>
        <w:ind w:firstLineChars="0"/>
        <w:rPr>
          <w:color w:val="000000" w:themeColor="text1"/>
        </w:rPr>
      </w:pPr>
      <w:r>
        <w:rPr>
          <w:rFonts w:hint="eastAsia"/>
          <w:color w:val="000000" w:themeColor="text1"/>
        </w:rPr>
        <w:t>根本需求：未来时代，生活，社会乃至国家等对编程的需求越来越大的情况下，编程教育是面向全民化的。在这个趋势下，教育的模式也会从传统模式改变为智能教育，这样才能顺应时代发展的要求</w:t>
      </w:r>
      <w:r>
        <w:rPr>
          <w:rFonts w:hint="eastAsia"/>
          <w:color w:val="000000" w:themeColor="text1"/>
        </w:rPr>
        <w:t>.</w:t>
      </w:r>
    </w:p>
    <w:p w:rsidR="0007240C" w:rsidRDefault="00685103">
      <w:pPr>
        <w:pStyle w:val="a6"/>
        <w:numPr>
          <w:ilvl w:val="0"/>
          <w:numId w:val="3"/>
        </w:numPr>
        <w:spacing w:before="156" w:after="156"/>
        <w:ind w:firstLineChars="0"/>
        <w:rPr>
          <w:color w:val="000000" w:themeColor="text1"/>
        </w:rPr>
      </w:pPr>
      <w:r>
        <w:rPr>
          <w:rFonts w:hint="eastAsia"/>
          <w:color w:val="000000" w:themeColor="text1"/>
        </w:rPr>
        <w:t>面向群体：儿童、家长、学校（</w:t>
      </w:r>
      <w:r>
        <w:rPr>
          <w:rFonts w:hint="eastAsia"/>
          <w:color w:val="FF0000"/>
        </w:rPr>
        <w:t>首先为私立学校，其次为公立学校</w:t>
      </w:r>
      <w:r>
        <w:rPr>
          <w:rFonts w:hint="eastAsia"/>
          <w:color w:val="000000" w:themeColor="text1"/>
        </w:rPr>
        <w:t>）。</w:t>
      </w:r>
    </w:p>
    <w:p w:rsidR="0007240C" w:rsidRDefault="00685103">
      <w:pPr>
        <w:pStyle w:val="a6"/>
        <w:numPr>
          <w:ilvl w:val="0"/>
          <w:numId w:val="3"/>
        </w:numPr>
        <w:spacing w:before="156" w:after="156"/>
        <w:ind w:firstLineChars="0"/>
        <w:rPr>
          <w:color w:val="000000" w:themeColor="text1"/>
        </w:rPr>
      </w:pPr>
      <w:r>
        <w:rPr>
          <w:rFonts w:hint="eastAsia"/>
          <w:color w:val="000000" w:themeColor="text1"/>
        </w:rPr>
        <w:t>模式</w:t>
      </w:r>
      <w:r>
        <w:rPr>
          <w:rFonts w:hint="eastAsia"/>
          <w:color w:val="000000" w:themeColor="text1"/>
        </w:rPr>
        <w:t>:</w:t>
      </w:r>
      <w:r>
        <w:rPr>
          <w:rFonts w:hint="eastAsia"/>
          <w:color w:val="000000" w:themeColor="text1"/>
        </w:rPr>
        <w:t>以校企合作为主，通过</w:t>
      </w:r>
      <w:r>
        <w:rPr>
          <w:rFonts w:hint="eastAsia"/>
          <w:color w:val="FF0000"/>
        </w:rPr>
        <w:t>学校方面的宣传</w:t>
      </w:r>
      <w:r>
        <w:rPr>
          <w:rFonts w:hint="eastAsia"/>
          <w:color w:val="000000" w:themeColor="text1"/>
        </w:rPr>
        <w:t>，让学生和家长对编程的重要性有所体会。在学校中，我们可以</w:t>
      </w:r>
      <w:r>
        <w:rPr>
          <w:rFonts w:hint="eastAsia"/>
          <w:color w:val="FF0000"/>
        </w:rPr>
        <w:t>给予学校相关的资源</w:t>
      </w:r>
      <w:r>
        <w:rPr>
          <w:rFonts w:hint="eastAsia"/>
          <w:color w:val="000000" w:themeColor="text1"/>
        </w:rPr>
        <w:t>比如教师、学习资料等等，其次我们会利用学校的教师资源（比如计算机教师），我们会对他们进行</w:t>
      </w:r>
      <w:r>
        <w:rPr>
          <w:rFonts w:hint="eastAsia"/>
          <w:color w:val="FF0000"/>
        </w:rPr>
        <w:t>统一的培训</w:t>
      </w:r>
      <w:r>
        <w:rPr>
          <w:rFonts w:hint="eastAsia"/>
          <w:color w:val="000000" w:themeColor="text1"/>
        </w:rPr>
        <w:t>。通过他们来对学生进行编程教育（这个想法</w:t>
      </w:r>
      <w:r>
        <w:rPr>
          <w:rFonts w:hint="eastAsia"/>
          <w:color w:val="000000" w:themeColor="text1"/>
        </w:rPr>
        <w:t>:</w:t>
      </w:r>
      <w:r>
        <w:rPr>
          <w:rFonts w:hint="eastAsia"/>
          <w:color w:val="000000" w:themeColor="text1"/>
        </w:rPr>
        <w:t>第一个原因担心公司刚开始的教师资源不充足，第二个原因是他们本身从事的是教育行业，第三个原因是在公司后期我们可以通过服务的方式来盈利，第四个原因我们可以将我们的品牌，口碑打出去）。</w:t>
      </w:r>
    </w:p>
    <w:p w:rsidR="0007240C" w:rsidRDefault="00685103">
      <w:r>
        <w:rPr>
          <w:rFonts w:hint="eastAsia"/>
        </w:rPr>
        <w:t>用户需求：</w:t>
      </w:r>
    </w:p>
    <w:p w:rsidR="0007240C" w:rsidRDefault="00685103">
      <w:pPr>
        <w:ind w:firstLineChars="200" w:firstLine="420"/>
      </w:pPr>
      <w:r>
        <w:rPr>
          <w:rFonts w:hint="eastAsia"/>
        </w:rPr>
        <w:t>1.</w:t>
      </w:r>
      <w:r>
        <w:rPr>
          <w:rFonts w:hint="eastAsia"/>
        </w:rPr>
        <w:t>少儿编程教育可以注重培养孩子的逻辑思维、独立解决问题的能力，养成对计算机的兴趣，符合大多数家长的期望。</w:t>
      </w:r>
    </w:p>
    <w:p w:rsidR="0007240C" w:rsidRDefault="00685103">
      <w:pPr>
        <w:ind w:firstLineChars="200" w:firstLine="420"/>
      </w:pPr>
      <w:r>
        <w:rPr>
          <w:rFonts w:hint="eastAsia"/>
        </w:rPr>
        <w:t>2.</w:t>
      </w:r>
      <w:r>
        <w:rPr>
          <w:rFonts w:hint="eastAsia"/>
        </w:rPr>
        <w:t>培养孩子的综合能力，提升综合素质。</w:t>
      </w:r>
    </w:p>
    <w:p w:rsidR="0007240C" w:rsidRDefault="00685103">
      <w:pPr>
        <w:ind w:firstLineChars="200" w:firstLine="420"/>
      </w:pPr>
      <w:r>
        <w:rPr>
          <w:rFonts w:hint="eastAsia"/>
        </w:rPr>
        <w:t>3.</w:t>
      </w:r>
      <w:r>
        <w:rPr>
          <w:rFonts w:hint="eastAsia"/>
        </w:rPr>
        <w:t>编程能力将会成为每个孩子都需要掌握的新读写能力。</w:t>
      </w:r>
    </w:p>
    <w:p w:rsidR="0007240C" w:rsidRDefault="00685103">
      <w:r>
        <w:rPr>
          <w:rFonts w:hint="eastAsia"/>
        </w:rPr>
        <w:t>技术需求：</w:t>
      </w:r>
    </w:p>
    <w:p w:rsidR="0007240C" w:rsidRDefault="00685103">
      <w:pPr>
        <w:ind w:firstLineChars="200" w:firstLine="420"/>
      </w:pPr>
      <w:r>
        <w:rPr>
          <w:rFonts w:hint="eastAsia"/>
        </w:rPr>
        <w:t>1.</w:t>
      </w:r>
      <w:r>
        <w:rPr>
          <w:rFonts w:hint="eastAsia"/>
        </w:rPr>
        <w:t>智能教学（学生与人工智能互动，实现真正意义上的智能）。比如学生的任何创作都能转化为一种思维的模式，在此阶段人工智能能将此反馈给学生，让学生自己思维方式能有个了解，并对此进行更加严密的训练，这是未来智能时代来临的趋势。</w:t>
      </w:r>
    </w:p>
    <w:p w:rsidR="0007240C" w:rsidRDefault="00685103">
      <w:pPr>
        <w:ind w:firstLineChars="200" w:firstLine="420"/>
      </w:pPr>
      <w:r>
        <w:rPr>
          <w:rFonts w:hint="eastAsia"/>
        </w:rPr>
        <w:t>2.</w:t>
      </w:r>
      <w:r>
        <w:rPr>
          <w:rFonts w:hint="eastAsia"/>
        </w:rPr>
        <w:t>相关硬件的支持</w:t>
      </w:r>
    </w:p>
    <w:p w:rsidR="0007240C" w:rsidRDefault="0007240C"/>
    <w:p w:rsidR="0007240C" w:rsidRDefault="00685103">
      <w:pPr>
        <w:rPr>
          <w:color w:val="FF0000"/>
        </w:rPr>
      </w:pPr>
      <w:r>
        <w:rPr>
          <w:rFonts w:hint="eastAsia"/>
          <w:color w:val="FF0000"/>
        </w:rPr>
        <w:t>线上系统架构：</w:t>
      </w:r>
    </w:p>
    <w:p w:rsidR="0007240C" w:rsidRDefault="00685103">
      <w:pPr>
        <w:pStyle w:val="a6"/>
        <w:numPr>
          <w:ilvl w:val="0"/>
          <w:numId w:val="4"/>
        </w:numPr>
        <w:spacing w:before="156" w:after="156"/>
        <w:ind w:firstLineChars="0"/>
      </w:pPr>
      <w:r>
        <w:rPr>
          <w:rFonts w:hint="eastAsia"/>
        </w:rPr>
        <w:t>APP(</w:t>
      </w:r>
      <w:r>
        <w:rPr>
          <w:rFonts w:hint="eastAsia"/>
        </w:rPr>
        <w:t>安卓和</w:t>
      </w:r>
      <w:r>
        <w:rPr>
          <w:rFonts w:hint="eastAsia"/>
        </w:rPr>
        <w:t xml:space="preserve">ios) </w:t>
      </w:r>
      <w:r>
        <w:rPr>
          <w:rFonts w:hint="eastAsia"/>
        </w:rPr>
        <w:t>主要为</w:t>
      </w:r>
      <w:r>
        <w:rPr>
          <w:rFonts w:hint="eastAsia"/>
        </w:rPr>
        <w:t xml:space="preserve"> </w:t>
      </w:r>
      <w:r>
        <w:rPr>
          <w:rFonts w:hint="eastAsia"/>
        </w:rPr>
        <w:t>一：校企合作的一个平台，二：儿童学习编程的一个平台</w:t>
      </w:r>
      <w:r>
        <w:rPr>
          <w:rFonts w:hint="eastAsia"/>
        </w:rPr>
        <w:t xml:space="preserve"> </w:t>
      </w:r>
      <w:r>
        <w:rPr>
          <w:rFonts w:hint="eastAsia"/>
        </w:rPr>
        <w:t>三：儿童编程培训中心入驻。</w:t>
      </w:r>
    </w:p>
    <w:p w:rsidR="0007240C" w:rsidRDefault="00685103">
      <w:pPr>
        <w:pStyle w:val="a6"/>
        <w:numPr>
          <w:ilvl w:val="0"/>
          <w:numId w:val="4"/>
        </w:numPr>
        <w:spacing w:before="156" w:after="156"/>
        <w:ind w:firstLineChars="0"/>
      </w:pPr>
      <w:r>
        <w:rPr>
          <w:rFonts w:hint="eastAsia"/>
        </w:rPr>
        <w:t>Web</w:t>
      </w:r>
      <w:r>
        <w:rPr>
          <w:rFonts w:hint="eastAsia"/>
        </w:rPr>
        <w:t>客户端</w:t>
      </w:r>
      <w:r>
        <w:rPr>
          <w:rFonts w:hint="eastAsia"/>
        </w:rPr>
        <w:t xml:space="preserve">   </w:t>
      </w:r>
      <w:r>
        <w:rPr>
          <w:rFonts w:hint="eastAsia"/>
        </w:rPr>
        <w:t>同</w:t>
      </w:r>
      <w:r>
        <w:rPr>
          <w:rFonts w:hint="eastAsia"/>
        </w:rPr>
        <w:t>APP</w:t>
      </w:r>
    </w:p>
    <w:p w:rsidR="0007240C" w:rsidRDefault="00685103">
      <w:pPr>
        <w:pStyle w:val="a6"/>
        <w:numPr>
          <w:ilvl w:val="0"/>
          <w:numId w:val="4"/>
        </w:numPr>
        <w:spacing w:before="156" w:after="156"/>
        <w:ind w:firstLineChars="0"/>
      </w:pPr>
      <w:r>
        <w:rPr>
          <w:rFonts w:hint="eastAsia"/>
        </w:rPr>
        <w:t>大数据分析平台，人工智能进行相关的智能教学。</w:t>
      </w:r>
    </w:p>
    <w:p w:rsidR="0007240C" w:rsidRDefault="00685103">
      <w:pPr>
        <w:pStyle w:val="a6"/>
        <w:numPr>
          <w:ilvl w:val="0"/>
          <w:numId w:val="4"/>
        </w:numPr>
        <w:spacing w:before="156" w:after="156"/>
        <w:ind w:firstLineChars="0"/>
      </w:pPr>
      <w:r>
        <w:rPr>
          <w:rFonts w:hint="eastAsia"/>
        </w:rPr>
        <w:t>Web</w:t>
      </w:r>
      <w:r>
        <w:rPr>
          <w:rFonts w:hint="eastAsia"/>
        </w:rPr>
        <w:t>管理平台</w:t>
      </w:r>
      <w:r>
        <w:rPr>
          <w:rFonts w:hint="eastAsia"/>
        </w:rPr>
        <w:t xml:space="preserve">  </w:t>
      </w:r>
    </w:p>
    <w:p w:rsidR="0007240C" w:rsidRDefault="00685103">
      <w:pPr>
        <w:pStyle w:val="a6"/>
        <w:spacing w:before="156" w:after="156"/>
        <w:ind w:left="360" w:firstLineChars="0" w:firstLine="0"/>
      </w:pPr>
      <w:r>
        <w:rPr>
          <w:rFonts w:hint="eastAsia"/>
        </w:rPr>
        <w:t>技术实现：</w:t>
      </w:r>
    </w:p>
    <w:p w:rsidR="0007240C" w:rsidRDefault="00685103">
      <w:pPr>
        <w:pStyle w:val="a6"/>
        <w:spacing w:before="156" w:after="156"/>
        <w:ind w:left="360" w:firstLineChars="0" w:firstLine="0"/>
        <w:rPr>
          <w:rFonts w:ascii="微软雅黑" w:eastAsia="微软雅黑" w:hAnsi="微软雅黑"/>
          <w:b/>
          <w:bCs/>
          <w:color w:val="262626"/>
          <w:sz w:val="15"/>
          <w:szCs w:val="15"/>
          <w:shd w:val="clear" w:color="auto" w:fill="FFFFFF"/>
        </w:rPr>
      </w:pPr>
      <w:r>
        <w:rPr>
          <w:rFonts w:hint="eastAsia"/>
        </w:rPr>
        <w:t>前端：</w:t>
      </w:r>
      <w:r>
        <w:rPr>
          <w:rFonts w:ascii="微软雅黑" w:eastAsia="微软雅黑" w:hAnsi="微软雅黑" w:hint="eastAsia"/>
          <w:b/>
          <w:bCs/>
          <w:color w:val="262626"/>
          <w:sz w:val="15"/>
          <w:szCs w:val="15"/>
          <w:shd w:val="clear" w:color="auto" w:fill="FFFFFF"/>
        </w:rPr>
        <w:t>React框架(Html,CSS,JS)</w:t>
      </w:r>
    </w:p>
    <w:p w:rsidR="0007240C" w:rsidRDefault="00685103">
      <w:pPr>
        <w:pStyle w:val="a6"/>
        <w:spacing w:before="156" w:after="156"/>
        <w:ind w:left="360" w:firstLineChars="0" w:firstLine="0"/>
        <w:rPr>
          <w:szCs w:val="21"/>
        </w:rPr>
      </w:pPr>
      <w:r>
        <w:rPr>
          <w:rFonts w:hint="eastAsia"/>
          <w:szCs w:val="21"/>
        </w:rPr>
        <w:t>后端：</w:t>
      </w:r>
      <w:r>
        <w:rPr>
          <w:rFonts w:hint="eastAsia"/>
          <w:szCs w:val="21"/>
        </w:rPr>
        <w:t>Java,python</w:t>
      </w:r>
      <w:bookmarkStart w:id="3" w:name="_GoBack"/>
      <w:bookmarkEnd w:id="3"/>
    </w:p>
    <w:p w:rsidR="0007240C" w:rsidRDefault="00685103">
      <w:pPr>
        <w:pStyle w:val="a6"/>
        <w:spacing w:before="156" w:after="156"/>
        <w:ind w:left="360" w:firstLineChars="0" w:firstLine="0"/>
        <w:rPr>
          <w:szCs w:val="21"/>
        </w:rPr>
      </w:pPr>
      <w:r>
        <w:rPr>
          <w:rFonts w:hint="eastAsia"/>
          <w:szCs w:val="21"/>
        </w:rPr>
        <w:t>数据库：</w:t>
      </w:r>
      <w:r>
        <w:rPr>
          <w:rFonts w:hint="eastAsia"/>
          <w:szCs w:val="21"/>
        </w:rPr>
        <w:t>mysql</w:t>
      </w:r>
    </w:p>
    <w:p w:rsidR="0007240C" w:rsidRDefault="00685103">
      <w:pPr>
        <w:pStyle w:val="a6"/>
        <w:spacing w:before="156" w:after="156"/>
        <w:ind w:left="360" w:firstLineChars="0" w:firstLine="0"/>
        <w:rPr>
          <w:szCs w:val="21"/>
        </w:rPr>
      </w:pPr>
      <w:r>
        <w:rPr>
          <w:rFonts w:hint="eastAsia"/>
          <w:szCs w:val="21"/>
        </w:rPr>
        <w:t>服务器：前期使用云服务器，后期有能力自己搞</w:t>
      </w:r>
    </w:p>
    <w:p w:rsidR="0007240C" w:rsidRDefault="00685103">
      <w:pPr>
        <w:pStyle w:val="a6"/>
        <w:spacing w:before="156" w:after="156"/>
        <w:ind w:left="360" w:firstLineChars="0" w:firstLine="0"/>
      </w:pPr>
      <w:r>
        <w:rPr>
          <w:rFonts w:hint="eastAsia"/>
        </w:rPr>
        <w:t>平台：都行</w:t>
      </w:r>
    </w:p>
    <w:p w:rsidR="0007240C" w:rsidRDefault="00685103">
      <w:pPr>
        <w:pStyle w:val="1"/>
        <w:keepLines w:val="0"/>
        <w:numPr>
          <w:ilvl w:val="0"/>
          <w:numId w:val="0"/>
        </w:numPr>
        <w:tabs>
          <w:tab w:val="left" w:pos="0"/>
          <w:tab w:val="left" w:pos="425"/>
        </w:tabs>
        <w:spacing w:after="60" w:line="240" w:lineRule="auto"/>
        <w:jc w:val="left"/>
        <w:rPr>
          <w:rFonts w:ascii="宋体" w:hAnsi="宋体"/>
        </w:rPr>
      </w:pPr>
      <w:r>
        <w:rPr>
          <w:rFonts w:ascii="宋体" w:hAnsi="宋体" w:hint="eastAsia"/>
        </w:rPr>
        <w:lastRenderedPageBreak/>
        <w:t>系统中的角色</w:t>
      </w:r>
      <w:bookmarkEnd w:id="2"/>
    </w:p>
    <w:p w:rsidR="0007240C" w:rsidRDefault="00685103">
      <w:pPr>
        <w:ind w:firstLineChars="200" w:firstLine="42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07240C">
        <w:trPr>
          <w:trHeight w:val="417"/>
          <w:jc w:val="center"/>
        </w:trPr>
        <w:tc>
          <w:tcPr>
            <w:tcW w:w="2112" w:type="dxa"/>
            <w:shd w:val="clear" w:color="auto" w:fill="CCCCCC"/>
            <w:vAlign w:val="center"/>
          </w:tcPr>
          <w:p w:rsidR="0007240C" w:rsidRDefault="00685103">
            <w:pPr>
              <w:ind w:firstLineChars="200" w:firstLine="420"/>
              <w:rPr>
                <w:rFonts w:ascii="宋体" w:hAnsi="宋体"/>
              </w:rPr>
            </w:pPr>
            <w:r>
              <w:rPr>
                <w:rFonts w:ascii="宋体" w:hAnsi="宋体" w:hint="eastAsia"/>
              </w:rPr>
              <w:t>角 色 名 称</w:t>
            </w:r>
          </w:p>
        </w:tc>
        <w:tc>
          <w:tcPr>
            <w:tcW w:w="7045" w:type="dxa"/>
            <w:shd w:val="clear" w:color="auto" w:fill="CCCCCC"/>
            <w:vAlign w:val="center"/>
          </w:tcPr>
          <w:p w:rsidR="0007240C" w:rsidRDefault="00685103">
            <w:pPr>
              <w:ind w:firstLineChars="200" w:firstLine="420"/>
              <w:rPr>
                <w:rFonts w:ascii="宋体" w:hAnsi="宋体"/>
              </w:rPr>
            </w:pPr>
            <w:r>
              <w:rPr>
                <w:rFonts w:ascii="宋体" w:hAnsi="宋体" w:hint="eastAsia"/>
              </w:rPr>
              <w:t>职 责 描 述</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企业</w:t>
            </w:r>
          </w:p>
        </w:tc>
        <w:tc>
          <w:tcPr>
            <w:tcW w:w="7045" w:type="dxa"/>
            <w:vAlign w:val="center"/>
          </w:tcPr>
          <w:p w:rsidR="0007240C" w:rsidRDefault="00685103">
            <w:pPr>
              <w:pStyle w:val="a3"/>
              <w:rPr>
                <w:rFonts w:ascii="宋体" w:hAnsi="宋体"/>
              </w:rPr>
            </w:pPr>
            <w:r>
              <w:rPr>
                <w:rFonts w:ascii="宋体" w:hAnsi="宋体" w:hint="eastAsia"/>
              </w:rPr>
              <w:t>中心管理</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学校</w:t>
            </w:r>
          </w:p>
        </w:tc>
        <w:tc>
          <w:tcPr>
            <w:tcW w:w="7045" w:type="dxa"/>
            <w:vAlign w:val="center"/>
          </w:tcPr>
          <w:p w:rsidR="0007240C" w:rsidRDefault="00685103">
            <w:pPr>
              <w:pStyle w:val="a3"/>
              <w:rPr>
                <w:rFonts w:ascii="宋体" w:hAnsi="宋体"/>
              </w:rPr>
            </w:pPr>
            <w:r>
              <w:rPr>
                <w:rFonts w:ascii="宋体" w:hAnsi="宋体" w:hint="eastAsia"/>
              </w:rPr>
              <w:t>与企业合作</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培训中心</w:t>
            </w:r>
          </w:p>
        </w:tc>
        <w:tc>
          <w:tcPr>
            <w:tcW w:w="7045" w:type="dxa"/>
            <w:vAlign w:val="center"/>
          </w:tcPr>
          <w:p w:rsidR="0007240C" w:rsidRDefault="00685103">
            <w:pPr>
              <w:pStyle w:val="a3"/>
              <w:rPr>
                <w:rFonts w:ascii="宋体" w:hAnsi="宋体"/>
              </w:rPr>
            </w:pPr>
            <w:r>
              <w:rPr>
                <w:rFonts w:ascii="宋体" w:hAnsi="宋体" w:hint="eastAsia"/>
              </w:rPr>
              <w:t>在学校设立培训站点</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管理员</w:t>
            </w:r>
          </w:p>
        </w:tc>
        <w:tc>
          <w:tcPr>
            <w:tcW w:w="7045" w:type="dxa"/>
            <w:vAlign w:val="center"/>
          </w:tcPr>
          <w:p w:rsidR="0007240C" w:rsidRDefault="00685103">
            <w:pPr>
              <w:pStyle w:val="a3"/>
              <w:rPr>
                <w:rFonts w:ascii="宋体" w:hAnsi="宋体"/>
              </w:rPr>
            </w:pPr>
            <w:r>
              <w:rPr>
                <w:rFonts w:ascii="宋体" w:hAnsi="宋体" w:hint="eastAsia"/>
              </w:rPr>
              <w:t>负责校企合作管理，商家入驻管理，用户管理</w:t>
            </w:r>
          </w:p>
        </w:tc>
      </w:tr>
      <w:tr w:rsidR="0007240C">
        <w:trPr>
          <w:trHeight w:val="295"/>
          <w:jc w:val="center"/>
        </w:trPr>
        <w:tc>
          <w:tcPr>
            <w:tcW w:w="2112" w:type="dxa"/>
            <w:vAlign w:val="center"/>
          </w:tcPr>
          <w:p w:rsidR="0007240C" w:rsidRDefault="00685103">
            <w:pPr>
              <w:rPr>
                <w:rFonts w:ascii="宋体" w:hAnsi="宋体"/>
                <w:sz w:val="18"/>
              </w:rPr>
            </w:pPr>
            <w:r>
              <w:rPr>
                <w:rFonts w:ascii="宋体" w:hAnsi="宋体" w:hint="eastAsia"/>
                <w:sz w:val="18"/>
              </w:rPr>
              <w:t>用户</w:t>
            </w:r>
          </w:p>
        </w:tc>
        <w:tc>
          <w:tcPr>
            <w:tcW w:w="7045" w:type="dxa"/>
            <w:vAlign w:val="center"/>
          </w:tcPr>
          <w:p w:rsidR="0007240C" w:rsidRDefault="00685103">
            <w:pPr>
              <w:pStyle w:val="a3"/>
              <w:rPr>
                <w:rFonts w:ascii="宋体" w:hAnsi="宋体"/>
              </w:rPr>
            </w:pPr>
            <w:r>
              <w:rPr>
                <w:rFonts w:ascii="宋体" w:hAnsi="宋体" w:hint="eastAsia"/>
              </w:rPr>
              <w:t>学习</w:t>
            </w:r>
          </w:p>
        </w:tc>
      </w:tr>
    </w:tbl>
    <w:p w:rsidR="0007240C" w:rsidRDefault="0007240C">
      <w:pPr>
        <w:rPr>
          <w:rFonts w:ascii="宋体" w:hAnsi="宋体"/>
        </w:rPr>
      </w:pPr>
    </w:p>
    <w:p w:rsidR="0007240C" w:rsidRDefault="00685103">
      <w:pPr>
        <w:rPr>
          <w:rFonts w:ascii="宋体" w:hAnsi="宋体"/>
          <w:b/>
          <w:bCs/>
          <w:sz w:val="30"/>
          <w:szCs w:val="30"/>
        </w:rPr>
      </w:pPr>
      <w:r>
        <w:rPr>
          <w:rFonts w:ascii="宋体" w:hAnsi="宋体" w:hint="eastAsia"/>
          <w:b/>
          <w:bCs/>
          <w:sz w:val="30"/>
          <w:szCs w:val="30"/>
        </w:rPr>
        <w:t>整体关系</w:t>
      </w:r>
    </w:p>
    <w:p w:rsidR="0007240C" w:rsidRDefault="00685103">
      <w:pPr>
        <w:jc w:val="center"/>
      </w:pPr>
      <w:r>
        <w:rPr>
          <w:noProof/>
        </w:rPr>
        <w:drawing>
          <wp:inline distT="0" distB="0" distL="114300" distR="114300">
            <wp:extent cx="5273040" cy="4036695"/>
            <wp:effectExtent l="0" t="0" r="381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3040" cy="4036695"/>
                    </a:xfrm>
                    <a:prstGeom prst="rect">
                      <a:avLst/>
                    </a:prstGeom>
                  </pic:spPr>
                </pic:pic>
              </a:graphicData>
            </a:graphic>
          </wp:inline>
        </w:drawing>
      </w:r>
    </w:p>
    <w:p w:rsidR="0007240C" w:rsidRDefault="0007240C">
      <w:pPr>
        <w:jc w:val="center"/>
      </w:pPr>
    </w:p>
    <w:p w:rsidR="0007240C" w:rsidRDefault="00685103">
      <w:pPr>
        <w:jc w:val="center"/>
      </w:pPr>
      <w:r>
        <w:rPr>
          <w:rFonts w:ascii="宋体" w:hAnsi="宋体" w:cs="宋体"/>
          <w:noProof/>
          <w:kern w:val="0"/>
          <w:sz w:val="24"/>
          <w:szCs w:val="24"/>
        </w:rPr>
        <w:lastRenderedPageBreak/>
        <w:drawing>
          <wp:inline distT="0" distB="0" distL="114300" distR="114300">
            <wp:extent cx="4968875" cy="4222115"/>
            <wp:effectExtent l="0" t="0" r="3175" b="6985"/>
            <wp:docPr id="2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IMG_256"/>
                    <pic:cNvPicPr>
                      <a:picLocks noChangeAspect="1"/>
                    </pic:cNvPicPr>
                  </pic:nvPicPr>
                  <pic:blipFill>
                    <a:blip r:embed="rId9"/>
                    <a:stretch>
                      <a:fillRect/>
                    </a:stretch>
                  </pic:blipFill>
                  <pic:spPr>
                    <a:xfrm>
                      <a:off x="0" y="0"/>
                      <a:ext cx="4968875" cy="4222115"/>
                    </a:xfrm>
                    <a:prstGeom prst="rect">
                      <a:avLst/>
                    </a:prstGeom>
                    <a:noFill/>
                    <a:ln w="9525">
                      <a:noFill/>
                    </a:ln>
                  </pic:spPr>
                </pic:pic>
              </a:graphicData>
            </a:graphic>
          </wp:inline>
        </w:drawing>
      </w:r>
    </w:p>
    <w:p w:rsidR="0007240C" w:rsidRDefault="0007240C">
      <w:pPr>
        <w:jc w:val="center"/>
      </w:pPr>
    </w:p>
    <w:p w:rsidR="0007240C" w:rsidRDefault="0007240C">
      <w:pPr>
        <w:rPr>
          <w:rFonts w:ascii="宋体" w:hAnsi="宋体"/>
        </w:rPr>
      </w:pPr>
    </w:p>
    <w:p w:rsidR="0007240C" w:rsidRDefault="0007240C">
      <w:pPr>
        <w:rPr>
          <w:rFonts w:ascii="宋体" w:hAnsi="宋体"/>
        </w:rPr>
      </w:pPr>
    </w:p>
    <w:p w:rsidR="0007240C" w:rsidRDefault="0007240C">
      <w:pPr>
        <w:rPr>
          <w:rFonts w:ascii="宋体" w:hAnsi="宋体"/>
        </w:rPr>
      </w:pPr>
    </w:p>
    <w:p w:rsidR="0007240C" w:rsidRDefault="00685103">
      <w:pPr>
        <w:pStyle w:val="1"/>
        <w:keepLines w:val="0"/>
        <w:numPr>
          <w:ilvl w:val="0"/>
          <w:numId w:val="2"/>
        </w:numPr>
        <w:tabs>
          <w:tab w:val="left" w:pos="0"/>
          <w:tab w:val="left" w:pos="425"/>
        </w:tabs>
        <w:spacing w:after="60" w:line="240" w:lineRule="auto"/>
        <w:ind w:left="0" w:firstLine="0"/>
        <w:jc w:val="left"/>
        <w:rPr>
          <w:rFonts w:ascii="宋体" w:hAnsi="宋体"/>
        </w:rPr>
      </w:pPr>
      <w:bookmarkStart w:id="4" w:name="_Toc764"/>
      <w:r>
        <w:rPr>
          <w:rFonts w:ascii="宋体" w:hAnsi="宋体" w:hint="eastAsia"/>
        </w:rPr>
        <w:t>功能性需求分类</w:t>
      </w:r>
      <w:bookmarkEnd w:id="4"/>
    </w:p>
    <w:p w:rsidR="0007240C" w:rsidRDefault="00685103">
      <w:pPr>
        <w:pStyle w:val="2"/>
        <w:keepLines w:val="0"/>
        <w:numPr>
          <w:ilvl w:val="1"/>
          <w:numId w:val="2"/>
        </w:numPr>
        <w:spacing w:after="60" w:line="240" w:lineRule="auto"/>
        <w:jc w:val="left"/>
      </w:pPr>
      <w:bookmarkStart w:id="5" w:name="_Toc498462771"/>
      <w:bookmarkStart w:id="6" w:name="_Toc211054850"/>
      <w:r>
        <w:rPr>
          <w:rFonts w:hint="eastAsia"/>
        </w:rPr>
        <w:t>用户登录与注册（</w:t>
      </w:r>
      <w:r>
        <w:rPr>
          <w:rFonts w:hint="eastAsia"/>
        </w:rPr>
        <w:t>f001</w:t>
      </w:r>
      <w:r>
        <w:rPr>
          <w:rFonts w:hint="eastAsia"/>
        </w:rPr>
        <w:t>）</w:t>
      </w:r>
      <w:bookmarkEnd w:id="5"/>
      <w:bookmarkEnd w:id="6"/>
    </w:p>
    <w:p w:rsidR="0007240C" w:rsidRDefault="00685103">
      <w:r>
        <w:rPr>
          <w:rFonts w:hint="eastAsia"/>
        </w:rPr>
        <w:t>描述：</w:t>
      </w:r>
      <w:r>
        <w:rPr>
          <w:rFonts w:hint="eastAsia"/>
        </w:rPr>
        <w:t xml:space="preserve"> </w:t>
      </w:r>
    </w:p>
    <w:p w:rsidR="0007240C" w:rsidRDefault="00685103">
      <w:pPr>
        <w:ind w:firstLine="420"/>
      </w:pPr>
      <w:r>
        <w:rPr>
          <w:rFonts w:hint="eastAsia"/>
        </w:rPr>
        <w:t>包括用户的登录与注册功能，以及用户忘记密码的处理方式</w:t>
      </w:r>
      <w:r>
        <w:rPr>
          <w:rFonts w:hint="eastAsia"/>
          <w:caps/>
        </w:rPr>
        <w:t>。</w:t>
      </w:r>
    </w:p>
    <w:p w:rsidR="0007240C" w:rsidRDefault="00685103">
      <w:r>
        <w:rPr>
          <w:rFonts w:hint="eastAsia"/>
        </w:rPr>
        <w:t>角色职责表：</w:t>
      </w:r>
    </w:p>
    <w:p w:rsidR="0007240C" w:rsidRDefault="00685103">
      <w:pPr>
        <w:rPr>
          <w:rFonts w:ascii="宋体" w:hAnsi="宋体"/>
        </w:rPr>
      </w:pPr>
      <w:r>
        <w:rPr>
          <w:rFonts w:ascii="宋体" w:hAnsi="宋体" w:hint="eastAsia"/>
        </w:rPr>
        <w:t>用户登录，注册和找回密码；</w:t>
      </w:r>
    </w:p>
    <w:p w:rsidR="0007240C" w:rsidRDefault="00685103">
      <w:pPr>
        <w:widowControl/>
        <w:jc w:val="center"/>
      </w:pPr>
      <w:r>
        <w:rPr>
          <w:rFonts w:ascii="宋体" w:hAnsi="宋体" w:cs="宋体"/>
          <w:noProof/>
          <w:kern w:val="0"/>
          <w:sz w:val="24"/>
          <w:szCs w:val="24"/>
        </w:rPr>
        <w:lastRenderedPageBreak/>
        <w:drawing>
          <wp:inline distT="0" distB="0" distL="114300" distR="114300">
            <wp:extent cx="4601210" cy="3619500"/>
            <wp:effectExtent l="0" t="0" r="889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601210" cy="3619500"/>
                    </a:xfrm>
                    <a:prstGeom prst="rect">
                      <a:avLst/>
                    </a:prstGeom>
                    <a:noFill/>
                    <a:ln w="9525">
                      <a:noFill/>
                    </a:ln>
                  </pic:spPr>
                </pic:pic>
              </a:graphicData>
            </a:graphic>
          </wp:inline>
        </w:drawing>
      </w:r>
    </w:p>
    <w:p w:rsidR="0007240C" w:rsidRDefault="00685103">
      <w:pPr>
        <w:rPr>
          <w:color w:val="000000" w:themeColor="text1"/>
        </w:rPr>
      </w:pPr>
      <w:r>
        <w:rPr>
          <w:rFonts w:hint="eastAsia"/>
          <w:color w:val="000000" w:themeColor="text1"/>
        </w:rPr>
        <w:t>普通用户：学生可以通过</w:t>
      </w:r>
      <w:r>
        <w:rPr>
          <w:rFonts w:hint="eastAsia"/>
          <w:color w:val="FF0000"/>
        </w:rPr>
        <w:t>家长的手机号</w:t>
      </w:r>
      <w:r>
        <w:rPr>
          <w:rFonts w:hint="eastAsia"/>
          <w:color w:val="000000" w:themeColor="text1"/>
        </w:rPr>
        <w:t>进行注册然后登陆，在我们的平台上进行学习。也可以通过</w:t>
      </w:r>
      <w:r>
        <w:rPr>
          <w:rFonts w:hint="eastAsia"/>
          <w:color w:val="FF0000"/>
        </w:rPr>
        <w:t>第三方登录</w:t>
      </w:r>
      <w:r>
        <w:rPr>
          <w:rFonts w:hint="eastAsia"/>
          <w:color w:val="000000" w:themeColor="text1"/>
        </w:rPr>
        <w:t>进而</w:t>
      </w:r>
      <w:r>
        <w:rPr>
          <w:rFonts w:hint="eastAsia"/>
          <w:color w:val="FF0000"/>
        </w:rPr>
        <w:t>绑定相关的资料</w:t>
      </w:r>
      <w:r>
        <w:rPr>
          <w:rFonts w:hint="eastAsia"/>
          <w:color w:val="000000" w:themeColor="text1"/>
        </w:rPr>
        <w:t>。</w:t>
      </w:r>
    </w:p>
    <w:p w:rsidR="0007240C" w:rsidRDefault="0007240C">
      <w:pPr>
        <w:rPr>
          <w:color w:val="000000" w:themeColor="text1"/>
        </w:rPr>
      </w:pPr>
    </w:p>
    <w:p w:rsidR="0007240C" w:rsidRDefault="00685103">
      <w:pPr>
        <w:rPr>
          <w:color w:val="000000" w:themeColor="text1"/>
        </w:rPr>
      </w:pPr>
      <w:r>
        <w:rPr>
          <w:rFonts w:hint="eastAsia"/>
          <w:color w:val="000000" w:themeColor="text1"/>
        </w:rPr>
        <w:t>学校用户：可以使用</w:t>
      </w:r>
      <w:r>
        <w:rPr>
          <w:rFonts w:hint="eastAsia"/>
          <w:color w:val="FF0000"/>
        </w:rPr>
        <w:t>学校的特定的</w:t>
      </w:r>
      <w:r>
        <w:rPr>
          <w:rFonts w:hint="eastAsia"/>
          <w:color w:val="FF0000"/>
        </w:rPr>
        <w:t>ID</w:t>
      </w:r>
      <w:r>
        <w:rPr>
          <w:rFonts w:hint="eastAsia"/>
          <w:color w:val="000000" w:themeColor="text1"/>
        </w:rPr>
        <w:t>来注册，我们根据这个特定的</w:t>
      </w:r>
      <w:r>
        <w:rPr>
          <w:rFonts w:hint="eastAsia"/>
          <w:color w:val="000000" w:themeColor="text1"/>
        </w:rPr>
        <w:t>ID</w:t>
      </w:r>
      <w:r>
        <w:rPr>
          <w:rFonts w:hint="eastAsia"/>
          <w:color w:val="000000" w:themeColor="text1"/>
        </w:rPr>
        <w:t>来区分学校，这个特定</w:t>
      </w:r>
      <w:r>
        <w:rPr>
          <w:rFonts w:hint="eastAsia"/>
          <w:color w:val="000000" w:themeColor="text1"/>
        </w:rPr>
        <w:t>ID</w:t>
      </w:r>
      <w:r>
        <w:rPr>
          <w:rFonts w:hint="eastAsia"/>
          <w:color w:val="000000" w:themeColor="text1"/>
        </w:rPr>
        <w:t>，我们会跟校企合作平台进行沟通。</w:t>
      </w:r>
    </w:p>
    <w:p w:rsidR="0007240C" w:rsidRDefault="0007240C">
      <w:pPr>
        <w:rPr>
          <w:color w:val="000000" w:themeColor="text1"/>
        </w:rPr>
      </w:pPr>
    </w:p>
    <w:p w:rsidR="0007240C" w:rsidRDefault="00685103" w:rsidP="005D1E3D">
      <w:pPr>
        <w:widowControl/>
        <w:jc w:val="left"/>
        <w:rPr>
          <w:rFonts w:hint="eastAsia"/>
        </w:rPr>
      </w:pPr>
      <w:r>
        <w:rPr>
          <w:rFonts w:hint="eastAsia"/>
          <w:color w:val="000000" w:themeColor="text1"/>
        </w:rPr>
        <w:t>企业用户：可以使用</w:t>
      </w:r>
      <w:r>
        <w:rPr>
          <w:rFonts w:hint="eastAsia"/>
          <w:color w:val="FF0000"/>
        </w:rPr>
        <w:t>企业的特定的</w:t>
      </w:r>
      <w:r>
        <w:rPr>
          <w:rFonts w:hint="eastAsia"/>
          <w:color w:val="FF0000"/>
        </w:rPr>
        <w:t>ID</w:t>
      </w:r>
      <w:r>
        <w:rPr>
          <w:rFonts w:hint="eastAsia"/>
          <w:color w:val="000000" w:themeColor="text1"/>
        </w:rPr>
        <w:t>来注册，我们根据这个特定的</w:t>
      </w:r>
      <w:r>
        <w:rPr>
          <w:rFonts w:hint="eastAsia"/>
          <w:color w:val="000000" w:themeColor="text1"/>
        </w:rPr>
        <w:t>ID</w:t>
      </w:r>
      <w:r>
        <w:rPr>
          <w:rFonts w:hint="eastAsia"/>
          <w:color w:val="000000" w:themeColor="text1"/>
        </w:rPr>
        <w:t>来区分企业。这个特定</w:t>
      </w:r>
      <w:r>
        <w:rPr>
          <w:rFonts w:hint="eastAsia"/>
          <w:color w:val="000000" w:themeColor="text1"/>
        </w:rPr>
        <w:t>ID</w:t>
      </w:r>
      <w:r>
        <w:rPr>
          <w:rFonts w:hint="eastAsia"/>
          <w:color w:val="000000" w:themeColor="text1"/>
        </w:rPr>
        <w:t>，我们会跟商家合作平台进行沟通。</w:t>
      </w:r>
    </w:p>
    <w:p w:rsidR="0007240C" w:rsidRDefault="00685103" w:rsidP="005D1E3D">
      <w:pPr>
        <w:pStyle w:val="2"/>
        <w:numPr>
          <w:ilvl w:val="0"/>
          <w:numId w:val="0"/>
        </w:numPr>
        <w:ind w:left="576"/>
        <w:rPr>
          <w:bCs/>
          <w:szCs w:val="24"/>
        </w:rPr>
      </w:pPr>
      <w:r>
        <w:rPr>
          <w:rFonts w:hint="eastAsia"/>
          <w:bCs/>
          <w:szCs w:val="24"/>
        </w:rPr>
        <w:t xml:space="preserve">2.2 </w:t>
      </w:r>
      <w:r>
        <w:rPr>
          <w:rFonts w:hint="eastAsia"/>
          <w:color w:val="000000" w:themeColor="text1"/>
        </w:rPr>
        <w:t>学习平台相关管理</w:t>
      </w:r>
    </w:p>
    <w:p w:rsidR="0007240C" w:rsidRDefault="00685103">
      <w:pPr>
        <w:rPr>
          <w:sz w:val="24"/>
          <w:szCs w:val="24"/>
        </w:rPr>
      </w:pPr>
      <w:r>
        <w:rPr>
          <w:rFonts w:hint="eastAsia"/>
          <w:sz w:val="24"/>
          <w:szCs w:val="24"/>
        </w:rPr>
        <w:t>描述：视频的添加、查找、删改。</w:t>
      </w:r>
    </w:p>
    <w:p w:rsidR="0007240C" w:rsidRDefault="00685103">
      <w:pPr>
        <w:jc w:val="center"/>
        <w:rPr>
          <w:sz w:val="24"/>
          <w:szCs w:val="24"/>
        </w:rPr>
      </w:pPr>
      <w:r>
        <w:rPr>
          <w:noProof/>
        </w:rPr>
        <w:lastRenderedPageBreak/>
        <w:drawing>
          <wp:inline distT="0" distB="0" distL="114300" distR="114300">
            <wp:extent cx="4182110" cy="4343400"/>
            <wp:effectExtent l="0" t="0" r="889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4182110" cy="4343400"/>
                    </a:xfrm>
                    <a:prstGeom prst="rect">
                      <a:avLst/>
                    </a:prstGeom>
                    <a:noFill/>
                    <a:ln w="9525">
                      <a:noFill/>
                    </a:ln>
                  </pic:spPr>
                </pic:pic>
              </a:graphicData>
            </a:graphic>
          </wp:inline>
        </w:drawing>
      </w:r>
    </w:p>
    <w:p w:rsidR="0007240C" w:rsidRDefault="0007240C">
      <w:pPr>
        <w:ind w:firstLine="420"/>
        <w:jc w:val="center"/>
      </w:pPr>
    </w:p>
    <w:p w:rsidR="0007240C" w:rsidRDefault="00685103" w:rsidP="005D1E3D">
      <w:pPr>
        <w:pStyle w:val="2"/>
        <w:numPr>
          <w:ilvl w:val="0"/>
          <w:numId w:val="0"/>
        </w:numPr>
        <w:ind w:left="576"/>
      </w:pPr>
      <w:r>
        <w:rPr>
          <w:rFonts w:hint="eastAsia"/>
        </w:rPr>
        <w:t xml:space="preserve">2.3 </w:t>
      </w:r>
      <w:r>
        <w:rPr>
          <w:rFonts w:hint="eastAsia"/>
        </w:rPr>
        <w:t>校企</w:t>
      </w:r>
    </w:p>
    <w:p w:rsidR="0007240C" w:rsidRDefault="00685103">
      <w:r>
        <w:rPr>
          <w:rFonts w:hint="eastAsia"/>
        </w:rPr>
        <w:t>描述：</w:t>
      </w:r>
    </w:p>
    <w:p w:rsidR="0007240C" w:rsidRDefault="00685103">
      <w:pPr>
        <w:pStyle w:val="a6"/>
        <w:numPr>
          <w:ilvl w:val="0"/>
          <w:numId w:val="5"/>
        </w:numPr>
        <w:ind w:firstLineChars="0"/>
        <w:rPr>
          <w:color w:val="000000" w:themeColor="text1"/>
        </w:rPr>
      </w:pPr>
      <w:r>
        <w:rPr>
          <w:rFonts w:hint="eastAsia"/>
          <w:color w:val="000000" w:themeColor="text1"/>
        </w:rPr>
        <w:t>此平台的实现过程：相关学校申请</w:t>
      </w:r>
      <w:r>
        <w:rPr>
          <w:color w:val="000000" w:themeColor="text1"/>
        </w:rPr>
        <w:sym w:font="Wingdings" w:char="F0E0"/>
      </w:r>
      <w:r>
        <w:rPr>
          <w:rFonts w:hint="eastAsia"/>
          <w:color w:val="000000" w:themeColor="text1"/>
        </w:rPr>
        <w:t>企业接收申请</w:t>
      </w:r>
      <w:r>
        <w:rPr>
          <w:rFonts w:hint="eastAsia"/>
          <w:color w:val="000000" w:themeColor="text1"/>
        </w:rPr>
        <w:t>-&gt;</w:t>
      </w:r>
      <w:r>
        <w:rPr>
          <w:rFonts w:hint="eastAsia"/>
          <w:color w:val="000000" w:themeColor="text1"/>
        </w:rPr>
        <w:t>企业对学校的相关资料进行考核</w:t>
      </w:r>
      <w:r>
        <w:rPr>
          <w:rFonts w:hint="eastAsia"/>
          <w:color w:val="000000" w:themeColor="text1"/>
        </w:rPr>
        <w:t>-&gt;</w:t>
      </w:r>
      <w:r>
        <w:rPr>
          <w:rFonts w:hint="eastAsia"/>
          <w:color w:val="000000" w:themeColor="text1"/>
        </w:rPr>
        <w:t>企业回复相关学校是否通过考核</w:t>
      </w:r>
      <w:r>
        <w:rPr>
          <w:rFonts w:hint="eastAsia"/>
          <w:color w:val="000000" w:themeColor="text1"/>
        </w:rPr>
        <w:t>-&gt;</w:t>
      </w:r>
      <w:r>
        <w:rPr>
          <w:rFonts w:hint="eastAsia"/>
          <w:color w:val="000000" w:themeColor="text1"/>
        </w:rPr>
        <w:t>如果通过考核，将学校挂在我们的平台上</w:t>
      </w:r>
      <w:r>
        <w:rPr>
          <w:rFonts w:hint="eastAsia"/>
          <w:color w:val="000000" w:themeColor="text1"/>
        </w:rPr>
        <w:t>-&gt;</w:t>
      </w:r>
      <w:r>
        <w:rPr>
          <w:rFonts w:hint="eastAsia"/>
          <w:color w:val="000000" w:themeColor="text1"/>
        </w:rPr>
        <w:t>我们对学校提供相应的教师及学生的培训</w:t>
      </w:r>
    </w:p>
    <w:p w:rsidR="0007240C" w:rsidRDefault="0007240C">
      <w:pPr>
        <w:widowControl/>
        <w:jc w:val="center"/>
      </w:pPr>
    </w:p>
    <w:p w:rsidR="0007240C" w:rsidRDefault="00685103">
      <w:pPr>
        <w:widowControl/>
        <w:jc w:val="center"/>
      </w:pPr>
      <w:r>
        <w:rPr>
          <w:noProof/>
        </w:rPr>
        <w:lastRenderedPageBreak/>
        <w:drawing>
          <wp:inline distT="0" distB="0" distL="114300" distR="114300">
            <wp:extent cx="3933825" cy="4641215"/>
            <wp:effectExtent l="0" t="0" r="9525" b="698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2"/>
                    <a:stretch>
                      <a:fillRect/>
                    </a:stretch>
                  </pic:blipFill>
                  <pic:spPr>
                    <a:xfrm>
                      <a:off x="0" y="0"/>
                      <a:ext cx="3933825" cy="4641215"/>
                    </a:xfrm>
                    <a:prstGeom prst="rect">
                      <a:avLst/>
                    </a:prstGeom>
                    <a:noFill/>
                    <a:ln w="9525">
                      <a:noFill/>
                    </a:ln>
                  </pic:spPr>
                </pic:pic>
              </a:graphicData>
            </a:graphic>
          </wp:inline>
        </w:drawing>
      </w:r>
    </w:p>
    <w:p w:rsidR="0007240C" w:rsidRDefault="00685103">
      <w:pPr>
        <w:rPr>
          <w:color w:val="000000" w:themeColor="text1"/>
        </w:rPr>
      </w:pPr>
      <w:r>
        <w:rPr>
          <w:rFonts w:hint="eastAsia"/>
          <w:color w:val="000000" w:themeColor="text1"/>
        </w:rPr>
        <w:t>学校申请：填写资料，上传资料，提交资料。</w:t>
      </w:r>
    </w:p>
    <w:p w:rsidR="0007240C" w:rsidRDefault="00685103">
      <w:pPr>
        <w:rPr>
          <w:color w:val="000000" w:themeColor="text1"/>
        </w:rPr>
      </w:pPr>
      <w:r>
        <w:rPr>
          <w:rFonts w:hint="eastAsia"/>
          <w:color w:val="000000" w:themeColor="text1"/>
        </w:rPr>
        <w:t>企业审核：查看资料，验证资料的来源。</w:t>
      </w:r>
    </w:p>
    <w:p w:rsidR="0007240C" w:rsidRDefault="00685103">
      <w:pPr>
        <w:rPr>
          <w:color w:val="000000" w:themeColor="text1"/>
        </w:rPr>
      </w:pPr>
      <w:r>
        <w:rPr>
          <w:rFonts w:hint="eastAsia"/>
          <w:color w:val="000000" w:themeColor="text1"/>
        </w:rPr>
        <w:t>企业回复：客服对学校进行回复，然后进行下一步的合作</w:t>
      </w:r>
    </w:p>
    <w:p w:rsidR="0007240C" w:rsidRDefault="00685103">
      <w:pPr>
        <w:rPr>
          <w:color w:val="000000" w:themeColor="text1"/>
        </w:rPr>
      </w:pPr>
      <w:r>
        <w:rPr>
          <w:rFonts w:hint="eastAsia"/>
          <w:color w:val="000000" w:themeColor="text1"/>
        </w:rPr>
        <w:t>学校入驻：添加学校的相关信息，学校成功入驻。平台对学校的相关信息进行维护和管理。</w:t>
      </w:r>
    </w:p>
    <w:p w:rsidR="0007240C" w:rsidRDefault="00685103">
      <w:pPr>
        <w:rPr>
          <w:color w:val="000000" w:themeColor="text1"/>
        </w:rPr>
      </w:pPr>
      <w:r>
        <w:rPr>
          <w:rFonts w:hint="eastAsia"/>
          <w:color w:val="000000" w:themeColor="text1"/>
        </w:rPr>
        <w:t>提供相关资源：通过学校，派人或者在学校的附近建立一个站点对学校学生进行相关课程的教授以及提供教师的培训。</w:t>
      </w:r>
    </w:p>
    <w:p w:rsidR="0007240C" w:rsidRDefault="0007240C">
      <w:pPr>
        <w:widowControl/>
        <w:jc w:val="center"/>
      </w:pPr>
    </w:p>
    <w:p w:rsidR="0007240C" w:rsidRDefault="0007240C">
      <w:pPr>
        <w:ind w:firstLine="420"/>
      </w:pPr>
    </w:p>
    <w:p w:rsidR="0007240C" w:rsidRDefault="00685103" w:rsidP="005D1E3D">
      <w:pPr>
        <w:pStyle w:val="2"/>
        <w:numPr>
          <w:ilvl w:val="0"/>
          <w:numId w:val="0"/>
        </w:numPr>
        <w:ind w:left="576"/>
      </w:pPr>
      <w:r>
        <w:rPr>
          <w:rFonts w:hint="eastAsia"/>
        </w:rPr>
        <w:t xml:space="preserve">2.4 </w:t>
      </w:r>
      <w:r>
        <w:rPr>
          <w:rFonts w:hint="eastAsia"/>
        </w:rPr>
        <w:t>评价与反馈</w:t>
      </w:r>
    </w:p>
    <w:p w:rsidR="0007240C" w:rsidRDefault="00685103">
      <w:r>
        <w:rPr>
          <w:rFonts w:hint="eastAsia"/>
        </w:rPr>
        <w:t>描述：</w:t>
      </w:r>
    </w:p>
    <w:p w:rsidR="0007240C" w:rsidRDefault="00685103">
      <w:r>
        <w:rPr>
          <w:rFonts w:hint="eastAsia"/>
        </w:rPr>
        <w:t>学校对于企业做出建议和评价、培训中心做出修改以及反馈</w:t>
      </w:r>
    </w:p>
    <w:p w:rsidR="0007240C" w:rsidRDefault="00685103">
      <w:pPr>
        <w:widowControl/>
        <w:jc w:val="left"/>
        <w:rPr>
          <w:rFonts w:ascii="宋体" w:hAnsi="宋体" w:cs="宋体"/>
          <w:kern w:val="0"/>
          <w:sz w:val="24"/>
          <w:szCs w:val="24"/>
          <w:lang w:bidi="ar"/>
        </w:rPr>
      </w:pPr>
      <w:r>
        <w:rPr>
          <w:rFonts w:hint="eastAsia"/>
        </w:rPr>
        <w:lastRenderedPageBreak/>
        <w:tab/>
      </w:r>
      <w:r>
        <w:rPr>
          <w:rFonts w:ascii="宋体" w:hAnsi="宋体" w:cs="宋体"/>
          <w:noProof/>
          <w:kern w:val="0"/>
          <w:sz w:val="24"/>
          <w:szCs w:val="24"/>
        </w:rPr>
        <w:drawing>
          <wp:inline distT="0" distB="0" distL="114300" distR="114300">
            <wp:extent cx="4305300" cy="4552950"/>
            <wp:effectExtent l="0" t="0" r="0" b="0"/>
            <wp:docPr id="3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IMG_256"/>
                    <pic:cNvPicPr>
                      <a:picLocks noChangeAspect="1"/>
                    </pic:cNvPicPr>
                  </pic:nvPicPr>
                  <pic:blipFill>
                    <a:blip r:embed="rId13"/>
                    <a:stretch>
                      <a:fillRect/>
                    </a:stretch>
                  </pic:blipFill>
                  <pic:spPr>
                    <a:xfrm>
                      <a:off x="0" y="0"/>
                      <a:ext cx="4305300" cy="4552950"/>
                    </a:xfrm>
                    <a:prstGeom prst="rect">
                      <a:avLst/>
                    </a:prstGeom>
                    <a:noFill/>
                    <a:ln w="9525">
                      <a:noFill/>
                    </a:ln>
                  </pic:spPr>
                </pic:pic>
              </a:graphicData>
            </a:graphic>
          </wp:inline>
        </w:drawing>
      </w:r>
    </w:p>
    <w:p w:rsidR="0007240C" w:rsidRDefault="00685103">
      <w:pPr>
        <w:widowControl/>
        <w:jc w:val="left"/>
        <w:rPr>
          <w:rFonts w:ascii="宋体" w:hAnsi="宋体" w:cs="宋体"/>
          <w:kern w:val="0"/>
          <w:sz w:val="24"/>
          <w:szCs w:val="24"/>
          <w:lang w:bidi="ar"/>
        </w:rPr>
      </w:pPr>
      <w:r>
        <w:rPr>
          <w:noProof/>
        </w:rPr>
        <w:drawing>
          <wp:inline distT="0" distB="0" distL="114300" distR="114300">
            <wp:extent cx="6187440" cy="2983865"/>
            <wp:effectExtent l="0" t="0" r="3810" b="698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4"/>
                    <a:stretch>
                      <a:fillRect/>
                    </a:stretch>
                  </pic:blipFill>
                  <pic:spPr>
                    <a:xfrm>
                      <a:off x="0" y="0"/>
                      <a:ext cx="6187440" cy="2983865"/>
                    </a:xfrm>
                    <a:prstGeom prst="rect">
                      <a:avLst/>
                    </a:prstGeom>
                    <a:noFill/>
                    <a:ln w="9525">
                      <a:noFill/>
                    </a:ln>
                  </pic:spPr>
                </pic:pic>
              </a:graphicData>
            </a:graphic>
          </wp:inline>
        </w:drawing>
      </w:r>
    </w:p>
    <w:p w:rsidR="0007240C" w:rsidRDefault="0007240C">
      <w:pPr>
        <w:widowControl/>
        <w:jc w:val="left"/>
      </w:pPr>
    </w:p>
    <w:p w:rsidR="0007240C" w:rsidRDefault="0007240C">
      <w:pPr>
        <w:tabs>
          <w:tab w:val="left" w:pos="3178"/>
        </w:tabs>
      </w:pPr>
    </w:p>
    <w:p w:rsidR="0007240C" w:rsidRDefault="00685103" w:rsidP="005D1E3D">
      <w:pPr>
        <w:pStyle w:val="2"/>
        <w:numPr>
          <w:ilvl w:val="0"/>
          <w:numId w:val="0"/>
        </w:numPr>
        <w:ind w:left="576"/>
      </w:pPr>
      <w:r>
        <w:rPr>
          <w:rFonts w:hint="eastAsia"/>
        </w:rPr>
        <w:t xml:space="preserve">2.5 </w:t>
      </w:r>
      <w:r>
        <w:rPr>
          <w:rFonts w:hint="eastAsia"/>
        </w:rPr>
        <w:t>商家入驻管理</w:t>
      </w:r>
    </w:p>
    <w:p w:rsidR="0007240C" w:rsidRDefault="00685103">
      <w:pPr>
        <w:rPr>
          <w:color w:val="000000" w:themeColor="text1"/>
        </w:rPr>
      </w:pPr>
      <w:r>
        <w:rPr>
          <w:rFonts w:hint="eastAsia"/>
        </w:rPr>
        <w:t>描述：</w:t>
      </w:r>
      <w:r>
        <w:rPr>
          <w:rFonts w:hint="eastAsia"/>
          <w:color w:val="000000" w:themeColor="text1"/>
        </w:rPr>
        <w:t>培训中心申请：填写资料，上传资料，提交资料。</w:t>
      </w:r>
    </w:p>
    <w:p w:rsidR="0007240C" w:rsidRDefault="00685103">
      <w:pPr>
        <w:rPr>
          <w:color w:val="000000" w:themeColor="text1"/>
        </w:rPr>
      </w:pPr>
      <w:r>
        <w:rPr>
          <w:rFonts w:hint="eastAsia"/>
          <w:color w:val="000000" w:themeColor="text1"/>
        </w:rPr>
        <w:lastRenderedPageBreak/>
        <w:t xml:space="preserve">  </w:t>
      </w:r>
      <w:r>
        <w:rPr>
          <w:rFonts w:hint="eastAsia"/>
          <w:color w:val="000000" w:themeColor="text1"/>
        </w:rPr>
        <w:t>企业审核：查看资料，验证资料的来源。</w:t>
      </w:r>
    </w:p>
    <w:p w:rsidR="0007240C" w:rsidRDefault="00685103">
      <w:pPr>
        <w:rPr>
          <w:color w:val="000000" w:themeColor="text1"/>
        </w:rPr>
      </w:pPr>
      <w:r>
        <w:rPr>
          <w:rFonts w:hint="eastAsia"/>
          <w:color w:val="000000" w:themeColor="text1"/>
        </w:rPr>
        <w:t xml:space="preserve">  </w:t>
      </w:r>
      <w:r>
        <w:rPr>
          <w:rFonts w:hint="eastAsia"/>
          <w:color w:val="000000" w:themeColor="text1"/>
        </w:rPr>
        <w:t>培训中心入驻商城：对培训中心的信息以及店铺进行管理</w:t>
      </w:r>
    </w:p>
    <w:p w:rsidR="0007240C" w:rsidRDefault="00685103">
      <w:pPr>
        <w:ind w:left="210" w:hangingChars="100" w:hanging="210"/>
        <w:rPr>
          <w:color w:val="000000" w:themeColor="text1"/>
        </w:rPr>
      </w:pPr>
      <w:r>
        <w:rPr>
          <w:rFonts w:hint="eastAsia"/>
          <w:color w:val="000000" w:themeColor="text1"/>
        </w:rPr>
        <w:t xml:space="preserve">  </w:t>
      </w:r>
      <w:r>
        <w:rPr>
          <w:rFonts w:hint="eastAsia"/>
          <w:color w:val="000000" w:themeColor="text1"/>
        </w:rPr>
        <w:t>派单机制：我们通过学校的具体情况，会给相关培训中心单子让他们接单然后连接商家与学校的合作。</w:t>
      </w:r>
    </w:p>
    <w:p w:rsidR="0007240C" w:rsidRDefault="00685103" w:rsidP="005D1E3D">
      <w:pPr>
        <w:jc w:val="center"/>
        <w:rPr>
          <w:rFonts w:hint="eastAsia"/>
        </w:rPr>
      </w:pPr>
      <w:r>
        <w:rPr>
          <w:noProof/>
        </w:rPr>
        <w:drawing>
          <wp:inline distT="0" distB="0" distL="114300" distR="114300">
            <wp:extent cx="4580890" cy="3999865"/>
            <wp:effectExtent l="0" t="0" r="10160" b="63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5"/>
                    <a:stretch>
                      <a:fillRect/>
                    </a:stretch>
                  </pic:blipFill>
                  <pic:spPr>
                    <a:xfrm>
                      <a:off x="0" y="0"/>
                      <a:ext cx="4580890" cy="3999865"/>
                    </a:xfrm>
                    <a:prstGeom prst="rect">
                      <a:avLst/>
                    </a:prstGeom>
                    <a:noFill/>
                    <a:ln w="9525">
                      <a:noFill/>
                    </a:ln>
                  </pic:spPr>
                </pic:pic>
              </a:graphicData>
            </a:graphic>
          </wp:inline>
        </w:drawing>
      </w:r>
    </w:p>
    <w:p w:rsidR="0007240C" w:rsidRDefault="00685103" w:rsidP="005D1E3D">
      <w:pPr>
        <w:pStyle w:val="2"/>
        <w:numPr>
          <w:ilvl w:val="0"/>
          <w:numId w:val="0"/>
        </w:numPr>
        <w:ind w:left="576"/>
        <w:rPr>
          <w:bCs/>
          <w:szCs w:val="24"/>
        </w:rPr>
      </w:pPr>
      <w:r>
        <w:rPr>
          <w:rFonts w:hint="eastAsia"/>
          <w:bCs/>
          <w:szCs w:val="24"/>
        </w:rPr>
        <w:t xml:space="preserve">2.6  </w:t>
      </w:r>
      <w:r>
        <w:rPr>
          <w:rFonts w:hint="eastAsia"/>
          <w:bCs/>
          <w:szCs w:val="24"/>
        </w:rPr>
        <w:t>订单管理</w:t>
      </w:r>
    </w:p>
    <w:p w:rsidR="0007240C" w:rsidRDefault="0007240C">
      <w:pPr>
        <w:jc w:val="left"/>
        <w:rPr>
          <w:b/>
          <w:bCs/>
          <w:sz w:val="24"/>
          <w:szCs w:val="24"/>
        </w:rPr>
      </w:pPr>
    </w:p>
    <w:p w:rsidR="0007240C" w:rsidRDefault="00685103">
      <w:pPr>
        <w:jc w:val="left"/>
        <w:rPr>
          <w:color w:val="000000" w:themeColor="text1"/>
        </w:rPr>
      </w:pPr>
      <w:r>
        <w:rPr>
          <w:rFonts w:hint="eastAsia"/>
          <w:color w:val="000000" w:themeColor="text1"/>
        </w:rPr>
        <w:t>派单机制：我们通过学校的具体情况，会给相关培训中心单子让他们接单然后连接商家与学校的合作。</w:t>
      </w:r>
    </w:p>
    <w:p w:rsidR="0007240C" w:rsidRDefault="0007240C">
      <w:pPr>
        <w:jc w:val="left"/>
        <w:rPr>
          <w:color w:val="000000" w:themeColor="text1"/>
        </w:rPr>
      </w:pPr>
    </w:p>
    <w:p w:rsidR="0007240C" w:rsidRDefault="00685103">
      <w:pPr>
        <w:jc w:val="left"/>
        <w:rPr>
          <w:b/>
          <w:bCs/>
          <w:sz w:val="24"/>
          <w:szCs w:val="24"/>
        </w:rPr>
      </w:pPr>
      <w:r>
        <w:rPr>
          <w:rFonts w:hint="eastAsia"/>
          <w:b/>
          <w:bCs/>
          <w:sz w:val="24"/>
          <w:szCs w:val="24"/>
        </w:rPr>
        <w:lastRenderedPageBreak/>
        <w:t xml:space="preserve">   </w:t>
      </w:r>
      <w:r>
        <w:rPr>
          <w:noProof/>
        </w:rPr>
        <w:drawing>
          <wp:inline distT="0" distB="0" distL="114300" distR="114300">
            <wp:extent cx="5161915" cy="39617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5161915" cy="3961765"/>
                    </a:xfrm>
                    <a:prstGeom prst="rect">
                      <a:avLst/>
                    </a:prstGeom>
                    <a:noFill/>
                    <a:ln w="9525">
                      <a:noFill/>
                    </a:ln>
                  </pic:spPr>
                </pic:pic>
              </a:graphicData>
            </a:graphic>
          </wp:inline>
        </w:drawing>
      </w:r>
    </w:p>
    <w:p w:rsidR="0007240C" w:rsidRDefault="0007240C">
      <w:pPr>
        <w:jc w:val="left"/>
        <w:rPr>
          <w:b/>
          <w:bCs/>
          <w:sz w:val="24"/>
          <w:szCs w:val="24"/>
        </w:rPr>
      </w:pPr>
    </w:p>
    <w:p w:rsidR="0007240C" w:rsidRDefault="0007240C">
      <w:pPr>
        <w:jc w:val="left"/>
        <w:rPr>
          <w:b/>
          <w:bCs/>
          <w:sz w:val="24"/>
          <w:szCs w:val="24"/>
        </w:rPr>
      </w:pPr>
    </w:p>
    <w:p w:rsidR="0007240C" w:rsidRDefault="0007240C">
      <w:pPr>
        <w:jc w:val="center"/>
      </w:pPr>
    </w:p>
    <w:p w:rsidR="0007240C" w:rsidRDefault="00685103">
      <w:pPr>
        <w:pStyle w:val="1"/>
        <w:numPr>
          <w:ilvl w:val="0"/>
          <w:numId w:val="0"/>
        </w:numPr>
      </w:pPr>
      <w:bookmarkStart w:id="7" w:name="_Toc498462786"/>
      <w:bookmarkStart w:id="8" w:name="_Toc211054854"/>
      <w:r>
        <w:rPr>
          <w:rFonts w:hint="eastAsia"/>
        </w:rPr>
        <w:t xml:space="preserve">3   </w:t>
      </w:r>
      <w:r>
        <w:rPr>
          <w:rFonts w:hint="eastAsia"/>
        </w:rPr>
        <w:t>系统的非功能性需求</w:t>
      </w:r>
      <w:bookmarkEnd w:id="7"/>
      <w:bookmarkEnd w:id="8"/>
    </w:p>
    <w:p w:rsidR="0007240C" w:rsidRDefault="00685103">
      <w:pPr>
        <w:ind w:firstLineChars="200" w:firstLine="420"/>
      </w:pPr>
      <w:r>
        <w:rPr>
          <w:rFonts w:hint="eastAsia"/>
        </w:rPr>
        <w:t>记录系统得非功能性需求，比如对界面要求、质量要求、反应速度、响应时间等的要求。（按分类列出来）</w:t>
      </w:r>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47"/>
        <w:gridCol w:w="7181"/>
      </w:tblGrid>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可用性需求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与历史数据可以兼容</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685103">
            <w:pPr>
              <w:pStyle w:val="a3"/>
              <w:rPr>
                <w:rFonts w:ascii="宋体" w:hAnsi="宋体"/>
              </w:rPr>
            </w:pPr>
            <w:r>
              <w:rPr>
                <w:rFonts w:ascii="宋体" w:hAnsi="宋体" w:hint="eastAsia"/>
              </w:rPr>
              <w:t>浏览器兼容问题</w:t>
            </w: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可靠性需求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rPr>
                <w:rFonts w:ascii="宋体" w:hAnsi="宋体" w:cs="宋体"/>
                <w:sz w:val="18"/>
                <w:szCs w:val="18"/>
              </w:rPr>
            </w:pPr>
            <w:r>
              <w:rPr>
                <w:rFonts w:hint="eastAsia"/>
                <w:sz w:val="18"/>
                <w:szCs w:val="18"/>
              </w:rPr>
              <w:t>对用户提交的任务或项目资料文件时进行</w:t>
            </w:r>
            <w:r>
              <w:rPr>
                <w:rFonts w:hint="eastAsia"/>
                <w:sz w:val="18"/>
                <w:szCs w:val="18"/>
              </w:rPr>
              <w:t>sha1</w:t>
            </w:r>
            <w:r>
              <w:rPr>
                <w:rFonts w:hint="eastAsia"/>
                <w:sz w:val="18"/>
                <w:szCs w:val="18"/>
              </w:rPr>
              <w:t>验证，保证文件不出错</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685103">
            <w:pPr>
              <w:pStyle w:val="a3"/>
              <w:rPr>
                <w:rFonts w:ascii="宋体" w:hAnsi="宋体"/>
              </w:rPr>
            </w:pPr>
            <w:r>
              <w:rPr>
                <w:rFonts w:ascii="宋体" w:hAnsi="宋体" w:hint="eastAsia"/>
              </w:rPr>
              <w:t>完善的日志功能</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3</w:t>
            </w:r>
          </w:p>
        </w:tc>
        <w:tc>
          <w:tcPr>
            <w:tcW w:w="7181" w:type="dxa"/>
            <w:vAlign w:val="center"/>
          </w:tcPr>
          <w:p w:rsidR="0007240C" w:rsidRDefault="00685103">
            <w:pPr>
              <w:pStyle w:val="a3"/>
              <w:rPr>
                <w:rFonts w:ascii="宋体" w:hAnsi="宋体"/>
              </w:rPr>
            </w:pPr>
            <w:r>
              <w:rPr>
                <w:rFonts w:ascii="宋体" w:hAnsi="宋体" w:hint="eastAsia"/>
              </w:rPr>
              <w:t>支持机外备份功能</w:t>
            </w:r>
          </w:p>
        </w:tc>
      </w:tr>
      <w:tr w:rsidR="0007240C">
        <w:trPr>
          <w:trHeight w:val="480"/>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性能需求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满足200人在线操作时，业务操作时间不超过6秒</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lastRenderedPageBreak/>
              <w:t>安全性需求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对用户重要信息加密存储</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685103">
            <w:pPr>
              <w:pStyle w:val="a3"/>
              <w:rPr>
                <w:rFonts w:ascii="宋体" w:hAnsi="宋体"/>
              </w:rPr>
            </w:pPr>
            <w:r>
              <w:rPr>
                <w:rFonts w:ascii="宋体" w:hAnsi="宋体" w:hint="eastAsia"/>
              </w:rPr>
              <w:t>不同项目信息应该相互隔离</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3</w:t>
            </w:r>
          </w:p>
        </w:tc>
        <w:tc>
          <w:tcPr>
            <w:tcW w:w="7181" w:type="dxa"/>
            <w:vAlign w:val="center"/>
          </w:tcPr>
          <w:p w:rsidR="0007240C" w:rsidRDefault="00685103">
            <w:pPr>
              <w:pStyle w:val="a3"/>
              <w:rPr>
                <w:rFonts w:ascii="宋体" w:hAnsi="宋体"/>
              </w:rPr>
            </w:pPr>
            <w:r>
              <w:rPr>
                <w:rFonts w:ascii="宋体" w:hAnsi="宋体" w:hint="eastAsia"/>
              </w:rPr>
              <w:t>保证数据库备份完整性，重要数据不丢失</w:t>
            </w: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限制性需求</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联机用户文档和帮助系统需求项</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功能使用说明书</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购买的构件</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接口</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标准规范</w:t>
            </w:r>
          </w:p>
        </w:tc>
        <w:tc>
          <w:tcPr>
            <w:tcW w:w="7181" w:type="dxa"/>
            <w:tcBorders>
              <w:bottom w:val="single" w:sz="4" w:space="0" w:color="808080"/>
            </w:tcBorders>
            <w:shd w:val="clear" w:color="auto" w:fill="CCCCCC"/>
            <w:vAlign w:val="center"/>
          </w:tcPr>
          <w:p w:rsidR="0007240C" w:rsidRDefault="00685103">
            <w:pPr>
              <w:jc w:val="center"/>
              <w:rPr>
                <w:rFonts w:ascii="宋体" w:hAnsi="宋体"/>
                <w:b/>
                <w:sz w:val="18"/>
              </w:rPr>
            </w:pPr>
            <w:r>
              <w:rPr>
                <w:rFonts w:ascii="宋体" w:hAnsi="宋体" w:hint="eastAsia"/>
                <w:b/>
                <w:sz w:val="18"/>
              </w:rPr>
              <w:t>详 细 要 求</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1</w:t>
            </w:r>
          </w:p>
        </w:tc>
        <w:tc>
          <w:tcPr>
            <w:tcW w:w="7181" w:type="dxa"/>
            <w:vAlign w:val="center"/>
          </w:tcPr>
          <w:p w:rsidR="0007240C" w:rsidRDefault="00685103">
            <w:pPr>
              <w:pStyle w:val="a3"/>
              <w:rPr>
                <w:rFonts w:ascii="宋体" w:hAnsi="宋体"/>
              </w:rPr>
            </w:pPr>
            <w:r>
              <w:rPr>
                <w:rFonts w:ascii="宋体" w:hAnsi="宋体" w:hint="eastAsia"/>
              </w:rPr>
              <w:t>ISO9000质量管理体系</w:t>
            </w:r>
          </w:p>
        </w:tc>
      </w:tr>
      <w:tr w:rsidR="0007240C">
        <w:trPr>
          <w:trHeight w:val="480"/>
          <w:jc w:val="center"/>
        </w:trPr>
        <w:tc>
          <w:tcPr>
            <w:tcW w:w="2147" w:type="dxa"/>
            <w:vAlign w:val="center"/>
          </w:tcPr>
          <w:p w:rsidR="0007240C" w:rsidRDefault="00685103">
            <w:pPr>
              <w:jc w:val="center"/>
              <w:rPr>
                <w:rFonts w:ascii="宋体" w:hAnsi="宋体"/>
                <w:sz w:val="18"/>
              </w:rPr>
            </w:pPr>
            <w:r>
              <w:rPr>
                <w:rFonts w:ascii="宋体" w:hAnsi="宋体" w:hint="eastAsia"/>
                <w:sz w:val="18"/>
              </w:rPr>
              <w:t>2</w:t>
            </w:r>
          </w:p>
        </w:tc>
        <w:tc>
          <w:tcPr>
            <w:tcW w:w="7181" w:type="dxa"/>
            <w:vAlign w:val="center"/>
          </w:tcPr>
          <w:p w:rsidR="0007240C" w:rsidRDefault="0007240C">
            <w:pPr>
              <w:pStyle w:val="a3"/>
              <w:rPr>
                <w:rFonts w:ascii="宋体" w:hAnsi="宋体"/>
              </w:rPr>
            </w:pPr>
          </w:p>
        </w:tc>
      </w:tr>
      <w:tr w:rsidR="0007240C">
        <w:trPr>
          <w:trHeight w:val="417"/>
          <w:jc w:val="center"/>
        </w:trPr>
        <w:tc>
          <w:tcPr>
            <w:tcW w:w="2147" w:type="dxa"/>
            <w:tcBorders>
              <w:bottom w:val="single" w:sz="4" w:space="0" w:color="808080"/>
            </w:tcBorders>
            <w:shd w:val="clear" w:color="auto" w:fill="CCCCCC"/>
            <w:vAlign w:val="center"/>
          </w:tcPr>
          <w:p w:rsidR="0007240C" w:rsidRDefault="0007240C">
            <w:pPr>
              <w:jc w:val="center"/>
              <w:rPr>
                <w:rFonts w:ascii="宋体" w:hAnsi="宋体"/>
                <w:b/>
                <w:sz w:val="18"/>
              </w:rPr>
            </w:pPr>
          </w:p>
        </w:tc>
        <w:tc>
          <w:tcPr>
            <w:tcW w:w="7181" w:type="dxa"/>
            <w:tcBorders>
              <w:bottom w:val="single" w:sz="4" w:space="0" w:color="808080"/>
            </w:tcBorders>
            <w:shd w:val="clear" w:color="auto" w:fill="CCCCCC"/>
            <w:vAlign w:val="center"/>
          </w:tcPr>
          <w:p w:rsidR="0007240C" w:rsidRDefault="0007240C">
            <w:pPr>
              <w:jc w:val="center"/>
              <w:rPr>
                <w:rFonts w:ascii="宋体" w:hAnsi="宋体"/>
                <w:b/>
                <w:sz w:val="18"/>
              </w:rPr>
            </w:pPr>
          </w:p>
        </w:tc>
      </w:tr>
      <w:tr w:rsidR="0007240C">
        <w:trPr>
          <w:trHeight w:val="480"/>
          <w:jc w:val="center"/>
        </w:trPr>
        <w:tc>
          <w:tcPr>
            <w:tcW w:w="2147" w:type="dxa"/>
            <w:vAlign w:val="center"/>
          </w:tcPr>
          <w:p w:rsidR="0007240C" w:rsidRDefault="0007240C">
            <w:pPr>
              <w:jc w:val="center"/>
              <w:rPr>
                <w:rFonts w:ascii="宋体" w:hAnsi="宋体"/>
                <w:sz w:val="18"/>
              </w:rPr>
            </w:pPr>
          </w:p>
        </w:tc>
        <w:tc>
          <w:tcPr>
            <w:tcW w:w="7181" w:type="dxa"/>
            <w:vAlign w:val="center"/>
          </w:tcPr>
          <w:p w:rsidR="0007240C" w:rsidRDefault="0007240C">
            <w:pPr>
              <w:pStyle w:val="a3"/>
              <w:rPr>
                <w:rFonts w:ascii="宋体" w:hAnsi="宋体"/>
              </w:rPr>
            </w:pPr>
          </w:p>
        </w:tc>
      </w:tr>
      <w:tr w:rsidR="0007240C">
        <w:trPr>
          <w:trHeight w:val="480"/>
          <w:jc w:val="center"/>
        </w:trPr>
        <w:tc>
          <w:tcPr>
            <w:tcW w:w="2147" w:type="dxa"/>
            <w:vAlign w:val="center"/>
          </w:tcPr>
          <w:p w:rsidR="0007240C" w:rsidRDefault="0007240C">
            <w:pPr>
              <w:jc w:val="center"/>
              <w:rPr>
                <w:rFonts w:ascii="宋体" w:hAnsi="宋体"/>
                <w:sz w:val="18"/>
              </w:rPr>
            </w:pPr>
          </w:p>
        </w:tc>
        <w:tc>
          <w:tcPr>
            <w:tcW w:w="7181" w:type="dxa"/>
            <w:vAlign w:val="center"/>
          </w:tcPr>
          <w:p w:rsidR="0007240C" w:rsidRDefault="0007240C">
            <w:pPr>
              <w:pStyle w:val="a3"/>
              <w:rPr>
                <w:rFonts w:ascii="宋体" w:hAnsi="宋体"/>
              </w:rPr>
            </w:pPr>
          </w:p>
        </w:tc>
      </w:tr>
    </w:tbl>
    <w:p w:rsidR="0007240C" w:rsidRDefault="0007240C">
      <w:pPr>
        <w:ind w:firstLine="420"/>
      </w:pPr>
    </w:p>
    <w:p w:rsidR="0007240C" w:rsidRDefault="00685103">
      <w:pPr>
        <w:pStyle w:val="1"/>
        <w:keepLines w:val="0"/>
        <w:numPr>
          <w:ilvl w:val="0"/>
          <w:numId w:val="0"/>
        </w:numPr>
        <w:spacing w:after="60" w:line="240" w:lineRule="auto"/>
        <w:jc w:val="left"/>
        <w:rPr>
          <w:rFonts w:ascii="宋体" w:hAnsi="宋体"/>
        </w:rPr>
      </w:pPr>
      <w:bookmarkStart w:id="9" w:name="_Toc142378853"/>
      <w:bookmarkStart w:id="10" w:name="_Toc85429377"/>
      <w:bookmarkStart w:id="11" w:name="_Toc28032"/>
      <w:r>
        <w:rPr>
          <w:rFonts w:ascii="宋体" w:hAnsi="宋体" w:hint="eastAsia"/>
        </w:rPr>
        <w:t>附录A：需求确认</w:t>
      </w:r>
      <w:bookmarkEnd w:id="9"/>
      <w:bookmarkEnd w:id="10"/>
      <w:bookmarkEnd w:id="11"/>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07240C">
        <w:trPr>
          <w:trHeight w:val="300"/>
          <w:jc w:val="center"/>
        </w:trPr>
        <w:tc>
          <w:tcPr>
            <w:tcW w:w="9463" w:type="dxa"/>
            <w:gridSpan w:val="2"/>
            <w:shd w:val="clear" w:color="auto" w:fill="CCCCCC"/>
            <w:vAlign w:val="center"/>
          </w:tcPr>
          <w:p w:rsidR="0007240C" w:rsidRDefault="00685103">
            <w:pPr>
              <w:jc w:val="center"/>
              <w:rPr>
                <w:rFonts w:ascii="宋体" w:hAnsi="宋体"/>
                <w:b/>
                <w:sz w:val="18"/>
                <w:szCs w:val="18"/>
              </w:rPr>
            </w:pPr>
            <w:r>
              <w:rPr>
                <w:rFonts w:ascii="宋体" w:hAnsi="宋体" w:hint="eastAsia"/>
                <w:b/>
                <w:sz w:val="18"/>
                <w:szCs w:val="18"/>
              </w:rPr>
              <w:t>需求评审报告摘要</w:t>
            </w: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需求文档</w:t>
            </w:r>
          </w:p>
        </w:tc>
        <w:tc>
          <w:tcPr>
            <w:tcW w:w="7235" w:type="dxa"/>
            <w:vAlign w:val="center"/>
          </w:tcPr>
          <w:p w:rsidR="0007240C" w:rsidRDefault="0007240C">
            <w:pPr>
              <w:pStyle w:val="a3"/>
              <w:rPr>
                <w:rFonts w:ascii="宋体" w:hAnsi="宋体"/>
              </w:rPr>
            </w:pP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需求评审报告</w:t>
            </w:r>
          </w:p>
        </w:tc>
        <w:tc>
          <w:tcPr>
            <w:tcW w:w="7235" w:type="dxa"/>
            <w:vAlign w:val="center"/>
          </w:tcPr>
          <w:p w:rsidR="0007240C" w:rsidRDefault="0007240C">
            <w:pPr>
              <w:pStyle w:val="a3"/>
              <w:rPr>
                <w:rFonts w:ascii="宋体" w:hAnsi="宋体"/>
              </w:rPr>
            </w:pP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评审结论</w:t>
            </w:r>
          </w:p>
        </w:tc>
        <w:tc>
          <w:tcPr>
            <w:tcW w:w="7235" w:type="dxa"/>
            <w:vAlign w:val="center"/>
          </w:tcPr>
          <w:p w:rsidR="0007240C" w:rsidRDefault="0007240C">
            <w:pPr>
              <w:rPr>
                <w:rFonts w:ascii="宋体" w:hAnsi="宋体"/>
                <w:sz w:val="18"/>
                <w:szCs w:val="18"/>
              </w:rPr>
            </w:pPr>
          </w:p>
        </w:tc>
      </w:tr>
      <w:tr w:rsidR="0007240C">
        <w:trPr>
          <w:trHeight w:val="300"/>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t>评审意见</w:t>
            </w:r>
          </w:p>
        </w:tc>
        <w:tc>
          <w:tcPr>
            <w:tcW w:w="7235" w:type="dxa"/>
            <w:vAlign w:val="center"/>
          </w:tcPr>
          <w:p w:rsidR="0007240C" w:rsidRDefault="0007240C">
            <w:pPr>
              <w:rPr>
                <w:rFonts w:ascii="宋体" w:hAnsi="宋体"/>
                <w:sz w:val="18"/>
                <w:szCs w:val="18"/>
              </w:rPr>
            </w:pPr>
          </w:p>
          <w:p w:rsidR="0007240C" w:rsidRDefault="0007240C">
            <w:pPr>
              <w:rPr>
                <w:rFonts w:ascii="宋体" w:hAnsi="宋体"/>
                <w:sz w:val="18"/>
                <w:szCs w:val="18"/>
              </w:rPr>
            </w:pPr>
          </w:p>
          <w:p w:rsidR="0007240C" w:rsidRDefault="0007240C">
            <w:pPr>
              <w:rPr>
                <w:rFonts w:ascii="宋体" w:hAnsi="宋体"/>
                <w:sz w:val="18"/>
                <w:szCs w:val="18"/>
              </w:rPr>
            </w:pPr>
          </w:p>
        </w:tc>
      </w:tr>
      <w:tr w:rsidR="0007240C">
        <w:trPr>
          <w:trHeight w:val="958"/>
          <w:jc w:val="center"/>
        </w:trPr>
        <w:tc>
          <w:tcPr>
            <w:tcW w:w="2228" w:type="dxa"/>
            <w:shd w:val="clear" w:color="auto" w:fill="CCCCCC"/>
            <w:vAlign w:val="center"/>
          </w:tcPr>
          <w:p w:rsidR="0007240C" w:rsidRDefault="00685103">
            <w:pPr>
              <w:jc w:val="center"/>
              <w:rPr>
                <w:rFonts w:ascii="宋体" w:hAnsi="宋体"/>
                <w:sz w:val="18"/>
                <w:szCs w:val="18"/>
              </w:rPr>
            </w:pPr>
            <w:r>
              <w:rPr>
                <w:rFonts w:ascii="宋体" w:hAnsi="宋体" w:hint="eastAsia"/>
                <w:sz w:val="18"/>
                <w:szCs w:val="18"/>
              </w:rPr>
              <w:lastRenderedPageBreak/>
              <w:t>评审小组成员</w:t>
            </w:r>
          </w:p>
        </w:tc>
        <w:tc>
          <w:tcPr>
            <w:tcW w:w="7235" w:type="dxa"/>
            <w:vAlign w:val="center"/>
          </w:tcPr>
          <w:p w:rsidR="0007240C" w:rsidRDefault="0007240C">
            <w:pPr>
              <w:pStyle w:val="a3"/>
              <w:rPr>
                <w:rFonts w:ascii="宋体" w:hAnsi="宋体"/>
              </w:rPr>
            </w:pPr>
          </w:p>
        </w:tc>
      </w:tr>
    </w:tbl>
    <w:p w:rsidR="0007240C" w:rsidRDefault="00685103">
      <w:r>
        <w:rPr>
          <w:rFonts w:ascii="宋体" w:hAnsi="宋体" w:hint="eastAsia"/>
          <w:szCs w:val="21"/>
        </w:rPr>
        <w:t xml:space="preserve"> </w:t>
      </w:r>
    </w:p>
    <w:p w:rsidR="0007240C" w:rsidRDefault="0007240C"/>
    <w:sectPr w:rsidR="0007240C">
      <w:headerReference w:type="default" r:id="rId17"/>
      <w:footerReference w:type="default" r:id="rId18"/>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ACD" w:rsidRDefault="00647ACD">
      <w:r>
        <w:separator/>
      </w:r>
    </w:p>
  </w:endnote>
  <w:endnote w:type="continuationSeparator" w:id="0">
    <w:p w:rsidR="00647ACD" w:rsidRDefault="00647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40C" w:rsidRDefault="00685103">
    <w:pPr>
      <w:pStyle w:val="a4"/>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D1E3D">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D1E3D">
      <w:rPr>
        <w:noProof/>
        <w:kern w:val="0"/>
        <w:szCs w:val="21"/>
      </w:rPr>
      <w:t>15</w:t>
    </w:r>
    <w:r>
      <w:rPr>
        <w:kern w:val="0"/>
        <w:szCs w:val="21"/>
      </w:rPr>
      <w:fldChar w:fldCharType="end"/>
    </w:r>
    <w:r>
      <w:rPr>
        <w:rFonts w:hint="eastAsia"/>
        <w:kern w:val="0"/>
        <w:szCs w:val="21"/>
      </w:rPr>
      <w:t xml:space="preserve"> </w:t>
    </w:r>
    <w:r>
      <w:rPr>
        <w:rFonts w:hint="eastAsia"/>
        <w:kern w:val="0"/>
        <w:szCs w:val="21"/>
      </w:rPr>
      <w:t>页</w:t>
    </w:r>
  </w:p>
  <w:p w:rsidR="0007240C" w:rsidRDefault="0007240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ACD" w:rsidRDefault="00647ACD">
      <w:r>
        <w:separator/>
      </w:r>
    </w:p>
  </w:footnote>
  <w:footnote w:type="continuationSeparator" w:id="0">
    <w:p w:rsidR="00647ACD" w:rsidRDefault="00647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40C" w:rsidRDefault="0007240C">
    <w:pPr>
      <w:pStyle w:val="a5"/>
      <w:pBdr>
        <w:bottom w:val="none" w:sz="0" w:space="1" w:color="auto"/>
      </w:pBdr>
      <w:jc w:val="both"/>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1273E0E"/>
    <w:multiLevelType w:val="multilevel"/>
    <w:tmpl w:val="11273E0E"/>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2">
    <w:nsid w:val="43FF430E"/>
    <w:multiLevelType w:val="multilevel"/>
    <w:tmpl w:val="43FF430E"/>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A03F7E7"/>
    <w:multiLevelType w:val="multilevel"/>
    <w:tmpl w:val="5A03F7E7"/>
    <w:lvl w:ilvl="0">
      <w:start w:val="6"/>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5D6254D5"/>
    <w:multiLevelType w:val="multilevel"/>
    <w:tmpl w:val="5D6254D5"/>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A10F9"/>
    <w:rsid w:val="0007240C"/>
    <w:rsid w:val="00120EA2"/>
    <w:rsid w:val="005D1E3D"/>
    <w:rsid w:val="00647ACD"/>
    <w:rsid w:val="00685103"/>
    <w:rsid w:val="00694C89"/>
    <w:rsid w:val="008724FF"/>
    <w:rsid w:val="00C63E8E"/>
    <w:rsid w:val="00C66554"/>
    <w:rsid w:val="00C720FE"/>
    <w:rsid w:val="00D728EF"/>
    <w:rsid w:val="10D916C6"/>
    <w:rsid w:val="11372C3A"/>
    <w:rsid w:val="286C63D7"/>
    <w:rsid w:val="28DA1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0DA4853-2E9B-4CD7-BAB2-93070BB4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pacing w:before="120" w:after="120" w:line="576" w:lineRule="auto"/>
      <w:outlineLvl w:val="0"/>
    </w:pPr>
    <w:rPr>
      <w:b/>
      <w:kern w:val="44"/>
      <w:sz w:val="28"/>
    </w:rPr>
  </w:style>
  <w:style w:type="paragraph" w:styleId="2">
    <w:name w:val="heading 2"/>
    <w:basedOn w:val="a"/>
    <w:next w:val="a"/>
    <w:unhideWhenUsed/>
    <w:qFormat/>
    <w:pPr>
      <w:keepNext/>
      <w:keepLines/>
      <w:numPr>
        <w:ilvl w:val="1"/>
        <w:numId w:val="1"/>
      </w:numPr>
      <w:spacing w:before="120" w:after="120" w:line="413" w:lineRule="auto"/>
      <w:outlineLvl w:val="1"/>
    </w:pPr>
    <w:rPr>
      <w:rFonts w:ascii="Arial" w:hAnsi="Arial"/>
      <w:b/>
      <w:sz w:val="24"/>
    </w:rPr>
  </w:style>
  <w:style w:type="paragraph" w:styleId="3">
    <w:name w:val="heading 3"/>
    <w:basedOn w:val="a"/>
    <w:next w:val="a"/>
    <w:unhideWhenUsed/>
    <w:qFormat/>
    <w:pPr>
      <w:keepNext/>
      <w:keepLines/>
      <w:numPr>
        <w:ilvl w:val="2"/>
        <w:numId w:val="1"/>
      </w:numPr>
      <w:spacing w:before="120" w:after="12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pPr>
      <w:spacing w:before="120" w:after="120"/>
      <w:jc w:val="left"/>
    </w:pPr>
    <w:rPr>
      <w:b/>
      <w:caps/>
      <w:sz w:val="20"/>
    </w:rPr>
  </w:style>
  <w:style w:type="paragraph" w:styleId="20">
    <w:name w:val="toc 2"/>
    <w:basedOn w:val="a"/>
    <w:next w:val="a"/>
    <w:qFormat/>
    <w:pPr>
      <w:ind w:left="210"/>
      <w:jc w:val="left"/>
    </w:pPr>
    <w:rPr>
      <w:smallCaps/>
      <w:sz w:val="20"/>
    </w:rPr>
  </w:style>
  <w:style w:type="paragraph" w:customStyle="1" w:styleId="Table-ColHead">
    <w:name w:val="Table - Col. Head"/>
    <w:basedOn w:val="a"/>
    <w:qFormat/>
    <w:pPr>
      <w:keepNext/>
      <w:widowControl/>
      <w:spacing w:before="60" w:after="60"/>
      <w:jc w:val="left"/>
    </w:pPr>
    <w:rPr>
      <w:rFonts w:ascii="Arial" w:hAnsi="Arial"/>
      <w:b/>
      <w:kern w:val="0"/>
      <w:sz w:val="18"/>
      <w:lang w:eastAsia="en-US"/>
    </w:rPr>
  </w:style>
  <w:style w:type="paragraph" w:customStyle="1" w:styleId="Table-Text">
    <w:name w:val="Table - Text"/>
    <w:basedOn w:val="a"/>
    <w:qFormat/>
    <w:pPr>
      <w:widowControl/>
      <w:spacing w:before="60" w:after="60"/>
      <w:jc w:val="left"/>
    </w:pPr>
    <w:rPr>
      <w:kern w:val="0"/>
      <w:sz w:val="20"/>
      <w:lang w:eastAsia="en-US"/>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549</Words>
  <Characters>3130</Characters>
  <Application>Microsoft Office Word</Application>
  <DocSecurity>0</DocSecurity>
  <Lines>26</Lines>
  <Paragraphs>7</Paragraphs>
  <ScaleCrop>false</ScaleCrop>
  <Company>微软中国</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祝海波</cp:lastModifiedBy>
  <cp:revision>6</cp:revision>
  <dcterms:created xsi:type="dcterms:W3CDTF">2017-11-15T12:55:00Z</dcterms:created>
  <dcterms:modified xsi:type="dcterms:W3CDTF">2018-01-03T08:05:00Z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