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RainbowPlan 英语学习安装使用说明：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一软件安装：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点击“setup.exe”文件安装：</w:t>
      </w:r>
    </w:p>
    <w:p>
      <w:r>
        <w:drawing>
          <wp:inline distT="0" distB="0" distL="114300" distR="114300">
            <wp:extent cx="2438400" cy="11188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可自定义安装位置：</w:t>
      </w:r>
    </w:p>
    <w:p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909570" cy="2179955"/>
            <wp:effectExtent l="0" t="0" r="1270" b="146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957195" cy="2211705"/>
            <wp:effectExtent l="0" t="0" r="146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点击下一步，到安装完成。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二软件使用：可双击桌面快捷方式“RPdeta2.0.exe”，或者点击“开始”在点击“RPdeta2.0.exe”；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575560" cy="16668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额外说明：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软件所有页面均可使用 【ESC】键返回，在主页可退出程序。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若遇到安全软件阻拦：请选择允许（本软件不会对你的电脑造成任何威胁）确认后即可使用</w:t>
      </w:r>
    </w:p>
    <w:p>
      <w:r>
        <w:drawing>
          <wp:inline distT="0" distB="0" distL="114300" distR="114300">
            <wp:extent cx="3302635" cy="185293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意外问题之一：未在本地计算机上注册Microsoft.ACE.OLEDB.12.0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解决：两个之一，若未解决，请将错误反馈联系：QQ 384276606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软件数据操作修改完善后，若出现“未在本地计算机上注册Microsoft.ACE.OLEDB.12.0”的报告错误，请参考博客解决：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"https://blog.csdn.net/yyzzhc999/article/details/79367114" \t "https://www.cnblogs.com/lobooi/p/_blank"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https://blog.csdn.net/yyzzhc999/article/details/79367114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请点击VS安装包：点击打开启动安装程序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7520" cy="210883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选择安装程序中“修改”然后勾选“office开发人员工具”然后点击更新：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221551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5070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1500" cy="272478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祝您体验愉快。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8CFC1"/>
    <w:multiLevelType w:val="singleLevel"/>
    <w:tmpl w:val="6CC8C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1580"/>
    <w:rsid w:val="257D6052"/>
    <w:rsid w:val="5B8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2019-11-26T09:50:00Z</dcterms:created>
  <dc:creator>F_ver</dc:creator>
  <cp:lastModifiedBy>玖月</cp:lastModifiedBy>
  <dcterms:modified xsi:type="dcterms:W3CDTF">2019-11-27T06:08:47Z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