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E57" w:rsidRPr="00B828F1" w:rsidRDefault="001A2D30" w:rsidP="001A2D30">
      <w:pPr>
        <w:pBdr>
          <w:top w:val="single" w:sz="6" w:space="1" w:color="auto"/>
          <w:bottom w:val="single" w:sz="6" w:space="1" w:color="auto"/>
        </w:pBdr>
        <w:tabs>
          <w:tab w:val="right" w:pos="9356"/>
        </w:tabs>
        <w:rPr>
          <w:rFonts w:ascii="Times New Roman" w:hAnsi="Times New Roman" w:cs="Times New Roman"/>
          <w:sz w:val="32"/>
          <w:szCs w:val="32"/>
        </w:rPr>
      </w:pPr>
      <w:r w:rsidRPr="00B828F1">
        <w:rPr>
          <w:rFonts w:ascii="Times New Roman" w:hAnsi="Times New Roman" w:cs="Times New Roman"/>
          <w:sz w:val="32"/>
          <w:szCs w:val="32"/>
          <w:lang w:val="en-US"/>
        </w:rPr>
        <w:tab/>
      </w:r>
      <w:r w:rsidR="00764F96" w:rsidRPr="00B828F1">
        <w:rPr>
          <w:rFonts w:ascii="Times New Roman" w:hAnsi="Times New Roman" w:cs="Times New Roman"/>
          <w:sz w:val="32"/>
          <w:szCs w:val="32"/>
        </w:rPr>
        <w:t xml:space="preserve">01 – </w:t>
      </w:r>
      <w:r w:rsidR="00764F96" w:rsidRPr="00B828F1">
        <w:rPr>
          <w:rFonts w:ascii="Times New Roman" w:hAnsi="Times New Roman" w:cs="Times New Roman"/>
          <w:sz w:val="32"/>
          <w:szCs w:val="32"/>
          <w:lang w:val="en-US"/>
        </w:rPr>
        <w:t>Vision</w:t>
      </w:r>
    </w:p>
    <w:p w:rsidR="00B828F1" w:rsidRPr="00280A30" w:rsidRDefault="00B828F1" w:rsidP="006D4DFE">
      <w:pPr>
        <w:pStyle w:val="aa"/>
        <w:jc w:val="right"/>
        <w:rPr>
          <w:sz w:val="32"/>
          <w:szCs w:val="32"/>
        </w:rPr>
      </w:pPr>
    </w:p>
    <w:p w:rsidR="00B828F1" w:rsidRPr="00280A30" w:rsidRDefault="00B828F1" w:rsidP="006D4DFE">
      <w:pPr>
        <w:pStyle w:val="aa"/>
        <w:jc w:val="right"/>
        <w:rPr>
          <w:sz w:val="32"/>
          <w:szCs w:val="32"/>
        </w:rPr>
      </w:pPr>
    </w:p>
    <w:p w:rsidR="00B828F1" w:rsidRPr="00280A30" w:rsidRDefault="00B828F1" w:rsidP="006D4DFE">
      <w:pPr>
        <w:pStyle w:val="aa"/>
        <w:jc w:val="right"/>
        <w:rPr>
          <w:sz w:val="32"/>
          <w:szCs w:val="32"/>
        </w:rPr>
      </w:pPr>
    </w:p>
    <w:p w:rsidR="00B828F1" w:rsidRPr="00280A30" w:rsidRDefault="00B828F1" w:rsidP="006D4DFE">
      <w:pPr>
        <w:pStyle w:val="aa"/>
        <w:jc w:val="right"/>
        <w:rPr>
          <w:sz w:val="32"/>
          <w:szCs w:val="32"/>
        </w:rPr>
      </w:pPr>
    </w:p>
    <w:p w:rsidR="00B828F1" w:rsidRPr="00280A30" w:rsidRDefault="00B828F1" w:rsidP="006D4DFE">
      <w:pPr>
        <w:pStyle w:val="aa"/>
        <w:jc w:val="right"/>
        <w:rPr>
          <w:sz w:val="32"/>
          <w:szCs w:val="32"/>
        </w:rPr>
      </w:pPr>
    </w:p>
    <w:p w:rsidR="00B828F1" w:rsidRDefault="00B828F1" w:rsidP="006D4DFE">
      <w:pPr>
        <w:pStyle w:val="aa"/>
        <w:jc w:val="right"/>
        <w:rPr>
          <w:sz w:val="32"/>
          <w:szCs w:val="32"/>
        </w:rPr>
      </w:pPr>
    </w:p>
    <w:p w:rsidR="00C0626C" w:rsidRPr="00280A30" w:rsidRDefault="00C0626C" w:rsidP="006D4DFE">
      <w:pPr>
        <w:pStyle w:val="aa"/>
        <w:jc w:val="right"/>
        <w:rPr>
          <w:sz w:val="32"/>
          <w:szCs w:val="32"/>
        </w:rPr>
      </w:pPr>
    </w:p>
    <w:p w:rsidR="00B828F1" w:rsidRPr="00280A30" w:rsidRDefault="00B828F1" w:rsidP="006D4DFE">
      <w:pPr>
        <w:pStyle w:val="aa"/>
        <w:jc w:val="right"/>
        <w:rPr>
          <w:sz w:val="32"/>
          <w:szCs w:val="32"/>
        </w:rPr>
      </w:pPr>
    </w:p>
    <w:p w:rsidR="00B828F1" w:rsidRPr="00280A30" w:rsidRDefault="00B828F1" w:rsidP="006D4DFE">
      <w:pPr>
        <w:pStyle w:val="aa"/>
        <w:jc w:val="right"/>
        <w:rPr>
          <w:sz w:val="32"/>
          <w:szCs w:val="32"/>
        </w:rPr>
      </w:pPr>
    </w:p>
    <w:p w:rsidR="00B828F1" w:rsidRPr="00280A30" w:rsidRDefault="00B828F1" w:rsidP="006D4DFE">
      <w:pPr>
        <w:pStyle w:val="aa"/>
        <w:jc w:val="right"/>
        <w:rPr>
          <w:sz w:val="32"/>
          <w:szCs w:val="32"/>
        </w:rPr>
      </w:pPr>
    </w:p>
    <w:p w:rsidR="00736E57" w:rsidRPr="00B828F1" w:rsidRDefault="006D4DFE" w:rsidP="006D4DFE">
      <w:pPr>
        <w:pStyle w:val="aa"/>
        <w:jc w:val="right"/>
        <w:rPr>
          <w:sz w:val="32"/>
          <w:szCs w:val="32"/>
        </w:rPr>
      </w:pPr>
      <w:r w:rsidRPr="00B828F1">
        <w:rPr>
          <w:sz w:val="32"/>
          <w:szCs w:val="32"/>
        </w:rPr>
        <w:t>Система</w:t>
      </w:r>
      <w:r w:rsidR="009312DF">
        <w:rPr>
          <w:sz w:val="32"/>
          <w:szCs w:val="32"/>
        </w:rPr>
        <w:t xml:space="preserve"> автоматизации</w:t>
      </w:r>
      <w:r w:rsidR="00EC1707">
        <w:rPr>
          <w:sz w:val="32"/>
          <w:szCs w:val="32"/>
        </w:rPr>
        <w:t xml:space="preserve"> </w:t>
      </w:r>
      <w:r w:rsidRPr="00B828F1">
        <w:rPr>
          <w:sz w:val="32"/>
          <w:szCs w:val="32"/>
        </w:rPr>
        <w:t>деятельности сыроварни</w:t>
      </w:r>
    </w:p>
    <w:p w:rsidR="006D4DFE" w:rsidRPr="00B828F1" w:rsidRDefault="006D4DFE" w:rsidP="006D4DFE">
      <w:pPr>
        <w:pStyle w:val="aa"/>
        <w:jc w:val="right"/>
        <w:rPr>
          <w:sz w:val="32"/>
          <w:szCs w:val="32"/>
        </w:rPr>
      </w:pPr>
      <w:r w:rsidRPr="00B828F1">
        <w:rPr>
          <w:sz w:val="32"/>
          <w:szCs w:val="32"/>
        </w:rPr>
        <w:t>Видение</w:t>
      </w:r>
    </w:p>
    <w:p w:rsidR="00997270" w:rsidRDefault="00997270" w:rsidP="006D4DFE">
      <w:pPr>
        <w:pStyle w:val="aa"/>
        <w:jc w:val="right"/>
        <w:rPr>
          <w:sz w:val="32"/>
          <w:szCs w:val="32"/>
        </w:rPr>
      </w:pPr>
    </w:p>
    <w:p w:rsidR="00A17EBF" w:rsidRPr="00A17EBF" w:rsidRDefault="00A17EBF" w:rsidP="006D4DFE">
      <w:pPr>
        <w:pStyle w:val="aa"/>
        <w:jc w:val="right"/>
        <w:rPr>
          <w:sz w:val="32"/>
          <w:szCs w:val="32"/>
        </w:rPr>
      </w:pPr>
    </w:p>
    <w:p w:rsidR="00A17EBF" w:rsidRPr="00A17EBF" w:rsidRDefault="001637C8" w:rsidP="00A17EBF">
      <w:pPr>
        <w:pStyle w:val="aa"/>
        <w:spacing w:line="240" w:lineRule="auto"/>
        <w:jc w:val="right"/>
      </w:pPr>
      <w:r w:rsidRPr="00A17EBF">
        <w:t>Выполнил</w:t>
      </w:r>
      <w:r w:rsidR="00835077">
        <w:t>и</w:t>
      </w:r>
    </w:p>
    <w:p w:rsidR="001637C8" w:rsidRPr="00A17EBF" w:rsidRDefault="001637C8" w:rsidP="00A17EBF">
      <w:pPr>
        <w:pStyle w:val="aa"/>
        <w:spacing w:line="240" w:lineRule="auto"/>
        <w:jc w:val="right"/>
      </w:pPr>
      <w:proofErr w:type="gramStart"/>
      <w:r w:rsidRPr="00A17EBF">
        <w:t>обучающаяся</w:t>
      </w:r>
      <w:proofErr w:type="gramEnd"/>
      <w:r w:rsidRPr="00A17EBF">
        <w:t xml:space="preserve"> 3 курса, </w:t>
      </w:r>
    </w:p>
    <w:p w:rsidR="001637C8" w:rsidRPr="00A17EBF" w:rsidRDefault="001637C8" w:rsidP="00A17EBF">
      <w:pPr>
        <w:pStyle w:val="aa"/>
        <w:spacing w:line="240" w:lineRule="auto"/>
        <w:jc w:val="right"/>
      </w:pPr>
      <w:r w:rsidRPr="00A17EBF">
        <w:t>ИСиТ-21.05 группы</w:t>
      </w:r>
    </w:p>
    <w:p w:rsidR="001637C8" w:rsidRDefault="001637C8" w:rsidP="00A17EBF">
      <w:pPr>
        <w:pStyle w:val="aa"/>
        <w:spacing w:line="240" w:lineRule="auto"/>
        <w:jc w:val="right"/>
      </w:pPr>
      <w:r w:rsidRPr="00A17EBF">
        <w:t>Кравец В. Д.</w:t>
      </w:r>
      <w:r w:rsidR="000500AE">
        <w:t>,</w:t>
      </w:r>
    </w:p>
    <w:p w:rsidR="000500AE" w:rsidRPr="00A17EBF" w:rsidRDefault="000500AE" w:rsidP="000500AE">
      <w:pPr>
        <w:pStyle w:val="aa"/>
        <w:spacing w:line="240" w:lineRule="auto"/>
        <w:jc w:val="right"/>
      </w:pPr>
      <w:proofErr w:type="gramStart"/>
      <w:r w:rsidRPr="00A17EBF">
        <w:t>обучающаяся</w:t>
      </w:r>
      <w:proofErr w:type="gramEnd"/>
      <w:r w:rsidRPr="00A17EBF">
        <w:t xml:space="preserve"> 3 курса, </w:t>
      </w:r>
    </w:p>
    <w:p w:rsidR="000500AE" w:rsidRPr="00A17EBF" w:rsidRDefault="000500AE" w:rsidP="000500AE">
      <w:pPr>
        <w:pStyle w:val="aa"/>
        <w:spacing w:line="240" w:lineRule="auto"/>
        <w:jc w:val="right"/>
      </w:pPr>
      <w:r w:rsidRPr="00A17EBF">
        <w:t>ИСиТ-21.05 группы</w:t>
      </w:r>
    </w:p>
    <w:p w:rsidR="000500AE" w:rsidRDefault="00D505DF" w:rsidP="000500AE">
      <w:pPr>
        <w:pStyle w:val="aa"/>
        <w:spacing w:line="240" w:lineRule="auto"/>
        <w:jc w:val="right"/>
      </w:pPr>
      <w:proofErr w:type="spellStart"/>
      <w:r>
        <w:t>Секисова</w:t>
      </w:r>
      <w:proofErr w:type="spellEnd"/>
      <w:r w:rsidR="00216CC2">
        <w:t xml:space="preserve"> К</w:t>
      </w:r>
      <w:r w:rsidR="00440CA8">
        <w:t>. К</w:t>
      </w:r>
      <w:r w:rsidR="000500AE" w:rsidRPr="00A17EBF">
        <w:t>.</w:t>
      </w:r>
    </w:p>
    <w:p w:rsidR="000500AE" w:rsidRPr="00A17EBF" w:rsidRDefault="000500AE" w:rsidP="00D505DF">
      <w:pPr>
        <w:pStyle w:val="aa"/>
        <w:spacing w:line="240" w:lineRule="auto"/>
        <w:jc w:val="center"/>
      </w:pPr>
    </w:p>
    <w:p w:rsidR="001637C8" w:rsidRPr="00A17EBF" w:rsidRDefault="001637C8" w:rsidP="00A17EBF">
      <w:pPr>
        <w:pStyle w:val="aa"/>
        <w:spacing w:line="240" w:lineRule="auto"/>
        <w:jc w:val="right"/>
      </w:pPr>
    </w:p>
    <w:p w:rsidR="008D6F73" w:rsidRPr="00694324" w:rsidRDefault="008D6F73" w:rsidP="008D6F73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694324">
        <w:rPr>
          <w:rFonts w:ascii="Times New Roman" w:eastAsia="Batang" w:hAnsi="Times New Roman" w:cs="Times New Roman"/>
          <w:sz w:val="28"/>
        </w:rPr>
        <w:t>Проверил</w:t>
      </w:r>
    </w:p>
    <w:p w:rsidR="008D6F73" w:rsidRDefault="008D6F73" w:rsidP="008D6F73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>
        <w:rPr>
          <w:rFonts w:ascii="Times New Roman" w:eastAsia="Batang" w:hAnsi="Times New Roman" w:cs="Times New Roman"/>
          <w:sz w:val="28"/>
        </w:rPr>
        <w:t>доцент кафедры</w:t>
      </w:r>
    </w:p>
    <w:p w:rsidR="008D6F73" w:rsidRPr="00694324" w:rsidRDefault="008D6F73" w:rsidP="008D6F73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12075C">
        <w:rPr>
          <w:rFonts w:ascii="Times New Roman" w:eastAsia="Batang" w:hAnsi="Times New Roman" w:cs="Times New Roman"/>
          <w:sz w:val="28"/>
        </w:rPr>
        <w:t>информационных систем</w:t>
      </w:r>
      <w:r>
        <w:rPr>
          <w:rFonts w:ascii="Times New Roman" w:eastAsia="Batang" w:hAnsi="Times New Roman" w:cs="Times New Roman"/>
          <w:sz w:val="28"/>
        </w:rPr>
        <w:t>, к.т.н</w:t>
      </w:r>
      <w:r w:rsidRPr="00694324">
        <w:rPr>
          <w:rFonts w:ascii="Times New Roman" w:eastAsia="Batang" w:hAnsi="Times New Roman" w:cs="Times New Roman"/>
          <w:sz w:val="28"/>
        </w:rPr>
        <w:t>.</w:t>
      </w:r>
    </w:p>
    <w:p w:rsidR="008D6F73" w:rsidRPr="00694324" w:rsidRDefault="008D6F73" w:rsidP="008D6F73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>
        <w:rPr>
          <w:rFonts w:ascii="Times New Roman" w:eastAsia="Batang" w:hAnsi="Times New Roman" w:cs="Times New Roman"/>
          <w:sz w:val="28"/>
        </w:rPr>
        <w:t xml:space="preserve">Карякин Юрий </w:t>
      </w:r>
      <w:r w:rsidRPr="007730E3">
        <w:rPr>
          <w:rFonts w:ascii="Times New Roman" w:eastAsia="Batang" w:hAnsi="Times New Roman" w:cs="Times New Roman"/>
          <w:sz w:val="28"/>
        </w:rPr>
        <w:t>Евгеньевич</w:t>
      </w:r>
    </w:p>
    <w:p w:rsidR="00997270" w:rsidRPr="00A17EBF" w:rsidRDefault="00997270" w:rsidP="00A17EBF">
      <w:pPr>
        <w:pStyle w:val="aa"/>
        <w:spacing w:line="240" w:lineRule="auto"/>
        <w:jc w:val="right"/>
      </w:pPr>
    </w:p>
    <w:p w:rsidR="000B0704" w:rsidRDefault="00997270" w:rsidP="009E1D91">
      <w:pPr>
        <w:pStyle w:val="af0"/>
      </w:pPr>
      <w:r>
        <w:lastRenderedPageBreak/>
        <w:t>Видение</w:t>
      </w:r>
    </w:p>
    <w:p w:rsidR="00F345A6" w:rsidRPr="00C73A28" w:rsidRDefault="00793553" w:rsidP="00793553">
      <w:pPr>
        <w:pStyle w:val="aa"/>
        <w:numPr>
          <w:ilvl w:val="0"/>
          <w:numId w:val="1"/>
        </w:numPr>
        <w:rPr>
          <w:b/>
        </w:rPr>
      </w:pPr>
      <w:r w:rsidRPr="00C73A28">
        <w:rPr>
          <w:b/>
        </w:rPr>
        <w:t>Видение</w:t>
      </w:r>
    </w:p>
    <w:p w:rsidR="00112919" w:rsidRPr="00650DB0" w:rsidRDefault="00793553" w:rsidP="00112919">
      <w:pPr>
        <w:pStyle w:val="aa"/>
        <w:numPr>
          <w:ilvl w:val="1"/>
          <w:numId w:val="1"/>
        </w:numPr>
        <w:rPr>
          <w:b/>
        </w:rPr>
      </w:pPr>
      <w:r w:rsidRPr="00650DB0">
        <w:rPr>
          <w:b/>
        </w:rPr>
        <w:t>Цель</w:t>
      </w:r>
    </w:p>
    <w:p w:rsidR="004B4DAE" w:rsidRDefault="004B4DAE" w:rsidP="00112919">
      <w:pPr>
        <w:pStyle w:val="aa"/>
        <w:ind w:left="567" w:firstLine="0"/>
      </w:pPr>
      <w:r>
        <w:t xml:space="preserve">Цель создания этого документа состоит в том, чтобы собрать, проанализировать и определить высокоуровневые потребности и возможности системы </w:t>
      </w:r>
      <w:r w:rsidR="00D76A11">
        <w:t>учета деятельности сыроварни</w:t>
      </w:r>
      <w:r>
        <w:t xml:space="preserve">. Документ </w:t>
      </w:r>
      <w:r w:rsidR="00916D43">
        <w:t>обращает внимание на возможности</w:t>
      </w:r>
      <w:r w:rsidR="00D02785">
        <w:t>, необходимые</w:t>
      </w:r>
      <w:r>
        <w:t xml:space="preserve"> совладельцам и целевым пользователям, и на том, почему эти потребности существуют. Подробности того, как система </w:t>
      </w:r>
      <w:r w:rsidR="00FE1515">
        <w:t>учета деятельности сыроварни</w:t>
      </w:r>
      <w:r>
        <w:t xml:space="preserve"> выполняет эти потребности, будут детализированы в прецедентах и дополнительных спецификациях.</w:t>
      </w:r>
    </w:p>
    <w:p w:rsidR="00793553" w:rsidRPr="00650DB0" w:rsidRDefault="00553B90" w:rsidP="00793553">
      <w:pPr>
        <w:pStyle w:val="aa"/>
        <w:numPr>
          <w:ilvl w:val="1"/>
          <w:numId w:val="1"/>
        </w:numPr>
        <w:rPr>
          <w:b/>
        </w:rPr>
      </w:pPr>
      <w:r w:rsidRPr="00650DB0">
        <w:rPr>
          <w:b/>
        </w:rPr>
        <w:t>Контекст</w:t>
      </w:r>
    </w:p>
    <w:p w:rsidR="002A179F" w:rsidRDefault="002A179F" w:rsidP="002A179F">
      <w:pPr>
        <w:pStyle w:val="aa"/>
        <w:ind w:left="567" w:firstLine="0"/>
      </w:pPr>
      <w:r>
        <w:t xml:space="preserve">Настоящий документ разрабатывается в рамках проекта автоматизации деятельности </w:t>
      </w:r>
      <w:r w:rsidR="004C4F86">
        <w:t>сыроварни</w:t>
      </w:r>
      <w:r>
        <w:t xml:space="preserve"> «</w:t>
      </w:r>
      <w:proofErr w:type="spellStart"/>
      <w:r w:rsidR="00CE4C45">
        <w:t>Чизвари</w:t>
      </w:r>
      <w:proofErr w:type="spellEnd"/>
      <w:r>
        <w:t>».</w:t>
      </w:r>
    </w:p>
    <w:p w:rsidR="00553B90" w:rsidRPr="00650DB0" w:rsidRDefault="00553B90" w:rsidP="00793553">
      <w:pPr>
        <w:pStyle w:val="aa"/>
        <w:numPr>
          <w:ilvl w:val="1"/>
          <w:numId w:val="1"/>
        </w:numPr>
        <w:rPr>
          <w:b/>
        </w:rPr>
      </w:pPr>
      <w:r w:rsidRPr="00650DB0">
        <w:rPr>
          <w:b/>
        </w:rPr>
        <w:t>Определения, акронимы и сокращения</w:t>
      </w:r>
    </w:p>
    <w:p w:rsidR="00D0414E" w:rsidRDefault="00D0414E" w:rsidP="00D0414E">
      <w:pPr>
        <w:pStyle w:val="aa"/>
        <w:ind w:left="567" w:firstLine="0"/>
      </w:pPr>
      <w:r>
        <w:t>Основные опре</w:t>
      </w:r>
      <w:r w:rsidR="00DE2F3F">
        <w:t>деления приведены в документе «</w:t>
      </w:r>
      <w:r>
        <w:t>При</w:t>
      </w:r>
      <w:r w:rsidR="00DE2F3F">
        <w:t>ложение 1. Глоссарий проекта»</w:t>
      </w:r>
      <w:r w:rsidR="00326F7E" w:rsidRPr="00326F7E">
        <w:rPr>
          <w:vertAlign w:val="superscript"/>
        </w:rPr>
        <w:t>1</w:t>
      </w:r>
      <w:r>
        <w:t>.</w:t>
      </w:r>
    </w:p>
    <w:p w:rsidR="00553B90" w:rsidRPr="00650DB0" w:rsidRDefault="00553B90" w:rsidP="00793553">
      <w:pPr>
        <w:pStyle w:val="aa"/>
        <w:numPr>
          <w:ilvl w:val="1"/>
          <w:numId w:val="1"/>
        </w:numPr>
        <w:rPr>
          <w:b/>
        </w:rPr>
      </w:pPr>
      <w:r w:rsidRPr="00650DB0">
        <w:rPr>
          <w:b/>
        </w:rPr>
        <w:t>Ссылки</w:t>
      </w:r>
    </w:p>
    <w:p w:rsidR="00A06320" w:rsidRDefault="00A06320" w:rsidP="00907E32">
      <w:pPr>
        <w:pStyle w:val="aa"/>
        <w:ind w:left="567" w:firstLine="0"/>
      </w:pPr>
      <w:r>
        <w:t>Видение базируется на документе «</w:t>
      </w:r>
      <w:r w:rsidR="008E5A33">
        <w:t>Отчет по лабораторной работе №3 по дисциплине «Информационные системы» на тему описание предметной области</w:t>
      </w:r>
      <w:r w:rsidR="008C34D1">
        <w:t>» от 30</w:t>
      </w:r>
      <w:r w:rsidR="0019588E">
        <w:t>.05</w:t>
      </w:r>
      <w:r>
        <w:t>.</w:t>
      </w:r>
      <w:r w:rsidR="00DF3C42">
        <w:t>2023</w:t>
      </w:r>
      <w:r>
        <w:t>.</w:t>
      </w:r>
    </w:p>
    <w:p w:rsidR="00DC3C2B" w:rsidRPr="00650DB0" w:rsidRDefault="00DC3C2B" w:rsidP="00DC3C2B">
      <w:pPr>
        <w:pStyle w:val="aa"/>
        <w:numPr>
          <w:ilvl w:val="1"/>
          <w:numId w:val="1"/>
        </w:numPr>
        <w:rPr>
          <w:b/>
        </w:rPr>
      </w:pPr>
      <w:r w:rsidRPr="00650DB0">
        <w:rPr>
          <w:b/>
        </w:rPr>
        <w:t>Краткое содержание</w:t>
      </w:r>
    </w:p>
    <w:p w:rsidR="00664995" w:rsidRDefault="00664995" w:rsidP="00664995">
      <w:pPr>
        <w:pStyle w:val="aa"/>
        <w:ind w:left="567" w:firstLine="0"/>
      </w:pPr>
      <w:r>
        <w:t>Документ описывает высокоуровневые требования к системе учета деятельности сыроварни. Указаны основные деловые преимущества рассматриваемого в Видении решения, сформулированы ключевые проблемы и способы их решения, приведены характеристики пользователей системы, возможности системы, ограничения, показатели качества и другие требования к продукту.</w:t>
      </w:r>
    </w:p>
    <w:p w:rsidR="00DC3C2B" w:rsidRPr="00C73A28" w:rsidRDefault="00A766DB" w:rsidP="00DC3C2B">
      <w:pPr>
        <w:pStyle w:val="aa"/>
        <w:numPr>
          <w:ilvl w:val="0"/>
          <w:numId w:val="1"/>
        </w:numPr>
        <w:rPr>
          <w:b/>
        </w:rPr>
      </w:pPr>
      <w:r w:rsidRPr="00C73A28">
        <w:rPr>
          <w:b/>
        </w:rPr>
        <w:t>Позиционирование</w:t>
      </w:r>
    </w:p>
    <w:p w:rsidR="00A766DB" w:rsidRPr="00650DB0" w:rsidRDefault="00A766DB" w:rsidP="00A766DB">
      <w:pPr>
        <w:pStyle w:val="aa"/>
        <w:numPr>
          <w:ilvl w:val="1"/>
          <w:numId w:val="1"/>
        </w:numPr>
        <w:rPr>
          <w:b/>
        </w:rPr>
      </w:pPr>
      <w:r w:rsidRPr="00650DB0">
        <w:rPr>
          <w:b/>
        </w:rPr>
        <w:t>Деловые преимущества</w:t>
      </w:r>
    </w:p>
    <w:p w:rsidR="00AA4A78" w:rsidRDefault="00382AF8" w:rsidP="00AA4A78">
      <w:pPr>
        <w:pStyle w:val="aa"/>
        <w:ind w:left="567" w:firstLine="0"/>
      </w:pPr>
      <w:r>
        <w:lastRenderedPageBreak/>
        <w:t xml:space="preserve">В настоящее время </w:t>
      </w:r>
      <w:r w:rsidR="00280A30">
        <w:t xml:space="preserve">учет </w:t>
      </w:r>
      <w:r>
        <w:t xml:space="preserve">в </w:t>
      </w:r>
      <w:r w:rsidR="00D86E0C">
        <w:t>сыроварне</w:t>
      </w:r>
      <w:r>
        <w:t xml:space="preserve"> «</w:t>
      </w:r>
      <w:proofErr w:type="spellStart"/>
      <w:r w:rsidR="00CE4C45">
        <w:t>Чизвари</w:t>
      </w:r>
      <w:proofErr w:type="spellEnd"/>
      <w:r>
        <w:t>» осуществляется на основе использования электронных таблиц</w:t>
      </w:r>
      <w:r w:rsidR="00D37047">
        <w:t xml:space="preserve"> </w:t>
      </w:r>
      <w:r w:rsidR="00D37047">
        <w:rPr>
          <w:lang w:val="en-US"/>
        </w:rPr>
        <w:t>Excel</w:t>
      </w:r>
      <w:r>
        <w:t>.</w:t>
      </w:r>
      <w:r w:rsidR="00DF79A3" w:rsidRPr="00DF79A3">
        <w:t xml:space="preserve"> </w:t>
      </w:r>
      <w:r w:rsidR="00DF79A3">
        <w:t>Н</w:t>
      </w:r>
      <w:r>
        <w:t>овое решение позволит обеспечить более удобный режим доступа</w:t>
      </w:r>
      <w:r w:rsidR="00F13EB5">
        <w:t xml:space="preserve"> </w:t>
      </w:r>
      <w:r>
        <w:t>заинтересованных лиц к информации,</w:t>
      </w:r>
      <w:r w:rsidR="00CD6767">
        <w:t xml:space="preserve"> и её ввода</w:t>
      </w:r>
      <w:r w:rsidR="00B35D28">
        <w:t>,</w:t>
      </w:r>
      <w:r w:rsidR="00F76293">
        <w:t xml:space="preserve"> автоматизировать формирование отчетов о деятельности предприятия,</w:t>
      </w:r>
      <w:r w:rsidR="00CC0707">
        <w:t xml:space="preserve"> </w:t>
      </w:r>
      <w:r w:rsidR="00732725">
        <w:t>повысить быстродействие работников</w:t>
      </w:r>
      <w:r>
        <w:t>.</w:t>
      </w:r>
    </w:p>
    <w:p w:rsidR="004313B4" w:rsidRPr="00650DB0" w:rsidRDefault="00A766DB" w:rsidP="006261A0">
      <w:pPr>
        <w:pStyle w:val="aa"/>
        <w:numPr>
          <w:ilvl w:val="1"/>
          <w:numId w:val="1"/>
        </w:numPr>
        <w:rPr>
          <w:b/>
        </w:rPr>
      </w:pPr>
      <w:r w:rsidRPr="00650DB0">
        <w:rPr>
          <w:b/>
        </w:rPr>
        <w:t>Определение проблемы</w:t>
      </w:r>
    </w:p>
    <w:tbl>
      <w:tblPr>
        <w:tblStyle w:val="af2"/>
        <w:tblW w:w="0" w:type="auto"/>
        <w:tblInd w:w="567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427"/>
        <w:gridCol w:w="4531"/>
      </w:tblGrid>
      <w:tr w:rsidR="007259AC" w:rsidRPr="005449CA" w:rsidTr="008C6D68">
        <w:tc>
          <w:tcPr>
            <w:tcW w:w="4452" w:type="dxa"/>
          </w:tcPr>
          <w:p w:rsidR="007259AC" w:rsidRPr="005449CA" w:rsidRDefault="007259AC" w:rsidP="005449CA">
            <w:pPr>
              <w:pStyle w:val="a4"/>
            </w:pPr>
            <w:r w:rsidRPr="005449CA">
              <w:t>Проблема</w:t>
            </w:r>
          </w:p>
        </w:tc>
        <w:tc>
          <w:tcPr>
            <w:tcW w:w="4552" w:type="dxa"/>
          </w:tcPr>
          <w:p w:rsidR="007259AC" w:rsidRPr="005449CA" w:rsidRDefault="007259AC" w:rsidP="005449CA">
            <w:pPr>
              <w:pStyle w:val="a4"/>
            </w:pPr>
            <w:r w:rsidRPr="005449CA">
              <w:t xml:space="preserve">Неактуальность данных о наличии сырья </w:t>
            </w:r>
          </w:p>
        </w:tc>
      </w:tr>
      <w:tr w:rsidR="007259AC" w:rsidRPr="005449CA" w:rsidTr="008C6D68">
        <w:tc>
          <w:tcPr>
            <w:tcW w:w="4452" w:type="dxa"/>
          </w:tcPr>
          <w:p w:rsidR="007259AC" w:rsidRPr="005449CA" w:rsidRDefault="007259AC" w:rsidP="005449CA">
            <w:pPr>
              <w:pStyle w:val="a4"/>
            </w:pPr>
            <w:r w:rsidRPr="005449CA">
              <w:t>Затрагивает</w:t>
            </w:r>
          </w:p>
        </w:tc>
        <w:tc>
          <w:tcPr>
            <w:tcW w:w="4552" w:type="dxa"/>
          </w:tcPr>
          <w:p w:rsidR="007259AC" w:rsidRPr="005449CA" w:rsidRDefault="00C406C6" w:rsidP="005449CA">
            <w:pPr>
              <w:pStyle w:val="a4"/>
            </w:pPr>
            <w:r w:rsidRPr="005449CA">
              <w:t>Менеджера</w:t>
            </w:r>
            <w:r w:rsidR="001F7B9F" w:rsidRPr="005449CA">
              <w:t>,</w:t>
            </w:r>
            <w:r w:rsidRPr="005449CA">
              <w:t xml:space="preserve"> директора</w:t>
            </w:r>
          </w:p>
        </w:tc>
      </w:tr>
      <w:tr w:rsidR="007259AC" w:rsidRPr="005449CA" w:rsidTr="008C6D68">
        <w:tc>
          <w:tcPr>
            <w:tcW w:w="4452" w:type="dxa"/>
          </w:tcPr>
          <w:p w:rsidR="007259AC" w:rsidRPr="005449CA" w:rsidRDefault="007259AC" w:rsidP="005449CA">
            <w:pPr>
              <w:pStyle w:val="a4"/>
            </w:pPr>
            <w:r w:rsidRPr="005449CA">
              <w:t>Ее следствием является</w:t>
            </w:r>
          </w:p>
        </w:tc>
        <w:tc>
          <w:tcPr>
            <w:tcW w:w="4552" w:type="dxa"/>
          </w:tcPr>
          <w:p w:rsidR="007259AC" w:rsidRPr="005449CA" w:rsidRDefault="007259AC" w:rsidP="005449CA">
            <w:pPr>
              <w:pStyle w:val="a4"/>
            </w:pPr>
            <w:r w:rsidRPr="005449CA">
              <w:t>Сложность формирования заказов и прогнозирования</w:t>
            </w:r>
          </w:p>
        </w:tc>
      </w:tr>
      <w:tr w:rsidR="007259AC" w:rsidRPr="005449CA" w:rsidTr="008C6D68">
        <w:tc>
          <w:tcPr>
            <w:tcW w:w="4452" w:type="dxa"/>
          </w:tcPr>
          <w:p w:rsidR="007259AC" w:rsidRPr="005449CA" w:rsidRDefault="007259AC" w:rsidP="005449CA">
            <w:pPr>
              <w:pStyle w:val="a4"/>
            </w:pPr>
            <w:r w:rsidRPr="005449CA">
              <w:t>Успешное решение</w:t>
            </w:r>
          </w:p>
        </w:tc>
        <w:tc>
          <w:tcPr>
            <w:tcW w:w="4552" w:type="dxa"/>
          </w:tcPr>
          <w:p w:rsidR="007259AC" w:rsidRPr="005449CA" w:rsidRDefault="001F7B9F" w:rsidP="005449CA">
            <w:pPr>
              <w:pStyle w:val="a4"/>
            </w:pPr>
            <w:r w:rsidRPr="005449CA">
              <w:t>Оптимизация формирования заказов</w:t>
            </w:r>
          </w:p>
        </w:tc>
      </w:tr>
    </w:tbl>
    <w:p w:rsidR="007259AC" w:rsidRDefault="007259AC" w:rsidP="00625864">
      <w:pPr>
        <w:pStyle w:val="aa"/>
        <w:ind w:left="567" w:firstLine="0"/>
      </w:pPr>
    </w:p>
    <w:tbl>
      <w:tblPr>
        <w:tblStyle w:val="af2"/>
        <w:tblW w:w="0" w:type="auto"/>
        <w:tblInd w:w="567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428"/>
        <w:gridCol w:w="4530"/>
      </w:tblGrid>
      <w:tr w:rsidR="00280A30" w:rsidRPr="0013033E" w:rsidTr="008C6D68">
        <w:tc>
          <w:tcPr>
            <w:tcW w:w="4452" w:type="dxa"/>
          </w:tcPr>
          <w:p w:rsidR="00280A30" w:rsidRPr="0013033E" w:rsidRDefault="00280A30" w:rsidP="004F236E">
            <w:pPr>
              <w:pStyle w:val="a4"/>
            </w:pPr>
            <w:r w:rsidRPr="0013033E">
              <w:t>Проблема</w:t>
            </w:r>
          </w:p>
        </w:tc>
        <w:tc>
          <w:tcPr>
            <w:tcW w:w="4552" w:type="dxa"/>
          </w:tcPr>
          <w:p w:rsidR="00280A30" w:rsidRPr="0013033E" w:rsidRDefault="007259AC" w:rsidP="004F236E">
            <w:pPr>
              <w:pStyle w:val="a4"/>
            </w:pPr>
            <w:r w:rsidRPr="0013033E">
              <w:t>Высокая трудоемкость процесса формирования заказа</w:t>
            </w:r>
          </w:p>
        </w:tc>
      </w:tr>
      <w:tr w:rsidR="00280A30" w:rsidRPr="0013033E" w:rsidTr="008C6D68">
        <w:tc>
          <w:tcPr>
            <w:tcW w:w="4452" w:type="dxa"/>
          </w:tcPr>
          <w:p w:rsidR="00280A30" w:rsidRPr="0013033E" w:rsidRDefault="00280A30" w:rsidP="004F236E">
            <w:pPr>
              <w:pStyle w:val="a4"/>
            </w:pPr>
            <w:r w:rsidRPr="0013033E">
              <w:t>Затрагивает</w:t>
            </w:r>
          </w:p>
        </w:tc>
        <w:tc>
          <w:tcPr>
            <w:tcW w:w="4552" w:type="dxa"/>
          </w:tcPr>
          <w:p w:rsidR="00280A30" w:rsidRPr="0013033E" w:rsidRDefault="00C406C6" w:rsidP="004F236E">
            <w:pPr>
              <w:pStyle w:val="a4"/>
            </w:pPr>
            <w:r w:rsidRPr="0013033E">
              <w:t>Менеджера</w:t>
            </w:r>
          </w:p>
        </w:tc>
      </w:tr>
      <w:tr w:rsidR="00280A30" w:rsidRPr="0013033E" w:rsidTr="008C6D68">
        <w:tc>
          <w:tcPr>
            <w:tcW w:w="4452" w:type="dxa"/>
          </w:tcPr>
          <w:p w:rsidR="00280A30" w:rsidRPr="0013033E" w:rsidRDefault="00280A30" w:rsidP="004F236E">
            <w:pPr>
              <w:pStyle w:val="a4"/>
            </w:pPr>
            <w:r w:rsidRPr="0013033E">
              <w:t>Ее следствием является</w:t>
            </w:r>
          </w:p>
        </w:tc>
        <w:tc>
          <w:tcPr>
            <w:tcW w:w="4552" w:type="dxa"/>
          </w:tcPr>
          <w:p w:rsidR="00280A30" w:rsidRPr="0013033E" w:rsidRDefault="007259AC" w:rsidP="004F236E">
            <w:pPr>
              <w:pStyle w:val="a4"/>
            </w:pPr>
            <w:r w:rsidRPr="0013033E">
              <w:t>Ошибки расчета суммы заказа</w:t>
            </w:r>
          </w:p>
        </w:tc>
      </w:tr>
      <w:tr w:rsidR="00280A30" w:rsidRPr="0013033E" w:rsidTr="008C6D68">
        <w:tc>
          <w:tcPr>
            <w:tcW w:w="4452" w:type="dxa"/>
          </w:tcPr>
          <w:p w:rsidR="00280A30" w:rsidRPr="0013033E" w:rsidRDefault="00280A30" w:rsidP="004F236E">
            <w:pPr>
              <w:pStyle w:val="a4"/>
            </w:pPr>
            <w:r w:rsidRPr="0013033E">
              <w:t>Успешное решение</w:t>
            </w:r>
          </w:p>
        </w:tc>
        <w:tc>
          <w:tcPr>
            <w:tcW w:w="4552" w:type="dxa"/>
          </w:tcPr>
          <w:p w:rsidR="00280A30" w:rsidRPr="0013033E" w:rsidRDefault="007259AC" w:rsidP="004F236E">
            <w:pPr>
              <w:pStyle w:val="a4"/>
            </w:pPr>
            <w:r w:rsidRPr="0013033E">
              <w:t>Исключение ошибок</w:t>
            </w:r>
            <w:r w:rsidR="006261A0" w:rsidRPr="0013033E">
              <w:t>, экономия времени</w:t>
            </w:r>
          </w:p>
        </w:tc>
      </w:tr>
    </w:tbl>
    <w:p w:rsidR="00280A30" w:rsidRDefault="00280A30" w:rsidP="006261A0">
      <w:pPr>
        <w:pStyle w:val="aa"/>
        <w:ind w:firstLine="0"/>
      </w:pPr>
    </w:p>
    <w:tbl>
      <w:tblPr>
        <w:tblStyle w:val="af2"/>
        <w:tblW w:w="0" w:type="auto"/>
        <w:tblInd w:w="567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425"/>
        <w:gridCol w:w="4533"/>
      </w:tblGrid>
      <w:tr w:rsidR="00692969" w:rsidRPr="0013033E" w:rsidTr="008C6D68">
        <w:tc>
          <w:tcPr>
            <w:tcW w:w="4452" w:type="dxa"/>
          </w:tcPr>
          <w:p w:rsidR="00692969" w:rsidRPr="0013033E" w:rsidRDefault="00692969" w:rsidP="004F236E">
            <w:pPr>
              <w:pStyle w:val="a4"/>
            </w:pPr>
            <w:r w:rsidRPr="0013033E">
              <w:t>Проблема</w:t>
            </w:r>
          </w:p>
        </w:tc>
        <w:tc>
          <w:tcPr>
            <w:tcW w:w="4552" w:type="dxa"/>
          </w:tcPr>
          <w:p w:rsidR="00692969" w:rsidRPr="0013033E" w:rsidRDefault="00280A30" w:rsidP="004F236E">
            <w:pPr>
              <w:pStyle w:val="a4"/>
            </w:pPr>
            <w:r w:rsidRPr="0013033E">
              <w:t>Трудность</w:t>
            </w:r>
            <w:r w:rsidR="001C51B3" w:rsidRPr="0013033E">
              <w:t xml:space="preserve"> получение информаци</w:t>
            </w:r>
            <w:r w:rsidR="00012734" w:rsidRPr="0013033E">
              <w:t>и о текущем состоянии заказов и производства</w:t>
            </w:r>
          </w:p>
        </w:tc>
      </w:tr>
      <w:tr w:rsidR="00692969" w:rsidRPr="0013033E" w:rsidTr="008C6D68">
        <w:tc>
          <w:tcPr>
            <w:tcW w:w="4452" w:type="dxa"/>
          </w:tcPr>
          <w:p w:rsidR="00692969" w:rsidRPr="0013033E" w:rsidRDefault="00692969" w:rsidP="004F236E">
            <w:pPr>
              <w:pStyle w:val="a4"/>
            </w:pPr>
            <w:r w:rsidRPr="0013033E">
              <w:t>Затрагивает</w:t>
            </w:r>
          </w:p>
        </w:tc>
        <w:tc>
          <w:tcPr>
            <w:tcW w:w="4552" w:type="dxa"/>
          </w:tcPr>
          <w:p w:rsidR="00692969" w:rsidRPr="0013033E" w:rsidRDefault="00C406C6" w:rsidP="004F236E">
            <w:pPr>
              <w:pStyle w:val="a4"/>
            </w:pPr>
            <w:r w:rsidRPr="0013033E">
              <w:t>Технолога</w:t>
            </w:r>
            <w:r w:rsidR="005F61D7" w:rsidRPr="0013033E">
              <w:t>, менеджер</w:t>
            </w:r>
            <w:r w:rsidR="006261A0" w:rsidRPr="0013033E">
              <w:t>а</w:t>
            </w:r>
            <w:r w:rsidRPr="0013033E">
              <w:t>, ди</w:t>
            </w:r>
            <w:r w:rsidR="009C4EAC" w:rsidRPr="0013033E">
              <w:t>ректор</w:t>
            </w:r>
            <w:r w:rsidRPr="0013033E">
              <w:t>а</w:t>
            </w:r>
          </w:p>
        </w:tc>
      </w:tr>
      <w:tr w:rsidR="00692969" w:rsidRPr="0013033E" w:rsidTr="008C6D68">
        <w:tc>
          <w:tcPr>
            <w:tcW w:w="4452" w:type="dxa"/>
          </w:tcPr>
          <w:p w:rsidR="00692969" w:rsidRPr="0013033E" w:rsidRDefault="00692969" w:rsidP="004F236E">
            <w:pPr>
              <w:pStyle w:val="a4"/>
            </w:pPr>
            <w:r w:rsidRPr="0013033E">
              <w:t>Ее следствием является</w:t>
            </w:r>
          </w:p>
        </w:tc>
        <w:tc>
          <w:tcPr>
            <w:tcW w:w="4552" w:type="dxa"/>
          </w:tcPr>
          <w:p w:rsidR="00692969" w:rsidRPr="0013033E" w:rsidRDefault="001B54C6" w:rsidP="004F236E">
            <w:pPr>
              <w:pStyle w:val="a4"/>
            </w:pPr>
            <w:r w:rsidRPr="0013033E">
              <w:t xml:space="preserve">Сложность </w:t>
            </w:r>
            <w:r w:rsidR="006261A0" w:rsidRPr="0013033E">
              <w:t>формирования</w:t>
            </w:r>
            <w:r w:rsidRPr="0013033E">
              <w:t xml:space="preserve"> новых заказов </w:t>
            </w:r>
            <w:r w:rsidR="006261A0" w:rsidRPr="0013033E">
              <w:t>и исполнения имеющихся</w:t>
            </w:r>
          </w:p>
        </w:tc>
      </w:tr>
      <w:tr w:rsidR="00692969" w:rsidRPr="0013033E" w:rsidTr="008C6D68">
        <w:tc>
          <w:tcPr>
            <w:tcW w:w="4452" w:type="dxa"/>
          </w:tcPr>
          <w:p w:rsidR="00692969" w:rsidRPr="0013033E" w:rsidRDefault="00692969" w:rsidP="004F236E">
            <w:pPr>
              <w:pStyle w:val="a4"/>
            </w:pPr>
            <w:r w:rsidRPr="0013033E">
              <w:t>Успешное решение</w:t>
            </w:r>
          </w:p>
        </w:tc>
        <w:tc>
          <w:tcPr>
            <w:tcW w:w="4552" w:type="dxa"/>
          </w:tcPr>
          <w:p w:rsidR="00692969" w:rsidRPr="0013033E" w:rsidRDefault="006261A0" w:rsidP="004F236E">
            <w:pPr>
              <w:pStyle w:val="a4"/>
            </w:pPr>
            <w:r w:rsidRPr="0013033E">
              <w:t>Экономия времени, повышение производительности мастеров-сыроделов</w:t>
            </w:r>
          </w:p>
        </w:tc>
      </w:tr>
    </w:tbl>
    <w:p w:rsidR="00692969" w:rsidRDefault="00692969" w:rsidP="00625864">
      <w:pPr>
        <w:pStyle w:val="aa"/>
        <w:ind w:left="567" w:firstLine="0"/>
      </w:pPr>
    </w:p>
    <w:tbl>
      <w:tblPr>
        <w:tblStyle w:val="af2"/>
        <w:tblW w:w="0" w:type="auto"/>
        <w:tblInd w:w="567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428"/>
        <w:gridCol w:w="4530"/>
      </w:tblGrid>
      <w:tr w:rsidR="00D23A0F" w:rsidRPr="0013033E" w:rsidTr="008C6D68">
        <w:tc>
          <w:tcPr>
            <w:tcW w:w="4452" w:type="dxa"/>
          </w:tcPr>
          <w:p w:rsidR="00D23A0F" w:rsidRPr="0013033E" w:rsidRDefault="00D23A0F" w:rsidP="004F236E">
            <w:pPr>
              <w:pStyle w:val="a4"/>
            </w:pPr>
            <w:r w:rsidRPr="0013033E">
              <w:lastRenderedPageBreak/>
              <w:t>Проблема</w:t>
            </w:r>
          </w:p>
        </w:tc>
        <w:tc>
          <w:tcPr>
            <w:tcW w:w="4552" w:type="dxa"/>
          </w:tcPr>
          <w:p w:rsidR="00D23A0F" w:rsidRPr="0013033E" w:rsidRDefault="0000182E" w:rsidP="004F236E">
            <w:pPr>
              <w:pStyle w:val="a4"/>
            </w:pPr>
            <w:r w:rsidRPr="0013033E">
              <w:t>Низкая скорость</w:t>
            </w:r>
            <w:r w:rsidR="00E4276A" w:rsidRPr="0013033E">
              <w:t xml:space="preserve"> </w:t>
            </w:r>
            <w:r w:rsidR="00C11B8A" w:rsidRPr="0013033E">
              <w:t xml:space="preserve">и </w:t>
            </w:r>
            <w:r w:rsidR="00E4276A" w:rsidRPr="0013033E">
              <w:t>большое количество ошибок</w:t>
            </w:r>
            <w:r w:rsidR="006F5FD9" w:rsidRPr="0013033E">
              <w:t xml:space="preserve"> при</w:t>
            </w:r>
            <w:r w:rsidR="004528D1" w:rsidRPr="0013033E">
              <w:t xml:space="preserve"> формировании финансовой отчетности по продаже продукции</w:t>
            </w:r>
          </w:p>
        </w:tc>
      </w:tr>
      <w:tr w:rsidR="00D23A0F" w:rsidRPr="0013033E" w:rsidTr="008C6D68">
        <w:tc>
          <w:tcPr>
            <w:tcW w:w="4452" w:type="dxa"/>
          </w:tcPr>
          <w:p w:rsidR="00D23A0F" w:rsidRPr="0013033E" w:rsidRDefault="00D23A0F" w:rsidP="004F236E">
            <w:pPr>
              <w:pStyle w:val="a4"/>
            </w:pPr>
            <w:r w:rsidRPr="0013033E">
              <w:t>Затрагивает</w:t>
            </w:r>
          </w:p>
        </w:tc>
        <w:tc>
          <w:tcPr>
            <w:tcW w:w="4552" w:type="dxa"/>
          </w:tcPr>
          <w:p w:rsidR="00D23A0F" w:rsidRPr="0013033E" w:rsidRDefault="00E1044B" w:rsidP="004F236E">
            <w:pPr>
              <w:pStyle w:val="a4"/>
            </w:pPr>
            <w:r w:rsidRPr="0013033E">
              <w:t>Д</w:t>
            </w:r>
            <w:r w:rsidR="00D23A0F" w:rsidRPr="0013033E">
              <w:t>иректора</w:t>
            </w:r>
          </w:p>
        </w:tc>
      </w:tr>
      <w:tr w:rsidR="00D23A0F" w:rsidRPr="0013033E" w:rsidTr="008C6D68">
        <w:tc>
          <w:tcPr>
            <w:tcW w:w="4452" w:type="dxa"/>
          </w:tcPr>
          <w:p w:rsidR="00D23A0F" w:rsidRPr="0013033E" w:rsidRDefault="00D23A0F" w:rsidP="004F236E">
            <w:pPr>
              <w:pStyle w:val="a4"/>
            </w:pPr>
            <w:r w:rsidRPr="0013033E">
              <w:t>Ее следствием является</w:t>
            </w:r>
          </w:p>
        </w:tc>
        <w:tc>
          <w:tcPr>
            <w:tcW w:w="4552" w:type="dxa"/>
          </w:tcPr>
          <w:p w:rsidR="00D23A0F" w:rsidRPr="0013033E" w:rsidRDefault="00D23A0F" w:rsidP="004F236E">
            <w:pPr>
              <w:pStyle w:val="a4"/>
            </w:pPr>
            <w:r w:rsidRPr="0013033E">
              <w:t>Сложность</w:t>
            </w:r>
            <w:r w:rsidR="00B42591" w:rsidRPr="0013033E">
              <w:t xml:space="preserve"> </w:t>
            </w:r>
            <w:r w:rsidR="00E622CC" w:rsidRPr="0013033E">
              <w:t>в анализе</w:t>
            </w:r>
            <w:r w:rsidR="00B42591" w:rsidRPr="0013033E">
              <w:t xml:space="preserve"> отчета и</w:t>
            </w:r>
            <w:r w:rsidRPr="0013033E">
              <w:t xml:space="preserve"> </w:t>
            </w:r>
            <w:r w:rsidR="007C2C0A" w:rsidRPr="0013033E">
              <w:t>принятия</w:t>
            </w:r>
            <w:r w:rsidR="00FE3248" w:rsidRPr="0013033E">
              <w:t xml:space="preserve"> </w:t>
            </w:r>
            <w:r w:rsidR="003A53F0" w:rsidRPr="0013033E">
              <w:t>решений по</w:t>
            </w:r>
            <w:r w:rsidR="00901AB6" w:rsidRPr="0013033E">
              <w:t xml:space="preserve"> дальнейшему</w:t>
            </w:r>
            <w:r w:rsidR="003A53F0" w:rsidRPr="0013033E">
              <w:t xml:space="preserve"> развитию предприятия</w:t>
            </w:r>
          </w:p>
        </w:tc>
      </w:tr>
      <w:tr w:rsidR="00D23A0F" w:rsidRPr="0013033E" w:rsidTr="008C6D68">
        <w:tc>
          <w:tcPr>
            <w:tcW w:w="4452" w:type="dxa"/>
          </w:tcPr>
          <w:p w:rsidR="00D23A0F" w:rsidRPr="0013033E" w:rsidRDefault="00D23A0F" w:rsidP="004F236E">
            <w:pPr>
              <w:pStyle w:val="a4"/>
            </w:pPr>
            <w:r w:rsidRPr="0013033E">
              <w:t>Успешное решение</w:t>
            </w:r>
          </w:p>
        </w:tc>
        <w:tc>
          <w:tcPr>
            <w:tcW w:w="4552" w:type="dxa"/>
          </w:tcPr>
          <w:p w:rsidR="00D23A0F" w:rsidRPr="0013033E" w:rsidRDefault="00E119E6" w:rsidP="004F236E">
            <w:pPr>
              <w:pStyle w:val="a4"/>
            </w:pPr>
            <w:r w:rsidRPr="0013033E">
              <w:t xml:space="preserve">Исключение ошибок в отчетности, упрощение анализа результатов </w:t>
            </w:r>
            <w:r w:rsidR="00F50F1E" w:rsidRPr="0013033E">
              <w:t>деятельности предприятия</w:t>
            </w:r>
          </w:p>
        </w:tc>
      </w:tr>
    </w:tbl>
    <w:p w:rsidR="00D23A0F" w:rsidRDefault="00D23A0F" w:rsidP="00625864">
      <w:pPr>
        <w:pStyle w:val="aa"/>
        <w:ind w:left="567" w:firstLine="0"/>
      </w:pPr>
    </w:p>
    <w:tbl>
      <w:tblPr>
        <w:tblStyle w:val="af2"/>
        <w:tblW w:w="0" w:type="auto"/>
        <w:tblInd w:w="567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428"/>
        <w:gridCol w:w="4530"/>
      </w:tblGrid>
      <w:tr w:rsidR="00257964" w:rsidRPr="0013033E" w:rsidTr="008C6D68">
        <w:tc>
          <w:tcPr>
            <w:tcW w:w="4452" w:type="dxa"/>
          </w:tcPr>
          <w:p w:rsidR="00257964" w:rsidRPr="0013033E" w:rsidRDefault="00257964" w:rsidP="004F236E">
            <w:pPr>
              <w:pStyle w:val="a4"/>
            </w:pPr>
            <w:r w:rsidRPr="0013033E">
              <w:t>Проблема</w:t>
            </w:r>
          </w:p>
        </w:tc>
        <w:tc>
          <w:tcPr>
            <w:tcW w:w="4552" w:type="dxa"/>
          </w:tcPr>
          <w:p w:rsidR="00257964" w:rsidRPr="0013033E" w:rsidRDefault="00317F7D" w:rsidP="004F236E">
            <w:pPr>
              <w:pStyle w:val="a4"/>
            </w:pPr>
            <w:r w:rsidRPr="0013033E">
              <w:t>Сложность подсчета себестоимости продукции и выработки цен на нее</w:t>
            </w:r>
          </w:p>
        </w:tc>
      </w:tr>
      <w:tr w:rsidR="00257964" w:rsidRPr="0013033E" w:rsidTr="008C6D68">
        <w:tc>
          <w:tcPr>
            <w:tcW w:w="4452" w:type="dxa"/>
          </w:tcPr>
          <w:p w:rsidR="00257964" w:rsidRPr="0013033E" w:rsidRDefault="00257964" w:rsidP="004F236E">
            <w:pPr>
              <w:pStyle w:val="a4"/>
            </w:pPr>
            <w:r w:rsidRPr="0013033E">
              <w:t>Затрагивает</w:t>
            </w:r>
          </w:p>
        </w:tc>
        <w:tc>
          <w:tcPr>
            <w:tcW w:w="4552" w:type="dxa"/>
          </w:tcPr>
          <w:p w:rsidR="00257964" w:rsidRPr="0013033E" w:rsidRDefault="00257964" w:rsidP="004F236E">
            <w:pPr>
              <w:pStyle w:val="a4"/>
            </w:pPr>
            <w:r w:rsidRPr="0013033E">
              <w:t>Директора</w:t>
            </w:r>
          </w:p>
        </w:tc>
      </w:tr>
      <w:tr w:rsidR="00257964" w:rsidRPr="0013033E" w:rsidTr="008C6D68">
        <w:tc>
          <w:tcPr>
            <w:tcW w:w="4452" w:type="dxa"/>
          </w:tcPr>
          <w:p w:rsidR="00257964" w:rsidRPr="0013033E" w:rsidRDefault="00257964" w:rsidP="004F236E">
            <w:pPr>
              <w:pStyle w:val="a4"/>
            </w:pPr>
            <w:r w:rsidRPr="0013033E">
              <w:t>Ее следствием является</w:t>
            </w:r>
          </w:p>
        </w:tc>
        <w:tc>
          <w:tcPr>
            <w:tcW w:w="4552" w:type="dxa"/>
          </w:tcPr>
          <w:p w:rsidR="00257964" w:rsidRPr="0013033E" w:rsidRDefault="008504C4" w:rsidP="004F236E">
            <w:pPr>
              <w:pStyle w:val="a4"/>
            </w:pPr>
            <w:r w:rsidRPr="0013033E">
              <w:t>Убытки предприятия</w:t>
            </w:r>
          </w:p>
        </w:tc>
      </w:tr>
      <w:tr w:rsidR="00257964" w:rsidRPr="0013033E" w:rsidTr="008C6D68">
        <w:tc>
          <w:tcPr>
            <w:tcW w:w="4452" w:type="dxa"/>
          </w:tcPr>
          <w:p w:rsidR="00257964" w:rsidRPr="0013033E" w:rsidRDefault="00257964" w:rsidP="004F236E">
            <w:pPr>
              <w:pStyle w:val="a4"/>
            </w:pPr>
            <w:r w:rsidRPr="0013033E">
              <w:t>Успешное решение</w:t>
            </w:r>
          </w:p>
        </w:tc>
        <w:tc>
          <w:tcPr>
            <w:tcW w:w="4552" w:type="dxa"/>
          </w:tcPr>
          <w:p w:rsidR="00257964" w:rsidRPr="0013033E" w:rsidRDefault="001953D6" w:rsidP="004F236E">
            <w:pPr>
              <w:pStyle w:val="a4"/>
            </w:pPr>
            <w:r w:rsidRPr="0013033E">
              <w:t>Подсчет себестои</w:t>
            </w:r>
            <w:r w:rsidR="00BB57FF" w:rsidRPr="0013033E">
              <w:t>мости продукции и выбор надбавок на нее</w:t>
            </w:r>
          </w:p>
        </w:tc>
      </w:tr>
    </w:tbl>
    <w:p w:rsidR="00257964" w:rsidRDefault="00257964" w:rsidP="00625864">
      <w:pPr>
        <w:pStyle w:val="aa"/>
        <w:ind w:left="567" w:firstLine="0"/>
      </w:pPr>
    </w:p>
    <w:p w:rsidR="00D23A0F" w:rsidRDefault="00D23A0F" w:rsidP="00625864">
      <w:pPr>
        <w:pStyle w:val="aa"/>
        <w:ind w:left="567" w:firstLine="0"/>
      </w:pPr>
    </w:p>
    <w:p w:rsidR="00B36D85" w:rsidRPr="00650DB0" w:rsidRDefault="00B36D85" w:rsidP="00A766DB">
      <w:pPr>
        <w:pStyle w:val="aa"/>
        <w:numPr>
          <w:ilvl w:val="1"/>
          <w:numId w:val="1"/>
        </w:numPr>
        <w:rPr>
          <w:b/>
        </w:rPr>
      </w:pPr>
      <w:r w:rsidRPr="00650DB0">
        <w:rPr>
          <w:b/>
        </w:rPr>
        <w:t>Определение позиции изделия</w:t>
      </w:r>
    </w:p>
    <w:tbl>
      <w:tblPr>
        <w:tblStyle w:val="af2"/>
        <w:tblW w:w="0" w:type="auto"/>
        <w:tblInd w:w="567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439"/>
        <w:gridCol w:w="4519"/>
      </w:tblGrid>
      <w:tr w:rsidR="001F7B9F" w:rsidRPr="00950B05" w:rsidTr="008C6D68">
        <w:tc>
          <w:tcPr>
            <w:tcW w:w="4785" w:type="dxa"/>
          </w:tcPr>
          <w:p w:rsidR="001F7B9F" w:rsidRPr="00950B05" w:rsidRDefault="001F7B9F" w:rsidP="004F236E">
            <w:pPr>
              <w:pStyle w:val="a4"/>
            </w:pPr>
            <w:r w:rsidRPr="00950B05">
              <w:t>Для</w:t>
            </w:r>
          </w:p>
        </w:tc>
        <w:tc>
          <w:tcPr>
            <w:tcW w:w="4786" w:type="dxa"/>
          </w:tcPr>
          <w:p w:rsidR="001F7B9F" w:rsidRPr="00950B05" w:rsidRDefault="001F7B9F" w:rsidP="004F236E">
            <w:pPr>
              <w:pStyle w:val="a4"/>
            </w:pPr>
            <w:r w:rsidRPr="00950B05">
              <w:t>Сыроварни «</w:t>
            </w:r>
            <w:proofErr w:type="spellStart"/>
            <w:r w:rsidRPr="00950B05">
              <w:t>Чизвари</w:t>
            </w:r>
            <w:proofErr w:type="spellEnd"/>
            <w:r w:rsidRPr="00950B05">
              <w:t>»</w:t>
            </w:r>
          </w:p>
        </w:tc>
      </w:tr>
      <w:tr w:rsidR="001F7B9F" w:rsidRPr="00950B05" w:rsidTr="008C6D68">
        <w:tc>
          <w:tcPr>
            <w:tcW w:w="4785" w:type="dxa"/>
          </w:tcPr>
          <w:p w:rsidR="001F7B9F" w:rsidRPr="00950B05" w:rsidRDefault="001F7B9F" w:rsidP="004F236E">
            <w:pPr>
              <w:pStyle w:val="a4"/>
            </w:pPr>
            <w:r w:rsidRPr="00950B05">
              <w:t>Который</w:t>
            </w:r>
          </w:p>
        </w:tc>
        <w:tc>
          <w:tcPr>
            <w:tcW w:w="4786" w:type="dxa"/>
          </w:tcPr>
          <w:p w:rsidR="001F7B9F" w:rsidRPr="00950B05" w:rsidRDefault="001F7B9F" w:rsidP="004F236E">
            <w:pPr>
              <w:pStyle w:val="a4"/>
            </w:pPr>
            <w:r w:rsidRPr="00950B05">
              <w:t>Требуется оптимизировать учетную деятельность</w:t>
            </w:r>
          </w:p>
        </w:tc>
      </w:tr>
      <w:tr w:rsidR="001F7B9F" w:rsidRPr="00950B05" w:rsidTr="008C6D68">
        <w:tc>
          <w:tcPr>
            <w:tcW w:w="4785" w:type="dxa"/>
          </w:tcPr>
          <w:p w:rsidR="001F7B9F" w:rsidRPr="00950B05" w:rsidRDefault="001F7B9F" w:rsidP="004F236E">
            <w:pPr>
              <w:pStyle w:val="a4"/>
            </w:pPr>
            <w:r w:rsidRPr="00950B05">
              <w:t>(Название продукта)</w:t>
            </w:r>
          </w:p>
        </w:tc>
        <w:tc>
          <w:tcPr>
            <w:tcW w:w="4786" w:type="dxa"/>
          </w:tcPr>
          <w:p w:rsidR="001F7B9F" w:rsidRPr="00950B05" w:rsidRDefault="001F7B9F" w:rsidP="004F236E">
            <w:pPr>
              <w:pStyle w:val="a4"/>
            </w:pPr>
            <w:r w:rsidRPr="00950B05">
              <w:t xml:space="preserve">АИС </w:t>
            </w:r>
            <w:r w:rsidR="008814B8" w:rsidRPr="00950B05">
              <w:t>учета деятельности сыроварни «</w:t>
            </w:r>
            <w:proofErr w:type="spellStart"/>
            <w:r w:rsidR="008814B8" w:rsidRPr="00950B05">
              <w:t>Сыручет</w:t>
            </w:r>
            <w:proofErr w:type="spellEnd"/>
            <w:r w:rsidR="008814B8" w:rsidRPr="00950B05">
              <w:t>»</w:t>
            </w:r>
          </w:p>
        </w:tc>
      </w:tr>
      <w:tr w:rsidR="001F7B9F" w:rsidRPr="00950B05" w:rsidTr="008C6D68">
        <w:tc>
          <w:tcPr>
            <w:tcW w:w="4785" w:type="dxa"/>
          </w:tcPr>
          <w:p w:rsidR="001F7B9F" w:rsidRPr="00950B05" w:rsidRDefault="001F7B9F" w:rsidP="004F236E">
            <w:pPr>
              <w:pStyle w:val="a4"/>
            </w:pPr>
            <w:r w:rsidRPr="00950B05">
              <w:t>Который</w:t>
            </w:r>
          </w:p>
        </w:tc>
        <w:tc>
          <w:tcPr>
            <w:tcW w:w="4786" w:type="dxa"/>
          </w:tcPr>
          <w:p w:rsidR="001F7B9F" w:rsidRPr="00950B05" w:rsidRDefault="008814B8" w:rsidP="004F236E">
            <w:pPr>
              <w:pStyle w:val="a4"/>
            </w:pPr>
            <w:proofErr w:type="gramStart"/>
            <w:r w:rsidRPr="00950B05">
              <w:t>Основан</w:t>
            </w:r>
            <w:proofErr w:type="gramEnd"/>
            <w:r w:rsidRPr="00950B05">
              <w:t xml:space="preserve"> на </w:t>
            </w:r>
            <w:r w:rsidRPr="00950B05">
              <w:rPr>
                <w:lang w:val="en-US"/>
              </w:rPr>
              <w:t>MySQL</w:t>
            </w:r>
            <w:r w:rsidRPr="00950B05">
              <w:t xml:space="preserve"> и легок во внедрении</w:t>
            </w:r>
          </w:p>
        </w:tc>
      </w:tr>
      <w:tr w:rsidR="001F7B9F" w:rsidRPr="00950B05" w:rsidTr="008C6D68">
        <w:tc>
          <w:tcPr>
            <w:tcW w:w="4785" w:type="dxa"/>
          </w:tcPr>
          <w:p w:rsidR="001F7B9F" w:rsidRPr="00950B05" w:rsidRDefault="001F7B9F" w:rsidP="004F236E">
            <w:pPr>
              <w:pStyle w:val="a4"/>
            </w:pPr>
            <w:r w:rsidRPr="00950B05">
              <w:t xml:space="preserve">В отличие </w:t>
            </w:r>
            <w:proofErr w:type="gramStart"/>
            <w:r w:rsidRPr="00950B05">
              <w:t>от</w:t>
            </w:r>
            <w:proofErr w:type="gramEnd"/>
          </w:p>
        </w:tc>
        <w:tc>
          <w:tcPr>
            <w:tcW w:w="4786" w:type="dxa"/>
          </w:tcPr>
          <w:p w:rsidR="001F7B9F" w:rsidRPr="00950B05" w:rsidRDefault="001F7B9F" w:rsidP="004F236E">
            <w:pPr>
              <w:pStyle w:val="a4"/>
            </w:pPr>
            <w:r w:rsidRPr="00950B05">
              <w:t xml:space="preserve">Существующего механизма на основе электронных таблиц </w:t>
            </w:r>
            <w:r w:rsidRPr="00950B05">
              <w:rPr>
                <w:lang w:val="en-US"/>
              </w:rPr>
              <w:t>Excel</w:t>
            </w:r>
          </w:p>
        </w:tc>
      </w:tr>
      <w:tr w:rsidR="001F7B9F" w:rsidRPr="00950B05" w:rsidTr="008C6D68">
        <w:tc>
          <w:tcPr>
            <w:tcW w:w="4785" w:type="dxa"/>
          </w:tcPr>
          <w:p w:rsidR="001F7B9F" w:rsidRPr="00950B05" w:rsidRDefault="001F7B9F" w:rsidP="004F236E">
            <w:pPr>
              <w:pStyle w:val="a4"/>
            </w:pPr>
            <w:r w:rsidRPr="00950B05">
              <w:t>наш продукт</w:t>
            </w:r>
          </w:p>
        </w:tc>
        <w:tc>
          <w:tcPr>
            <w:tcW w:w="4786" w:type="dxa"/>
          </w:tcPr>
          <w:p w:rsidR="001F7B9F" w:rsidRPr="00950B05" w:rsidRDefault="001F7B9F" w:rsidP="004F236E">
            <w:pPr>
              <w:pStyle w:val="a4"/>
            </w:pPr>
            <w:r w:rsidRPr="00950B05">
              <w:t>Исключает ошибки планирования</w:t>
            </w:r>
            <w:r w:rsidR="009D4AAC" w:rsidRPr="00950B05">
              <w:t xml:space="preserve"> и учета</w:t>
            </w:r>
          </w:p>
        </w:tc>
      </w:tr>
    </w:tbl>
    <w:p w:rsidR="001F7B9F" w:rsidRDefault="001F7B9F" w:rsidP="001F7B9F">
      <w:pPr>
        <w:pStyle w:val="aa"/>
        <w:ind w:left="567" w:firstLine="0"/>
      </w:pPr>
    </w:p>
    <w:p w:rsidR="00FB5919" w:rsidRPr="00C73A28" w:rsidRDefault="00FB5919" w:rsidP="00FB5919">
      <w:pPr>
        <w:pStyle w:val="aa"/>
        <w:numPr>
          <w:ilvl w:val="0"/>
          <w:numId w:val="1"/>
        </w:numPr>
        <w:rPr>
          <w:b/>
        </w:rPr>
      </w:pPr>
      <w:r w:rsidRPr="00C73A28">
        <w:rPr>
          <w:b/>
        </w:rPr>
        <w:t>Описание пользователей</w:t>
      </w:r>
    </w:p>
    <w:p w:rsidR="00FB5919" w:rsidRPr="00650DB0" w:rsidRDefault="00FB5919" w:rsidP="00FB5919">
      <w:pPr>
        <w:pStyle w:val="aa"/>
        <w:numPr>
          <w:ilvl w:val="1"/>
          <w:numId w:val="1"/>
        </w:numPr>
        <w:rPr>
          <w:b/>
        </w:rPr>
      </w:pPr>
      <w:r w:rsidRPr="00650DB0">
        <w:rPr>
          <w:b/>
        </w:rPr>
        <w:t xml:space="preserve"> Сведения о пользователях</w:t>
      </w:r>
    </w:p>
    <w:p w:rsidR="001F7B9F" w:rsidRDefault="001F7B9F" w:rsidP="001F7B9F">
      <w:pPr>
        <w:pStyle w:val="aa"/>
        <w:ind w:left="567" w:firstLine="0"/>
      </w:pPr>
      <w:r>
        <w:t>У системы есть три основных пользователя:</w:t>
      </w:r>
      <w:r w:rsidR="009C4EAC">
        <w:t xml:space="preserve"> </w:t>
      </w:r>
      <w:r w:rsidR="00C406C6">
        <w:t>технолог</w:t>
      </w:r>
      <w:r w:rsidR="009C4EAC">
        <w:t>, менеджер, директор.</w:t>
      </w:r>
      <w:r>
        <w:t xml:space="preserve"> </w:t>
      </w:r>
      <w:r w:rsidR="00C406C6">
        <w:t>Технолог</w:t>
      </w:r>
      <w:r>
        <w:t xml:space="preserve"> </w:t>
      </w:r>
      <w:r w:rsidR="009C4EAC">
        <w:t>- контролирует качество продукции, вводит данные о производимой продукции и сырье. Менеджер – вводит информацию о заказах, контролирует их исполнение. Директор – планирование закупок и производственных работ.</w:t>
      </w:r>
    </w:p>
    <w:p w:rsidR="00FB5919" w:rsidRPr="00650DB0" w:rsidRDefault="00FB5919" w:rsidP="00FB5919">
      <w:pPr>
        <w:pStyle w:val="aa"/>
        <w:numPr>
          <w:ilvl w:val="1"/>
          <w:numId w:val="1"/>
        </w:numPr>
        <w:rPr>
          <w:b/>
        </w:rPr>
      </w:pPr>
      <w:r w:rsidRPr="00650DB0">
        <w:rPr>
          <w:b/>
        </w:rPr>
        <w:t>Пользовательская среда</w:t>
      </w:r>
    </w:p>
    <w:p w:rsidR="00C406C6" w:rsidRDefault="00C406C6" w:rsidP="00C406C6">
      <w:pPr>
        <w:pStyle w:val="aa"/>
        <w:ind w:left="567" w:firstLine="0"/>
      </w:pPr>
      <w:r>
        <w:t>В настоящее время на предприятии имеется один директор, один менеджер и один технолог (два рабочих сыродела).</w:t>
      </w:r>
    </w:p>
    <w:p w:rsidR="00C406C6" w:rsidRDefault="00C406C6" w:rsidP="00C406C6">
      <w:pPr>
        <w:pStyle w:val="aa"/>
        <w:ind w:left="567" w:firstLine="0"/>
      </w:pPr>
      <w:r>
        <w:t>Разумное время планирования одного заказа – 5 минут, для сложных – 10 минут.</w:t>
      </w:r>
    </w:p>
    <w:p w:rsidR="00C406C6" w:rsidRPr="008814B8" w:rsidRDefault="00C406C6" w:rsidP="00C406C6">
      <w:pPr>
        <w:pStyle w:val="aa"/>
        <w:ind w:left="567" w:firstLine="0"/>
      </w:pPr>
      <w:r>
        <w:t>Сист</w:t>
      </w:r>
      <w:r w:rsidR="008814B8">
        <w:t xml:space="preserve">ема будет работать на персональном компьютере. Операционная система </w:t>
      </w:r>
      <w:r w:rsidR="008814B8">
        <w:rPr>
          <w:lang w:val="en-US"/>
        </w:rPr>
        <w:t>Microsoft</w:t>
      </w:r>
      <w:r w:rsidR="008814B8" w:rsidRPr="008814B8">
        <w:t xml:space="preserve"> </w:t>
      </w:r>
      <w:r w:rsidR="008814B8">
        <w:rPr>
          <w:lang w:val="en-US"/>
        </w:rPr>
        <w:t>Windows</w:t>
      </w:r>
      <w:r w:rsidR="008814B8">
        <w:t xml:space="preserve"> 10.</w:t>
      </w:r>
    </w:p>
    <w:p w:rsidR="00FB5919" w:rsidRPr="00650DB0" w:rsidRDefault="00FB5919" w:rsidP="00FB5919">
      <w:pPr>
        <w:pStyle w:val="aa"/>
        <w:numPr>
          <w:ilvl w:val="1"/>
          <w:numId w:val="1"/>
        </w:numPr>
        <w:rPr>
          <w:b/>
        </w:rPr>
      </w:pPr>
      <w:r w:rsidRPr="00650DB0">
        <w:rPr>
          <w:b/>
        </w:rPr>
        <w:t>Профили пользователей</w:t>
      </w:r>
    </w:p>
    <w:tbl>
      <w:tblPr>
        <w:tblStyle w:val="af2"/>
        <w:tblW w:w="0" w:type="auto"/>
        <w:tblInd w:w="567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488"/>
        <w:gridCol w:w="4470"/>
      </w:tblGrid>
      <w:tr w:rsidR="003A4B0E" w:rsidRPr="004F236E" w:rsidTr="008C6D68">
        <w:tc>
          <w:tcPr>
            <w:tcW w:w="4785" w:type="dxa"/>
          </w:tcPr>
          <w:p w:rsidR="00C406C6" w:rsidRPr="004F236E" w:rsidRDefault="00C406C6" w:rsidP="004F236E">
            <w:pPr>
              <w:pStyle w:val="a4"/>
            </w:pPr>
            <w:r w:rsidRPr="004F236E">
              <w:t>Типичный представитель</w:t>
            </w:r>
          </w:p>
        </w:tc>
        <w:tc>
          <w:tcPr>
            <w:tcW w:w="4786" w:type="dxa"/>
          </w:tcPr>
          <w:p w:rsidR="00C406C6" w:rsidRPr="004F236E" w:rsidRDefault="003A4B0E" w:rsidP="004F236E">
            <w:pPr>
              <w:pStyle w:val="a4"/>
            </w:pPr>
            <w:r w:rsidRPr="004F236E">
              <w:t>Директор</w:t>
            </w:r>
          </w:p>
        </w:tc>
      </w:tr>
      <w:tr w:rsidR="003A4B0E" w:rsidRPr="004F236E" w:rsidTr="008C6D68">
        <w:tc>
          <w:tcPr>
            <w:tcW w:w="4785" w:type="dxa"/>
          </w:tcPr>
          <w:p w:rsidR="00C406C6" w:rsidRPr="004F236E" w:rsidRDefault="00C406C6" w:rsidP="004F236E">
            <w:pPr>
              <w:pStyle w:val="a4"/>
            </w:pPr>
            <w:r w:rsidRPr="004F236E">
              <w:t>Описание</w:t>
            </w:r>
          </w:p>
        </w:tc>
        <w:tc>
          <w:tcPr>
            <w:tcW w:w="4786" w:type="dxa"/>
          </w:tcPr>
          <w:p w:rsidR="00C406C6" w:rsidRPr="004F236E" w:rsidRDefault="003A4B0E" w:rsidP="004F236E">
            <w:pPr>
              <w:pStyle w:val="a4"/>
            </w:pPr>
            <w:r w:rsidRPr="004F236E">
              <w:t>Пользователь системы, наделенный правами на чтение информации и изменение информации о ценах и скидках.</w:t>
            </w:r>
          </w:p>
        </w:tc>
      </w:tr>
      <w:tr w:rsidR="003A4B0E" w:rsidRPr="004F236E" w:rsidTr="008C6D68">
        <w:tc>
          <w:tcPr>
            <w:tcW w:w="4785" w:type="dxa"/>
          </w:tcPr>
          <w:p w:rsidR="00C406C6" w:rsidRPr="004F236E" w:rsidRDefault="00C406C6" w:rsidP="004F236E">
            <w:pPr>
              <w:pStyle w:val="a4"/>
            </w:pPr>
            <w:r w:rsidRPr="004F236E">
              <w:t>Тип</w:t>
            </w:r>
          </w:p>
        </w:tc>
        <w:tc>
          <w:tcPr>
            <w:tcW w:w="4786" w:type="dxa"/>
          </w:tcPr>
          <w:p w:rsidR="00C406C6" w:rsidRPr="004F236E" w:rsidRDefault="003A4B0E" w:rsidP="004F236E">
            <w:pPr>
              <w:pStyle w:val="a4"/>
            </w:pPr>
            <w:r w:rsidRPr="004F236E">
              <w:t>Пользователь</w:t>
            </w:r>
          </w:p>
        </w:tc>
      </w:tr>
      <w:tr w:rsidR="003A4B0E" w:rsidRPr="004F236E" w:rsidTr="008C6D68">
        <w:tc>
          <w:tcPr>
            <w:tcW w:w="4785" w:type="dxa"/>
          </w:tcPr>
          <w:p w:rsidR="00C406C6" w:rsidRPr="004F236E" w:rsidRDefault="00C406C6" w:rsidP="004F236E">
            <w:pPr>
              <w:pStyle w:val="a4"/>
            </w:pPr>
            <w:r w:rsidRPr="004F236E">
              <w:t>Ответственности</w:t>
            </w:r>
          </w:p>
        </w:tc>
        <w:tc>
          <w:tcPr>
            <w:tcW w:w="4786" w:type="dxa"/>
          </w:tcPr>
          <w:p w:rsidR="00C406C6" w:rsidRPr="004F236E" w:rsidRDefault="003A4B0E" w:rsidP="004F236E">
            <w:pPr>
              <w:pStyle w:val="a4"/>
            </w:pPr>
            <w:r w:rsidRPr="004F236E">
              <w:t>Планирование закупок</w:t>
            </w:r>
          </w:p>
        </w:tc>
      </w:tr>
      <w:tr w:rsidR="003A4B0E" w:rsidRPr="004F236E" w:rsidTr="008C6D68">
        <w:tc>
          <w:tcPr>
            <w:tcW w:w="4785" w:type="dxa"/>
          </w:tcPr>
          <w:p w:rsidR="00C406C6" w:rsidRPr="004F236E" w:rsidRDefault="00C406C6" w:rsidP="004F236E">
            <w:pPr>
              <w:pStyle w:val="a4"/>
            </w:pPr>
            <w:r w:rsidRPr="004F236E">
              <w:t>Критерий успеха</w:t>
            </w:r>
          </w:p>
        </w:tc>
        <w:tc>
          <w:tcPr>
            <w:tcW w:w="4786" w:type="dxa"/>
          </w:tcPr>
          <w:p w:rsidR="00C406C6" w:rsidRPr="004F236E" w:rsidRDefault="003A4B0E" w:rsidP="004F236E">
            <w:pPr>
              <w:pStyle w:val="a4"/>
            </w:pPr>
            <w:r w:rsidRPr="004F236E">
              <w:t>Возможность формирования заказов сырья, возможность прогнозировать затраты и прибыль</w:t>
            </w:r>
          </w:p>
        </w:tc>
      </w:tr>
    </w:tbl>
    <w:p w:rsidR="00C406C6" w:rsidRDefault="00C406C6" w:rsidP="00C406C6">
      <w:pPr>
        <w:pStyle w:val="aa"/>
        <w:ind w:left="567" w:firstLine="0"/>
      </w:pPr>
    </w:p>
    <w:tbl>
      <w:tblPr>
        <w:tblStyle w:val="af2"/>
        <w:tblW w:w="0" w:type="auto"/>
        <w:tblInd w:w="567" w:type="dxa"/>
        <w:tblLook w:val="04A0" w:firstRow="1" w:lastRow="0" w:firstColumn="1" w:lastColumn="0" w:noHBand="0" w:noVBand="1"/>
      </w:tblPr>
      <w:tblGrid>
        <w:gridCol w:w="4509"/>
        <w:gridCol w:w="4495"/>
      </w:tblGrid>
      <w:tr w:rsidR="003A4B0E" w:rsidRPr="00576153" w:rsidTr="008C6D68">
        <w:tc>
          <w:tcPr>
            <w:tcW w:w="4785" w:type="dxa"/>
          </w:tcPr>
          <w:p w:rsidR="003A4B0E" w:rsidRPr="00576153" w:rsidRDefault="003A4B0E" w:rsidP="00F272FA">
            <w:pPr>
              <w:pStyle w:val="a4"/>
            </w:pPr>
            <w:r w:rsidRPr="00576153">
              <w:t>Типичный представитель</w:t>
            </w:r>
          </w:p>
        </w:tc>
        <w:tc>
          <w:tcPr>
            <w:tcW w:w="4786" w:type="dxa"/>
          </w:tcPr>
          <w:p w:rsidR="003A4B0E" w:rsidRPr="00576153" w:rsidRDefault="003A4B0E" w:rsidP="00F272FA">
            <w:pPr>
              <w:pStyle w:val="a4"/>
            </w:pPr>
            <w:r w:rsidRPr="00576153">
              <w:t>Менеджер</w:t>
            </w:r>
          </w:p>
        </w:tc>
      </w:tr>
      <w:tr w:rsidR="003A4B0E" w:rsidRPr="00576153" w:rsidTr="008C6D68">
        <w:tc>
          <w:tcPr>
            <w:tcW w:w="4785" w:type="dxa"/>
          </w:tcPr>
          <w:p w:rsidR="003A4B0E" w:rsidRPr="00576153" w:rsidRDefault="003A4B0E" w:rsidP="00F272FA">
            <w:pPr>
              <w:pStyle w:val="a4"/>
            </w:pPr>
            <w:r w:rsidRPr="00576153">
              <w:t>Описание</w:t>
            </w:r>
          </w:p>
        </w:tc>
        <w:tc>
          <w:tcPr>
            <w:tcW w:w="4786" w:type="dxa"/>
          </w:tcPr>
          <w:p w:rsidR="003A4B0E" w:rsidRPr="00576153" w:rsidRDefault="003A4B0E" w:rsidP="00F272FA">
            <w:pPr>
              <w:pStyle w:val="a4"/>
            </w:pPr>
            <w:r w:rsidRPr="00576153">
              <w:t xml:space="preserve">Пользователь системы, наделенный правами на чтение информации и занесении данных о </w:t>
            </w:r>
            <w:r w:rsidRPr="00576153">
              <w:lastRenderedPageBreak/>
              <w:t>заказе</w:t>
            </w:r>
          </w:p>
        </w:tc>
      </w:tr>
      <w:tr w:rsidR="003A4B0E" w:rsidRPr="00576153" w:rsidTr="008C6D68">
        <w:tc>
          <w:tcPr>
            <w:tcW w:w="4785" w:type="dxa"/>
          </w:tcPr>
          <w:p w:rsidR="003A4B0E" w:rsidRPr="00576153" w:rsidRDefault="003A4B0E" w:rsidP="00F272FA">
            <w:pPr>
              <w:pStyle w:val="a4"/>
            </w:pPr>
            <w:r w:rsidRPr="00576153">
              <w:lastRenderedPageBreak/>
              <w:t>Тип</w:t>
            </w:r>
          </w:p>
        </w:tc>
        <w:tc>
          <w:tcPr>
            <w:tcW w:w="4786" w:type="dxa"/>
          </w:tcPr>
          <w:p w:rsidR="003A4B0E" w:rsidRPr="00576153" w:rsidRDefault="003A4B0E" w:rsidP="00F272FA">
            <w:pPr>
              <w:pStyle w:val="a4"/>
            </w:pPr>
            <w:r w:rsidRPr="00576153">
              <w:t>Пользователь</w:t>
            </w:r>
          </w:p>
        </w:tc>
      </w:tr>
      <w:tr w:rsidR="003A4B0E" w:rsidRPr="00576153" w:rsidTr="008C6D68">
        <w:tc>
          <w:tcPr>
            <w:tcW w:w="4785" w:type="dxa"/>
          </w:tcPr>
          <w:p w:rsidR="003A4B0E" w:rsidRPr="00576153" w:rsidRDefault="003A4B0E" w:rsidP="00F272FA">
            <w:pPr>
              <w:pStyle w:val="a4"/>
            </w:pPr>
            <w:r w:rsidRPr="00576153">
              <w:t>Ответственности</w:t>
            </w:r>
          </w:p>
        </w:tc>
        <w:tc>
          <w:tcPr>
            <w:tcW w:w="4786" w:type="dxa"/>
          </w:tcPr>
          <w:p w:rsidR="003A4B0E" w:rsidRPr="00576153" w:rsidRDefault="003A4B0E" w:rsidP="00F272FA">
            <w:pPr>
              <w:pStyle w:val="a4"/>
            </w:pPr>
            <w:r w:rsidRPr="00576153">
              <w:t xml:space="preserve">Водит данные о поступивших заказах. Назначает срок исполнения заказа на </w:t>
            </w:r>
            <w:proofErr w:type="gramStart"/>
            <w:r w:rsidRPr="00576153">
              <w:t>основе</w:t>
            </w:r>
            <w:proofErr w:type="gramEnd"/>
            <w:r w:rsidRPr="00576153">
              <w:t xml:space="preserve"> представленной в системе информации. Осуществляет контроль заказов.</w:t>
            </w:r>
          </w:p>
        </w:tc>
      </w:tr>
      <w:tr w:rsidR="003A4B0E" w:rsidRPr="00576153" w:rsidTr="008C6D68">
        <w:tc>
          <w:tcPr>
            <w:tcW w:w="4785" w:type="dxa"/>
          </w:tcPr>
          <w:p w:rsidR="003A4B0E" w:rsidRPr="00576153" w:rsidRDefault="003A4B0E" w:rsidP="00F272FA">
            <w:pPr>
              <w:pStyle w:val="a4"/>
            </w:pPr>
            <w:r w:rsidRPr="00576153">
              <w:t>Критерий успеха</w:t>
            </w:r>
          </w:p>
        </w:tc>
        <w:tc>
          <w:tcPr>
            <w:tcW w:w="4786" w:type="dxa"/>
          </w:tcPr>
          <w:p w:rsidR="003A4B0E" w:rsidRPr="00576153" w:rsidRDefault="003A4B0E" w:rsidP="00F272FA">
            <w:pPr>
              <w:pStyle w:val="a4"/>
            </w:pPr>
            <w:r w:rsidRPr="00576153">
              <w:t>Возможность определения реального срока исполнения заказа, получение данных о состоянии заказов.</w:t>
            </w:r>
          </w:p>
        </w:tc>
      </w:tr>
    </w:tbl>
    <w:p w:rsidR="003A4B0E" w:rsidRDefault="003A4B0E" w:rsidP="00C406C6">
      <w:pPr>
        <w:pStyle w:val="aa"/>
        <w:ind w:left="567" w:firstLine="0"/>
      </w:pPr>
    </w:p>
    <w:tbl>
      <w:tblPr>
        <w:tblStyle w:val="af2"/>
        <w:tblW w:w="0" w:type="auto"/>
        <w:tblInd w:w="567" w:type="dxa"/>
        <w:tblLook w:val="04A0" w:firstRow="1" w:lastRow="0" w:firstColumn="1" w:lastColumn="0" w:noHBand="0" w:noVBand="1"/>
      </w:tblPr>
      <w:tblGrid>
        <w:gridCol w:w="4523"/>
        <w:gridCol w:w="4481"/>
      </w:tblGrid>
      <w:tr w:rsidR="003A4B0E" w:rsidRPr="00576153" w:rsidTr="008C6D68">
        <w:tc>
          <w:tcPr>
            <w:tcW w:w="4785" w:type="dxa"/>
          </w:tcPr>
          <w:p w:rsidR="003A4B0E" w:rsidRPr="00576153" w:rsidRDefault="003A4B0E" w:rsidP="004F236E">
            <w:pPr>
              <w:pStyle w:val="a4"/>
            </w:pPr>
            <w:r w:rsidRPr="00576153">
              <w:t>Типичный представитель</w:t>
            </w:r>
          </w:p>
        </w:tc>
        <w:tc>
          <w:tcPr>
            <w:tcW w:w="4786" w:type="dxa"/>
          </w:tcPr>
          <w:p w:rsidR="003A4B0E" w:rsidRPr="00576153" w:rsidRDefault="003A4B0E" w:rsidP="004F236E">
            <w:pPr>
              <w:pStyle w:val="a4"/>
            </w:pPr>
            <w:r w:rsidRPr="00576153">
              <w:t>Технолог</w:t>
            </w:r>
          </w:p>
        </w:tc>
      </w:tr>
      <w:tr w:rsidR="003A4B0E" w:rsidRPr="00576153" w:rsidTr="008C6D68">
        <w:tc>
          <w:tcPr>
            <w:tcW w:w="4785" w:type="dxa"/>
          </w:tcPr>
          <w:p w:rsidR="003A4B0E" w:rsidRPr="00576153" w:rsidRDefault="003A4B0E" w:rsidP="004F236E">
            <w:pPr>
              <w:pStyle w:val="a4"/>
            </w:pPr>
            <w:r w:rsidRPr="00576153">
              <w:t>Описание</w:t>
            </w:r>
          </w:p>
        </w:tc>
        <w:tc>
          <w:tcPr>
            <w:tcW w:w="4786" w:type="dxa"/>
          </w:tcPr>
          <w:p w:rsidR="003A4B0E" w:rsidRPr="00576153" w:rsidRDefault="003A4B0E" w:rsidP="004F236E">
            <w:pPr>
              <w:pStyle w:val="a4"/>
            </w:pPr>
            <w:r w:rsidRPr="00576153">
              <w:t>Пользователь системы, наделенный правами на изменение информации о состоянии сырья и заказов</w:t>
            </w:r>
          </w:p>
        </w:tc>
      </w:tr>
      <w:tr w:rsidR="003A4B0E" w:rsidRPr="00576153" w:rsidTr="008C6D68">
        <w:tc>
          <w:tcPr>
            <w:tcW w:w="4785" w:type="dxa"/>
          </w:tcPr>
          <w:p w:rsidR="003A4B0E" w:rsidRPr="00576153" w:rsidRDefault="003A4B0E" w:rsidP="004F236E">
            <w:pPr>
              <w:pStyle w:val="a4"/>
            </w:pPr>
            <w:r w:rsidRPr="00576153">
              <w:t>Тип</w:t>
            </w:r>
          </w:p>
        </w:tc>
        <w:tc>
          <w:tcPr>
            <w:tcW w:w="4786" w:type="dxa"/>
          </w:tcPr>
          <w:p w:rsidR="003A4B0E" w:rsidRPr="00576153" w:rsidRDefault="003A4B0E" w:rsidP="004F236E">
            <w:pPr>
              <w:pStyle w:val="a4"/>
            </w:pPr>
            <w:r w:rsidRPr="00576153">
              <w:t>Пользователь</w:t>
            </w:r>
          </w:p>
        </w:tc>
      </w:tr>
      <w:tr w:rsidR="003A4B0E" w:rsidRPr="00576153" w:rsidTr="008C6D68">
        <w:tc>
          <w:tcPr>
            <w:tcW w:w="4785" w:type="dxa"/>
          </w:tcPr>
          <w:p w:rsidR="003A4B0E" w:rsidRPr="00576153" w:rsidRDefault="003A4B0E" w:rsidP="004F236E">
            <w:pPr>
              <w:pStyle w:val="a4"/>
            </w:pPr>
            <w:r w:rsidRPr="00576153">
              <w:t>Ответственности</w:t>
            </w:r>
          </w:p>
        </w:tc>
        <w:tc>
          <w:tcPr>
            <w:tcW w:w="4786" w:type="dxa"/>
          </w:tcPr>
          <w:p w:rsidR="003A4B0E" w:rsidRPr="00576153" w:rsidRDefault="003A4B0E" w:rsidP="004F236E">
            <w:pPr>
              <w:pStyle w:val="a4"/>
            </w:pPr>
            <w:r w:rsidRPr="00576153">
              <w:t>Выполнение заказов в срок. Ввод актуальной информации о состоянии сырья</w:t>
            </w:r>
          </w:p>
        </w:tc>
      </w:tr>
      <w:tr w:rsidR="003A4B0E" w:rsidRPr="00576153" w:rsidTr="008C6D68">
        <w:tc>
          <w:tcPr>
            <w:tcW w:w="4785" w:type="dxa"/>
          </w:tcPr>
          <w:p w:rsidR="003A4B0E" w:rsidRPr="00576153" w:rsidRDefault="003A4B0E" w:rsidP="004F236E">
            <w:pPr>
              <w:pStyle w:val="a4"/>
            </w:pPr>
            <w:r w:rsidRPr="00576153">
              <w:t>Критерий успеха</w:t>
            </w:r>
          </w:p>
        </w:tc>
        <w:tc>
          <w:tcPr>
            <w:tcW w:w="4786" w:type="dxa"/>
          </w:tcPr>
          <w:p w:rsidR="003A4B0E" w:rsidRPr="00576153" w:rsidRDefault="003A4B0E" w:rsidP="004F236E">
            <w:pPr>
              <w:pStyle w:val="a4"/>
            </w:pPr>
            <w:r w:rsidRPr="00576153">
              <w:t>Наличие в БД оперативной информации, выполнение заказов в срок</w:t>
            </w:r>
          </w:p>
        </w:tc>
      </w:tr>
    </w:tbl>
    <w:p w:rsidR="003A4B0E" w:rsidRDefault="003A4B0E" w:rsidP="00C406C6">
      <w:pPr>
        <w:pStyle w:val="aa"/>
        <w:ind w:left="567" w:firstLine="0"/>
      </w:pPr>
    </w:p>
    <w:p w:rsidR="00FB5919" w:rsidRPr="00650DB0" w:rsidRDefault="00FB5919" w:rsidP="00FB5919">
      <w:pPr>
        <w:pStyle w:val="aa"/>
        <w:numPr>
          <w:ilvl w:val="1"/>
          <w:numId w:val="1"/>
        </w:numPr>
        <w:rPr>
          <w:b/>
        </w:rPr>
      </w:pPr>
      <w:r w:rsidRPr="00650DB0">
        <w:rPr>
          <w:b/>
        </w:rPr>
        <w:t>Ключевые потребности пользователей</w:t>
      </w:r>
    </w:p>
    <w:p w:rsidR="00C73A28" w:rsidRDefault="00C73A28" w:rsidP="00C73A28">
      <w:pPr>
        <w:pStyle w:val="aa"/>
        <w:ind w:left="567" w:firstLine="0"/>
      </w:pPr>
      <w:r>
        <w:t xml:space="preserve">Менеджер затрачивает большое количество времени на формирование заказов. Технолог затрачивает значительное время на получение заказа и внесения информации о состоянии сырья и заказа. Директор затрачивает значительное время на получение информации о необходимом сырье. Предприятие нуждается в системе, которая бы ускорила и оптимизировала вышеуказанные процессы. </w:t>
      </w:r>
    </w:p>
    <w:p w:rsidR="00FB5919" w:rsidRPr="00C73A28" w:rsidRDefault="00FB5919" w:rsidP="00FB5919">
      <w:pPr>
        <w:pStyle w:val="aa"/>
        <w:numPr>
          <w:ilvl w:val="0"/>
          <w:numId w:val="1"/>
        </w:numPr>
        <w:rPr>
          <w:b/>
        </w:rPr>
      </w:pPr>
      <w:r w:rsidRPr="00C73A28">
        <w:rPr>
          <w:b/>
        </w:rPr>
        <w:t>Краткий обзор изделия</w:t>
      </w:r>
    </w:p>
    <w:p w:rsidR="00FB5919" w:rsidRPr="00650DB0" w:rsidRDefault="00FB5919" w:rsidP="00FB5919">
      <w:pPr>
        <w:pStyle w:val="aa"/>
        <w:numPr>
          <w:ilvl w:val="1"/>
          <w:numId w:val="1"/>
        </w:numPr>
        <w:rPr>
          <w:b/>
        </w:rPr>
      </w:pPr>
      <w:r w:rsidRPr="00650DB0">
        <w:rPr>
          <w:b/>
        </w:rPr>
        <w:lastRenderedPageBreak/>
        <w:t>Контекст использования системы</w:t>
      </w:r>
    </w:p>
    <w:p w:rsidR="00C73A28" w:rsidRDefault="00D85DBC" w:rsidP="00C73A28">
      <w:pPr>
        <w:pStyle w:val="aa"/>
        <w:ind w:left="567" w:firstLine="0"/>
      </w:pPr>
      <w:r>
        <w:t>Система является законченной независимой разработкой. В перспективе возможно использование системы в комплексе автоматизации других отделов. Коммуникации – на уровне доступа к общей базе данных.</w:t>
      </w:r>
    </w:p>
    <w:p w:rsidR="00FB5919" w:rsidRPr="00650DB0" w:rsidRDefault="00FB5919" w:rsidP="00FB5919">
      <w:pPr>
        <w:pStyle w:val="aa"/>
        <w:numPr>
          <w:ilvl w:val="1"/>
          <w:numId w:val="1"/>
        </w:numPr>
        <w:rPr>
          <w:b/>
        </w:rPr>
      </w:pPr>
      <w:r w:rsidRPr="00650DB0">
        <w:rPr>
          <w:b/>
        </w:rPr>
        <w:t>Сводка возможностей</w:t>
      </w:r>
    </w:p>
    <w:p w:rsidR="00D85DBC" w:rsidRDefault="00D85DBC" w:rsidP="00D85DBC">
      <w:pPr>
        <w:pStyle w:val="aa"/>
        <w:ind w:left="360" w:firstLine="0"/>
        <w:jc w:val="center"/>
      </w:pPr>
      <w:r>
        <w:t>Система учета сыроварни</w:t>
      </w:r>
    </w:p>
    <w:tbl>
      <w:tblPr>
        <w:tblStyle w:val="af2"/>
        <w:tblW w:w="0" w:type="auto"/>
        <w:tblInd w:w="567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447"/>
        <w:gridCol w:w="4511"/>
      </w:tblGrid>
      <w:tr w:rsidR="00D85DBC" w:rsidRPr="00576153" w:rsidTr="008C6D68">
        <w:tc>
          <w:tcPr>
            <w:tcW w:w="4472" w:type="dxa"/>
          </w:tcPr>
          <w:p w:rsidR="00D85DBC" w:rsidRPr="00576153" w:rsidRDefault="00D85DBC" w:rsidP="004F236E">
            <w:pPr>
              <w:pStyle w:val="a4"/>
            </w:pPr>
            <w:r w:rsidRPr="00576153">
              <w:t>Выгода заказчика</w:t>
            </w:r>
          </w:p>
        </w:tc>
        <w:tc>
          <w:tcPr>
            <w:tcW w:w="4532" w:type="dxa"/>
          </w:tcPr>
          <w:p w:rsidR="00D85DBC" w:rsidRPr="00576153" w:rsidRDefault="00D85DBC" w:rsidP="004F236E">
            <w:pPr>
              <w:pStyle w:val="a4"/>
            </w:pPr>
            <w:r w:rsidRPr="00576153">
              <w:t>Поддерживающие возможности</w:t>
            </w:r>
          </w:p>
        </w:tc>
      </w:tr>
      <w:tr w:rsidR="00D85DBC" w:rsidRPr="00576153" w:rsidTr="008C6D68">
        <w:tc>
          <w:tcPr>
            <w:tcW w:w="4472" w:type="dxa"/>
          </w:tcPr>
          <w:p w:rsidR="00D85DBC" w:rsidRPr="00576153" w:rsidRDefault="00D85DBC" w:rsidP="004F236E">
            <w:pPr>
              <w:pStyle w:val="a4"/>
            </w:pPr>
            <w:r w:rsidRPr="00576153">
              <w:t>Упрощение работы менеджера</w:t>
            </w:r>
          </w:p>
        </w:tc>
        <w:tc>
          <w:tcPr>
            <w:tcW w:w="4532" w:type="dxa"/>
          </w:tcPr>
          <w:p w:rsidR="00D85DBC" w:rsidRPr="00576153" w:rsidRDefault="008814B8" w:rsidP="004F236E">
            <w:pPr>
              <w:pStyle w:val="a4"/>
            </w:pPr>
            <w:r w:rsidRPr="00576153">
              <w:t>Автоматическое планирование заказов; оперативная корректировка данных; обратная связь с технологом.</w:t>
            </w:r>
          </w:p>
        </w:tc>
      </w:tr>
      <w:tr w:rsidR="00D85DBC" w:rsidRPr="00576153" w:rsidTr="008C6D68">
        <w:tc>
          <w:tcPr>
            <w:tcW w:w="4472" w:type="dxa"/>
          </w:tcPr>
          <w:p w:rsidR="00D85DBC" w:rsidRPr="00576153" w:rsidRDefault="00D85DBC" w:rsidP="004F236E">
            <w:pPr>
              <w:pStyle w:val="a4"/>
            </w:pPr>
            <w:r w:rsidRPr="00576153">
              <w:t>Ускорение обращения информации</w:t>
            </w:r>
          </w:p>
        </w:tc>
        <w:tc>
          <w:tcPr>
            <w:tcW w:w="4532" w:type="dxa"/>
          </w:tcPr>
          <w:p w:rsidR="00D85DBC" w:rsidRPr="00576153" w:rsidRDefault="008814B8" w:rsidP="004F236E">
            <w:pPr>
              <w:pStyle w:val="a4"/>
            </w:pPr>
            <w:r w:rsidRPr="00576153">
              <w:t>Система позволяет ускорить ввод и получение необходимой информации о заказах и необходимом сырье.</w:t>
            </w:r>
          </w:p>
        </w:tc>
      </w:tr>
      <w:tr w:rsidR="00D85DBC" w:rsidRPr="00576153" w:rsidTr="008C6D68">
        <w:tc>
          <w:tcPr>
            <w:tcW w:w="4472" w:type="dxa"/>
          </w:tcPr>
          <w:p w:rsidR="00D85DBC" w:rsidRPr="00576153" w:rsidRDefault="00D85DBC" w:rsidP="004F236E">
            <w:pPr>
              <w:pStyle w:val="a4"/>
            </w:pPr>
            <w:r w:rsidRPr="00576153">
              <w:t>Формирование единой базы для планирования и последующего анализа</w:t>
            </w:r>
            <w:bookmarkStart w:id="0" w:name="_GoBack"/>
            <w:bookmarkEnd w:id="0"/>
          </w:p>
        </w:tc>
        <w:tc>
          <w:tcPr>
            <w:tcW w:w="4532" w:type="dxa"/>
          </w:tcPr>
          <w:p w:rsidR="00D85DBC" w:rsidRPr="00576153" w:rsidRDefault="008814B8" w:rsidP="004F236E">
            <w:pPr>
              <w:pStyle w:val="a4"/>
            </w:pPr>
            <w:r w:rsidRPr="00576153">
              <w:t>Все заинтересованные пользователи со своих рабочих мест имеют доступ к оперативной информации о сырье и состоянии заказов; накопленные в базе данных позволяет осуществить анализ статистики.</w:t>
            </w:r>
          </w:p>
        </w:tc>
      </w:tr>
      <w:tr w:rsidR="00D85DBC" w:rsidRPr="00576153" w:rsidTr="008C6D68">
        <w:tc>
          <w:tcPr>
            <w:tcW w:w="4472" w:type="dxa"/>
          </w:tcPr>
          <w:p w:rsidR="00D85DBC" w:rsidRPr="00576153" w:rsidRDefault="008814B8" w:rsidP="004F236E">
            <w:pPr>
              <w:pStyle w:val="a4"/>
            </w:pPr>
            <w:r w:rsidRPr="00576153">
              <w:t>Упрощение планирования распределения сырья</w:t>
            </w:r>
          </w:p>
        </w:tc>
        <w:tc>
          <w:tcPr>
            <w:tcW w:w="4532" w:type="dxa"/>
          </w:tcPr>
          <w:p w:rsidR="00D85DBC" w:rsidRPr="00576153" w:rsidRDefault="008814B8" w:rsidP="004F236E">
            <w:pPr>
              <w:pStyle w:val="a4"/>
            </w:pPr>
            <w:r w:rsidRPr="00576153">
              <w:t>Автоматический расчет необходимого сырья для изготовления партии сыра; учет состояния сырья.</w:t>
            </w:r>
          </w:p>
        </w:tc>
      </w:tr>
    </w:tbl>
    <w:p w:rsidR="00D85DBC" w:rsidRDefault="00D85DBC" w:rsidP="00D85DBC">
      <w:pPr>
        <w:pStyle w:val="aa"/>
        <w:ind w:left="567" w:firstLine="0"/>
      </w:pPr>
    </w:p>
    <w:p w:rsidR="00FB5919" w:rsidRPr="00650DB0" w:rsidRDefault="00FB5919" w:rsidP="00FB5919">
      <w:pPr>
        <w:pStyle w:val="aa"/>
        <w:numPr>
          <w:ilvl w:val="1"/>
          <w:numId w:val="1"/>
        </w:numPr>
        <w:rPr>
          <w:b/>
        </w:rPr>
      </w:pPr>
      <w:r w:rsidRPr="00650DB0">
        <w:rPr>
          <w:b/>
        </w:rPr>
        <w:t>Предположения и зависимости</w:t>
      </w:r>
    </w:p>
    <w:p w:rsidR="008814B8" w:rsidRDefault="008814B8" w:rsidP="008814B8">
      <w:pPr>
        <w:pStyle w:val="aa"/>
        <w:ind w:left="567" w:firstLine="0"/>
      </w:pPr>
      <w:r>
        <w:t>Система будет использоваться на предприятии без внешних филиалов.</w:t>
      </w:r>
    </w:p>
    <w:p w:rsidR="008814B8" w:rsidRDefault="008814B8" w:rsidP="008814B8">
      <w:pPr>
        <w:pStyle w:val="aa"/>
        <w:ind w:left="567" w:firstLine="0"/>
      </w:pPr>
      <w:r>
        <w:t>В случае приобретения или разработки информационных систем, автоматизирующих смежные участки (маркетинг, склад сырья и готовой продукции), будет необходимо разработать соответствующие средства импорта-экспорта информации.</w:t>
      </w:r>
    </w:p>
    <w:p w:rsidR="00FB5919" w:rsidRPr="008814B8" w:rsidRDefault="00FB5919" w:rsidP="00FB5919">
      <w:pPr>
        <w:pStyle w:val="aa"/>
        <w:numPr>
          <w:ilvl w:val="0"/>
          <w:numId w:val="1"/>
        </w:numPr>
        <w:rPr>
          <w:b/>
        </w:rPr>
      </w:pPr>
      <w:r w:rsidRPr="008814B8">
        <w:rPr>
          <w:b/>
        </w:rPr>
        <w:t>Возможности продукта</w:t>
      </w:r>
    </w:p>
    <w:p w:rsidR="00FB5919" w:rsidRPr="00650DB0" w:rsidRDefault="003D0DA6" w:rsidP="00FB5919">
      <w:pPr>
        <w:pStyle w:val="aa"/>
        <w:numPr>
          <w:ilvl w:val="1"/>
          <w:numId w:val="1"/>
        </w:numPr>
        <w:rPr>
          <w:b/>
        </w:rPr>
      </w:pPr>
      <w:r w:rsidRPr="00650DB0">
        <w:rPr>
          <w:b/>
        </w:rPr>
        <w:lastRenderedPageBreak/>
        <w:t>Структурированное описание заказа</w:t>
      </w:r>
    </w:p>
    <w:p w:rsidR="008814B8" w:rsidRDefault="008814B8" w:rsidP="008814B8">
      <w:pPr>
        <w:pStyle w:val="aa"/>
        <w:ind w:left="567" w:firstLine="0"/>
      </w:pPr>
      <w:r>
        <w:t>Возможность описания заказа через упорядоченную во времени совокупность работ, а также параметров.</w:t>
      </w:r>
    </w:p>
    <w:p w:rsidR="003D0DA6" w:rsidRPr="00650DB0" w:rsidRDefault="00E9543B" w:rsidP="00FB5919">
      <w:pPr>
        <w:pStyle w:val="aa"/>
        <w:numPr>
          <w:ilvl w:val="1"/>
          <w:numId w:val="1"/>
        </w:numPr>
        <w:rPr>
          <w:b/>
        </w:rPr>
      </w:pPr>
      <w:r w:rsidRPr="00650DB0">
        <w:rPr>
          <w:b/>
        </w:rPr>
        <w:t>Расчёт нормативного времени заказа</w:t>
      </w:r>
    </w:p>
    <w:p w:rsidR="008814B8" w:rsidRDefault="008814B8" w:rsidP="008814B8">
      <w:pPr>
        <w:pStyle w:val="aa"/>
        <w:ind w:left="567" w:firstLine="0"/>
      </w:pPr>
      <w:r>
        <w:t xml:space="preserve">Возможность для каждого заказа рассчитать сроки его исполнения в зависимости от заказанного вида сыра и его количества. </w:t>
      </w:r>
    </w:p>
    <w:p w:rsidR="008814B8" w:rsidRPr="00650DB0" w:rsidRDefault="008814B8" w:rsidP="00FB5919">
      <w:pPr>
        <w:pStyle w:val="aa"/>
        <w:numPr>
          <w:ilvl w:val="1"/>
          <w:numId w:val="1"/>
        </w:numPr>
        <w:rPr>
          <w:b/>
        </w:rPr>
      </w:pPr>
      <w:r w:rsidRPr="00650DB0">
        <w:rPr>
          <w:b/>
        </w:rPr>
        <w:t>Расчет цены заказа</w:t>
      </w:r>
    </w:p>
    <w:p w:rsidR="008814B8" w:rsidRDefault="008814B8" w:rsidP="008814B8">
      <w:pPr>
        <w:pStyle w:val="aa"/>
        <w:ind w:left="567" w:firstLine="0"/>
      </w:pPr>
      <w:r>
        <w:t>Возможность для каждого заказа назначать индивидуальные и сезонные скидки в зависимости от состава заказа и клиента.</w:t>
      </w:r>
    </w:p>
    <w:p w:rsidR="008814B8" w:rsidRPr="00650DB0" w:rsidRDefault="008814B8" w:rsidP="008814B8">
      <w:pPr>
        <w:pStyle w:val="aa"/>
        <w:numPr>
          <w:ilvl w:val="1"/>
          <w:numId w:val="1"/>
        </w:numPr>
        <w:rPr>
          <w:b/>
        </w:rPr>
      </w:pPr>
      <w:r w:rsidRPr="00650DB0">
        <w:rPr>
          <w:b/>
        </w:rPr>
        <w:t>Формирование финансового отчета</w:t>
      </w:r>
    </w:p>
    <w:p w:rsidR="008814B8" w:rsidRDefault="008814B8" w:rsidP="008814B8">
      <w:pPr>
        <w:pStyle w:val="aa"/>
        <w:ind w:left="360" w:firstLine="0"/>
      </w:pPr>
      <w:r>
        <w:t>Возможность сформировать ежемесячный отчет по затраченному сырью, общим затратам и прибыли.</w:t>
      </w:r>
    </w:p>
    <w:p w:rsidR="008814B8" w:rsidRPr="00650DB0" w:rsidRDefault="008814B8" w:rsidP="008814B8">
      <w:pPr>
        <w:pStyle w:val="aa"/>
        <w:numPr>
          <w:ilvl w:val="1"/>
          <w:numId w:val="1"/>
        </w:numPr>
        <w:rPr>
          <w:b/>
        </w:rPr>
      </w:pPr>
      <w:r w:rsidRPr="00650DB0">
        <w:rPr>
          <w:b/>
        </w:rPr>
        <w:t>Планирование и контроль выполнения работ по заказам</w:t>
      </w:r>
    </w:p>
    <w:p w:rsidR="008814B8" w:rsidRDefault="008814B8" w:rsidP="008814B8">
      <w:pPr>
        <w:pStyle w:val="aa"/>
        <w:ind w:left="567" w:firstLine="0"/>
      </w:pPr>
      <w:r>
        <w:t xml:space="preserve">Возможность отслеживать состояние готовности заказанного сыра, планирование дат этапов варки и созревания сыра.  </w:t>
      </w:r>
    </w:p>
    <w:p w:rsidR="00C73A28" w:rsidRDefault="00C73A28" w:rsidP="00C73A28">
      <w:pPr>
        <w:pStyle w:val="aa"/>
        <w:numPr>
          <w:ilvl w:val="0"/>
          <w:numId w:val="1"/>
        </w:numPr>
        <w:rPr>
          <w:b/>
        </w:rPr>
      </w:pPr>
      <w:r w:rsidRPr="008814B8">
        <w:rPr>
          <w:b/>
        </w:rPr>
        <w:t>Ограничения</w:t>
      </w:r>
    </w:p>
    <w:p w:rsidR="008814B8" w:rsidRDefault="008814B8" w:rsidP="008814B8">
      <w:pPr>
        <w:pStyle w:val="aa"/>
        <w:ind w:left="360" w:firstLine="0"/>
      </w:pPr>
      <w:r w:rsidRPr="008814B8">
        <w:t>Вне</w:t>
      </w:r>
      <w:r>
        <w:t>д</w:t>
      </w:r>
      <w:r w:rsidRPr="008814B8">
        <w:t>рение системы не должно занимать более</w:t>
      </w:r>
      <w:r>
        <w:t xml:space="preserve"> 1 месяца.</w:t>
      </w:r>
    </w:p>
    <w:p w:rsidR="008814B8" w:rsidRPr="008814B8" w:rsidRDefault="008814B8" w:rsidP="008814B8">
      <w:pPr>
        <w:pStyle w:val="aa"/>
        <w:ind w:left="360" w:firstLine="0"/>
      </w:pPr>
      <w:r>
        <w:t>Система должна поддерживать облегченную СУБД реляционного доступа.</w:t>
      </w:r>
    </w:p>
    <w:p w:rsidR="00C73A28" w:rsidRDefault="00C73A28" w:rsidP="00C73A28">
      <w:pPr>
        <w:pStyle w:val="aa"/>
        <w:numPr>
          <w:ilvl w:val="0"/>
          <w:numId w:val="1"/>
        </w:numPr>
        <w:rPr>
          <w:b/>
        </w:rPr>
      </w:pPr>
      <w:r w:rsidRPr="008814B8">
        <w:rPr>
          <w:b/>
        </w:rPr>
        <w:t>Показатели качества</w:t>
      </w:r>
    </w:p>
    <w:p w:rsidR="008814B8" w:rsidRDefault="008A58A1" w:rsidP="008814B8">
      <w:pPr>
        <w:pStyle w:val="aa"/>
        <w:numPr>
          <w:ilvl w:val="1"/>
          <w:numId w:val="1"/>
        </w:numPr>
        <w:rPr>
          <w:b/>
        </w:rPr>
      </w:pPr>
      <w:r>
        <w:rPr>
          <w:b/>
        </w:rPr>
        <w:t>Применимость</w:t>
      </w:r>
    </w:p>
    <w:p w:rsidR="008A58A1" w:rsidRDefault="008A58A1" w:rsidP="008A58A1">
      <w:pPr>
        <w:pStyle w:val="aa"/>
        <w:numPr>
          <w:ilvl w:val="2"/>
          <w:numId w:val="1"/>
        </w:numPr>
      </w:pPr>
      <w:r w:rsidRPr="008A58A1">
        <w:t>Время откли</w:t>
      </w:r>
      <w:r w:rsidR="00F051B6">
        <w:t>ка для обычных задач – не более 5 секунд, для сложных – не более 30 секунд</w:t>
      </w:r>
    </w:p>
    <w:p w:rsidR="00E43714" w:rsidRDefault="009603C8" w:rsidP="008A58A1">
      <w:pPr>
        <w:pStyle w:val="aa"/>
        <w:numPr>
          <w:ilvl w:val="2"/>
          <w:numId w:val="1"/>
        </w:numPr>
      </w:pPr>
      <w:r>
        <w:t xml:space="preserve">Время обучения пользования системой для обычных пользователей – 2 рабочих дня (16 часов), для обучения </w:t>
      </w:r>
      <w:r w:rsidR="008A7A06">
        <w:t>продвинутых</w:t>
      </w:r>
      <w:r>
        <w:t xml:space="preserve"> пользователей – </w:t>
      </w:r>
      <w:r w:rsidR="005B1C8C">
        <w:t>три четверти</w:t>
      </w:r>
      <w:r>
        <w:t xml:space="preserve"> рабочего дня (</w:t>
      </w:r>
      <w:r w:rsidR="005B1C8C">
        <w:t>6</w:t>
      </w:r>
      <w:r>
        <w:t xml:space="preserve"> час</w:t>
      </w:r>
      <w:r w:rsidR="005B1C8C">
        <w:t>ов</w:t>
      </w:r>
      <w:r w:rsidR="005B1D13">
        <w:t>)</w:t>
      </w:r>
      <w:r w:rsidR="00CC11F3">
        <w:t>.</w:t>
      </w:r>
    </w:p>
    <w:p w:rsidR="006D1085" w:rsidRDefault="0095759A" w:rsidP="006D1085">
      <w:pPr>
        <w:pStyle w:val="aa"/>
        <w:numPr>
          <w:ilvl w:val="1"/>
          <w:numId w:val="1"/>
        </w:numPr>
        <w:rPr>
          <w:b/>
        </w:rPr>
      </w:pPr>
      <w:r>
        <w:rPr>
          <w:b/>
        </w:rPr>
        <w:t>Надежность</w:t>
      </w:r>
    </w:p>
    <w:p w:rsidR="0095759A" w:rsidRDefault="003C5E18" w:rsidP="0095759A">
      <w:pPr>
        <w:pStyle w:val="aa"/>
        <w:numPr>
          <w:ilvl w:val="2"/>
          <w:numId w:val="1"/>
        </w:numPr>
      </w:pPr>
      <w:r w:rsidRPr="003C5E18">
        <w:t>Доступность</w:t>
      </w:r>
      <w:r w:rsidR="00315131">
        <w:t xml:space="preserve"> – время, затраченное на обслуживание системы не должно превышать 5% от общего рабочего времени.</w:t>
      </w:r>
    </w:p>
    <w:p w:rsidR="00945DB0" w:rsidRPr="003C5E18" w:rsidRDefault="00ED33B6" w:rsidP="0095759A">
      <w:pPr>
        <w:pStyle w:val="aa"/>
        <w:numPr>
          <w:ilvl w:val="2"/>
          <w:numId w:val="1"/>
        </w:numPr>
      </w:pPr>
      <w:r>
        <w:lastRenderedPageBreak/>
        <w:t xml:space="preserve">Максимальная норма ошибок – </w:t>
      </w:r>
      <w:r w:rsidRPr="00ED33B6">
        <w:t>10</w:t>
      </w:r>
      <w:r w:rsidR="0086772B">
        <w:t xml:space="preserve"> ошибок на одну тысячу строк кода.</w:t>
      </w:r>
    </w:p>
    <w:p w:rsidR="00C73A28" w:rsidRPr="00ED33B6" w:rsidRDefault="00C73A28" w:rsidP="00C73A28">
      <w:pPr>
        <w:pStyle w:val="aa"/>
        <w:numPr>
          <w:ilvl w:val="0"/>
          <w:numId w:val="1"/>
        </w:numPr>
        <w:rPr>
          <w:b/>
        </w:rPr>
      </w:pPr>
      <w:r w:rsidRPr="00ED33B6">
        <w:rPr>
          <w:b/>
        </w:rPr>
        <w:t>Другие требования к изделию</w:t>
      </w:r>
    </w:p>
    <w:p w:rsidR="00900D6D" w:rsidRPr="00A42A93" w:rsidRDefault="00900D6D" w:rsidP="00900D6D">
      <w:pPr>
        <w:pStyle w:val="aa"/>
        <w:numPr>
          <w:ilvl w:val="1"/>
          <w:numId w:val="1"/>
        </w:numPr>
        <w:rPr>
          <w:b/>
        </w:rPr>
      </w:pPr>
      <w:r>
        <w:rPr>
          <w:b/>
        </w:rPr>
        <w:t>Применяемые стандарты</w:t>
      </w:r>
    </w:p>
    <w:p w:rsidR="00900D6D" w:rsidRPr="00FC1B39" w:rsidRDefault="00C91BAF" w:rsidP="00900D6D">
      <w:pPr>
        <w:pStyle w:val="aa"/>
        <w:ind w:left="567" w:firstLine="0"/>
      </w:pPr>
      <w:r>
        <w:t xml:space="preserve">Система должна соответствовать стандартам интерфейса пользователя </w:t>
      </w:r>
      <w:r>
        <w:rPr>
          <w:lang w:val="en-GB"/>
        </w:rPr>
        <w:t>Microsoft</w:t>
      </w:r>
      <w:r w:rsidRPr="00C91BAF">
        <w:t xml:space="preserve"> </w:t>
      </w:r>
      <w:r>
        <w:rPr>
          <w:lang w:val="en-GB"/>
        </w:rPr>
        <w:t>Windows</w:t>
      </w:r>
      <w:r w:rsidRPr="00C91BAF">
        <w:t>.</w:t>
      </w:r>
    </w:p>
    <w:p w:rsidR="00FC1B39" w:rsidRDefault="00FC1B39" w:rsidP="00FC1B39">
      <w:pPr>
        <w:pStyle w:val="aa"/>
        <w:numPr>
          <w:ilvl w:val="1"/>
          <w:numId w:val="1"/>
        </w:numPr>
        <w:rPr>
          <w:b/>
        </w:rPr>
      </w:pPr>
      <w:r>
        <w:rPr>
          <w:b/>
        </w:rPr>
        <w:t>Системные требования</w:t>
      </w:r>
    </w:p>
    <w:p w:rsidR="00A42A93" w:rsidRDefault="00F746B5" w:rsidP="00900D6D">
      <w:pPr>
        <w:pStyle w:val="aa"/>
        <w:ind w:left="567" w:firstLine="0"/>
      </w:pPr>
      <w:r>
        <w:t>Минимальные системные требования:</w:t>
      </w:r>
    </w:p>
    <w:p w:rsidR="00112F42" w:rsidRDefault="006317CF" w:rsidP="00F50318">
      <w:pPr>
        <w:pStyle w:val="aa"/>
        <w:numPr>
          <w:ilvl w:val="0"/>
          <w:numId w:val="2"/>
        </w:numPr>
      </w:pPr>
      <w:r>
        <w:t xml:space="preserve">2 </w:t>
      </w:r>
      <w:r>
        <w:rPr>
          <w:lang w:val="en-GB"/>
        </w:rPr>
        <w:t>Gb</w:t>
      </w:r>
      <w:r w:rsidRPr="00E33817">
        <w:t xml:space="preserve"> </w:t>
      </w:r>
      <w:r>
        <w:t>оперативной памяти</w:t>
      </w:r>
    </w:p>
    <w:p w:rsidR="006317CF" w:rsidRPr="009D0B6A" w:rsidRDefault="00E33817" w:rsidP="00F50318">
      <w:pPr>
        <w:pStyle w:val="aa"/>
        <w:numPr>
          <w:ilvl w:val="0"/>
          <w:numId w:val="2"/>
        </w:numPr>
      </w:pPr>
      <w:r>
        <w:t xml:space="preserve">1 </w:t>
      </w:r>
      <w:r>
        <w:rPr>
          <w:lang w:val="en-GB"/>
        </w:rPr>
        <w:t>Gb</w:t>
      </w:r>
      <w:r w:rsidRPr="00E33817">
        <w:t xml:space="preserve"> </w:t>
      </w:r>
      <w:r>
        <w:t>свободного дискового пространства</w:t>
      </w:r>
    </w:p>
    <w:p w:rsidR="00F66DA7" w:rsidRPr="00F50318" w:rsidRDefault="009D0B6A" w:rsidP="00F50318">
      <w:pPr>
        <w:pStyle w:val="aa"/>
        <w:numPr>
          <w:ilvl w:val="0"/>
          <w:numId w:val="2"/>
        </w:numPr>
      </w:pPr>
      <w:r>
        <w:t xml:space="preserve">Операционная система </w:t>
      </w:r>
      <w:r w:rsidR="00F50318">
        <w:rPr>
          <w:lang w:val="en-GB"/>
        </w:rPr>
        <w:t>Windows</w:t>
      </w:r>
      <w:r>
        <w:rPr>
          <w:lang w:val="en-GB"/>
        </w:rPr>
        <w:t xml:space="preserve"> 10</w:t>
      </w:r>
      <w:r w:rsidR="00F50318">
        <w:t>.</w:t>
      </w:r>
    </w:p>
    <w:p w:rsidR="00C73A28" w:rsidRDefault="00C73A28" w:rsidP="00C73A28">
      <w:pPr>
        <w:pStyle w:val="aa"/>
        <w:numPr>
          <w:ilvl w:val="0"/>
          <w:numId w:val="1"/>
        </w:numPr>
        <w:rPr>
          <w:b/>
        </w:rPr>
      </w:pPr>
      <w:r w:rsidRPr="00B564E0">
        <w:rPr>
          <w:b/>
        </w:rPr>
        <w:t>Требования к документации</w:t>
      </w:r>
    </w:p>
    <w:p w:rsidR="00B564E0" w:rsidRDefault="005A479F" w:rsidP="00E84174">
      <w:pPr>
        <w:pStyle w:val="aa"/>
        <w:numPr>
          <w:ilvl w:val="1"/>
          <w:numId w:val="1"/>
        </w:numPr>
        <w:rPr>
          <w:b/>
        </w:rPr>
      </w:pPr>
      <w:r>
        <w:rPr>
          <w:b/>
        </w:rPr>
        <w:t>Руководство пользователя</w:t>
      </w:r>
    </w:p>
    <w:p w:rsidR="005A479F" w:rsidRDefault="004C16B2" w:rsidP="005A479F">
      <w:pPr>
        <w:pStyle w:val="aa"/>
        <w:ind w:left="567" w:firstLine="0"/>
      </w:pPr>
      <w:r>
        <w:t>В системе должно быть представлено Руководство пользователя. В нем должны приводит</w:t>
      </w:r>
      <w:r w:rsidR="002C28D6">
        <w:t>ь</w:t>
      </w:r>
      <w:r>
        <w:t>ся расшифровки всех используемых терминов, описания вариантов использования системы, и приложен подробный обзор интерфейса программы.</w:t>
      </w:r>
    </w:p>
    <w:p w:rsidR="00746BE9" w:rsidRDefault="00DF0C37" w:rsidP="00746BE9">
      <w:pPr>
        <w:pStyle w:val="aa"/>
        <w:numPr>
          <w:ilvl w:val="1"/>
          <w:numId w:val="1"/>
        </w:numPr>
        <w:rPr>
          <w:b/>
        </w:rPr>
      </w:pPr>
      <w:r>
        <w:rPr>
          <w:b/>
        </w:rPr>
        <w:t>Руководство по установке</w:t>
      </w:r>
    </w:p>
    <w:p w:rsidR="00DF0C37" w:rsidRPr="00D92EA1" w:rsidRDefault="00A32900" w:rsidP="00B0493C">
      <w:pPr>
        <w:pStyle w:val="aa"/>
        <w:ind w:left="567" w:firstLine="0"/>
      </w:pPr>
      <w:r>
        <w:t xml:space="preserve">В папке с файлом установки должно быть расположено руководство к установке </w:t>
      </w:r>
      <w:r>
        <w:rPr>
          <w:lang w:val="en-GB"/>
        </w:rPr>
        <w:t>ReadMe</w:t>
      </w:r>
      <w:r w:rsidRPr="00A32900">
        <w:t>.</w:t>
      </w:r>
      <w:r>
        <w:rPr>
          <w:lang w:val="en-GB"/>
        </w:rPr>
        <w:t>txt</w:t>
      </w:r>
      <w:r w:rsidR="00D92EA1" w:rsidRPr="00D92EA1">
        <w:t xml:space="preserve">. </w:t>
      </w:r>
      <w:r w:rsidR="00D92EA1">
        <w:t>В файле руководства должна находит</w:t>
      </w:r>
      <w:r w:rsidR="004A2D5D">
        <w:t>ь</w:t>
      </w:r>
      <w:r w:rsidR="00D92EA1">
        <w:t>ся подробная инструкция по установке программы для конечного пользователя.</w:t>
      </w:r>
    </w:p>
    <w:p w:rsidR="00C73A28" w:rsidRDefault="00C73A28" w:rsidP="00C73A28">
      <w:pPr>
        <w:pStyle w:val="aa"/>
        <w:numPr>
          <w:ilvl w:val="0"/>
          <w:numId w:val="1"/>
        </w:numPr>
        <w:rPr>
          <w:b/>
        </w:rPr>
      </w:pPr>
      <w:r w:rsidRPr="00B564E0">
        <w:rPr>
          <w:b/>
        </w:rPr>
        <w:t>Маркировка и пакетирование</w:t>
      </w:r>
    </w:p>
    <w:p w:rsidR="001A16A7" w:rsidRPr="00365FF0" w:rsidRDefault="001A16A7" w:rsidP="001A16A7">
      <w:pPr>
        <w:pStyle w:val="aa"/>
        <w:ind w:left="360" w:firstLine="0"/>
      </w:pPr>
      <w:r>
        <w:t>Система</w:t>
      </w:r>
      <w:r w:rsidR="00365FF0">
        <w:t xml:space="preserve"> будет </w:t>
      </w:r>
      <w:r w:rsidR="00523B82">
        <w:t xml:space="preserve">распространяться посредством расположения исходного кода системы и </w:t>
      </w:r>
      <w:r w:rsidR="003033CA">
        <w:t xml:space="preserve">готовой сборки продукта на </w:t>
      </w:r>
      <w:r w:rsidR="00365FF0">
        <w:t xml:space="preserve">сервисе </w:t>
      </w:r>
      <w:proofErr w:type="spellStart"/>
      <w:r w:rsidR="00365FF0">
        <w:rPr>
          <w:lang w:val="en-GB"/>
        </w:rPr>
        <w:t>GitHub</w:t>
      </w:r>
      <w:proofErr w:type="spellEnd"/>
      <w:r w:rsidR="00CF0913">
        <w:t>.</w:t>
      </w:r>
    </w:p>
    <w:p w:rsidR="00FB5919" w:rsidRDefault="00FB5919" w:rsidP="00FB5919">
      <w:pPr>
        <w:pStyle w:val="aa"/>
        <w:ind w:left="360" w:firstLine="0"/>
      </w:pPr>
    </w:p>
    <w:sectPr w:rsidR="00FB5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77F5D"/>
    <w:multiLevelType w:val="multilevel"/>
    <w:tmpl w:val="A440A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63D111F9"/>
    <w:multiLevelType w:val="hybridMultilevel"/>
    <w:tmpl w:val="3BD85B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EC"/>
    <w:rsid w:val="0000182E"/>
    <w:rsid w:val="00012734"/>
    <w:rsid w:val="000500AE"/>
    <w:rsid w:val="000B0704"/>
    <w:rsid w:val="000B1679"/>
    <w:rsid w:val="00112919"/>
    <w:rsid w:val="00112F42"/>
    <w:rsid w:val="00120A4F"/>
    <w:rsid w:val="0013033E"/>
    <w:rsid w:val="00144F77"/>
    <w:rsid w:val="001637C8"/>
    <w:rsid w:val="001639D6"/>
    <w:rsid w:val="0016525F"/>
    <w:rsid w:val="001953D6"/>
    <w:rsid w:val="0019588E"/>
    <w:rsid w:val="001A16A7"/>
    <w:rsid w:val="001A2D30"/>
    <w:rsid w:val="001A7D37"/>
    <w:rsid w:val="001B54C6"/>
    <w:rsid w:val="001C51B3"/>
    <w:rsid w:val="001D019F"/>
    <w:rsid w:val="001D0E10"/>
    <w:rsid w:val="001D1202"/>
    <w:rsid w:val="001D34BD"/>
    <w:rsid w:val="001F7B9F"/>
    <w:rsid w:val="00216CC2"/>
    <w:rsid w:val="00225A7B"/>
    <w:rsid w:val="002410A6"/>
    <w:rsid w:val="00242627"/>
    <w:rsid w:val="00252553"/>
    <w:rsid w:val="00257964"/>
    <w:rsid w:val="00257B9C"/>
    <w:rsid w:val="00280A30"/>
    <w:rsid w:val="00281694"/>
    <w:rsid w:val="00292E9D"/>
    <w:rsid w:val="0029388B"/>
    <w:rsid w:val="002A179F"/>
    <w:rsid w:val="002B7FE3"/>
    <w:rsid w:val="002C28D6"/>
    <w:rsid w:val="002C2ABF"/>
    <w:rsid w:val="003033CA"/>
    <w:rsid w:val="00315131"/>
    <w:rsid w:val="00317F7D"/>
    <w:rsid w:val="00326F7E"/>
    <w:rsid w:val="003345C1"/>
    <w:rsid w:val="00340DA2"/>
    <w:rsid w:val="00354864"/>
    <w:rsid w:val="0035566C"/>
    <w:rsid w:val="00365FF0"/>
    <w:rsid w:val="00377303"/>
    <w:rsid w:val="00382AF8"/>
    <w:rsid w:val="003A4B0E"/>
    <w:rsid w:val="003A53F0"/>
    <w:rsid w:val="003B7075"/>
    <w:rsid w:val="003C5E18"/>
    <w:rsid w:val="003D0DA6"/>
    <w:rsid w:val="003F1D05"/>
    <w:rsid w:val="004313B4"/>
    <w:rsid w:val="00440CA8"/>
    <w:rsid w:val="004528D1"/>
    <w:rsid w:val="00456D85"/>
    <w:rsid w:val="00470541"/>
    <w:rsid w:val="004801D6"/>
    <w:rsid w:val="004A2D5D"/>
    <w:rsid w:val="004B4DAE"/>
    <w:rsid w:val="004C16B2"/>
    <w:rsid w:val="004C4F86"/>
    <w:rsid w:val="004C666E"/>
    <w:rsid w:val="004D793B"/>
    <w:rsid w:val="004F236E"/>
    <w:rsid w:val="00506739"/>
    <w:rsid w:val="00523B82"/>
    <w:rsid w:val="0052535A"/>
    <w:rsid w:val="005449CA"/>
    <w:rsid w:val="00551488"/>
    <w:rsid w:val="00553B90"/>
    <w:rsid w:val="00566DEC"/>
    <w:rsid w:val="005731A7"/>
    <w:rsid w:val="00576153"/>
    <w:rsid w:val="005951B7"/>
    <w:rsid w:val="005A479F"/>
    <w:rsid w:val="005B1C8C"/>
    <w:rsid w:val="005B1D13"/>
    <w:rsid w:val="005C1643"/>
    <w:rsid w:val="005D38CC"/>
    <w:rsid w:val="005E7349"/>
    <w:rsid w:val="005F61D7"/>
    <w:rsid w:val="00625864"/>
    <w:rsid w:val="006261A0"/>
    <w:rsid w:val="00631418"/>
    <w:rsid w:val="006317CF"/>
    <w:rsid w:val="0064532D"/>
    <w:rsid w:val="00650DB0"/>
    <w:rsid w:val="00660876"/>
    <w:rsid w:val="00664995"/>
    <w:rsid w:val="0067400E"/>
    <w:rsid w:val="00681DA7"/>
    <w:rsid w:val="00687901"/>
    <w:rsid w:val="00692969"/>
    <w:rsid w:val="006B5942"/>
    <w:rsid w:val="006D1085"/>
    <w:rsid w:val="006D4DFE"/>
    <w:rsid w:val="006D5D86"/>
    <w:rsid w:val="006F5FD9"/>
    <w:rsid w:val="00702B35"/>
    <w:rsid w:val="007259AC"/>
    <w:rsid w:val="00732725"/>
    <w:rsid w:val="00736E57"/>
    <w:rsid w:val="0074382C"/>
    <w:rsid w:val="0074411B"/>
    <w:rsid w:val="00746BE9"/>
    <w:rsid w:val="00764F96"/>
    <w:rsid w:val="00780F23"/>
    <w:rsid w:val="00784B6F"/>
    <w:rsid w:val="00793553"/>
    <w:rsid w:val="0079472B"/>
    <w:rsid w:val="007A5C46"/>
    <w:rsid w:val="007C2C0A"/>
    <w:rsid w:val="007D613A"/>
    <w:rsid w:val="007E195F"/>
    <w:rsid w:val="007F1663"/>
    <w:rsid w:val="0081070E"/>
    <w:rsid w:val="00834655"/>
    <w:rsid w:val="00835077"/>
    <w:rsid w:val="00836840"/>
    <w:rsid w:val="008504C4"/>
    <w:rsid w:val="00863972"/>
    <w:rsid w:val="00866A12"/>
    <w:rsid w:val="0086772B"/>
    <w:rsid w:val="008814B8"/>
    <w:rsid w:val="008934B0"/>
    <w:rsid w:val="008A081B"/>
    <w:rsid w:val="008A58A1"/>
    <w:rsid w:val="008A7A06"/>
    <w:rsid w:val="008C1591"/>
    <w:rsid w:val="008C34D1"/>
    <w:rsid w:val="008C6D68"/>
    <w:rsid w:val="008D6F73"/>
    <w:rsid w:val="008E5A33"/>
    <w:rsid w:val="00900D6D"/>
    <w:rsid w:val="00901AB6"/>
    <w:rsid w:val="00907E32"/>
    <w:rsid w:val="00916D43"/>
    <w:rsid w:val="009247E7"/>
    <w:rsid w:val="009309A3"/>
    <w:rsid w:val="009312DF"/>
    <w:rsid w:val="00944F1B"/>
    <w:rsid w:val="00945DB0"/>
    <w:rsid w:val="00950B05"/>
    <w:rsid w:val="0095759A"/>
    <w:rsid w:val="009603C8"/>
    <w:rsid w:val="00972CE9"/>
    <w:rsid w:val="00990B5B"/>
    <w:rsid w:val="00997270"/>
    <w:rsid w:val="009C4EAC"/>
    <w:rsid w:val="009C70FB"/>
    <w:rsid w:val="009D0B6A"/>
    <w:rsid w:val="009D4AAC"/>
    <w:rsid w:val="009E1D91"/>
    <w:rsid w:val="00A014EE"/>
    <w:rsid w:val="00A0424C"/>
    <w:rsid w:val="00A06320"/>
    <w:rsid w:val="00A13C20"/>
    <w:rsid w:val="00A17EBF"/>
    <w:rsid w:val="00A32900"/>
    <w:rsid w:val="00A345D7"/>
    <w:rsid w:val="00A42A93"/>
    <w:rsid w:val="00A62D98"/>
    <w:rsid w:val="00A65022"/>
    <w:rsid w:val="00A66BCC"/>
    <w:rsid w:val="00A766DB"/>
    <w:rsid w:val="00A820CC"/>
    <w:rsid w:val="00A8599A"/>
    <w:rsid w:val="00AA3C6A"/>
    <w:rsid w:val="00AA4A78"/>
    <w:rsid w:val="00AA7735"/>
    <w:rsid w:val="00AB3044"/>
    <w:rsid w:val="00AC13EC"/>
    <w:rsid w:val="00AC4167"/>
    <w:rsid w:val="00AD02E9"/>
    <w:rsid w:val="00AD2AD9"/>
    <w:rsid w:val="00AF68CB"/>
    <w:rsid w:val="00B0493C"/>
    <w:rsid w:val="00B35D28"/>
    <w:rsid w:val="00B36D85"/>
    <w:rsid w:val="00B42591"/>
    <w:rsid w:val="00B4694D"/>
    <w:rsid w:val="00B52CCA"/>
    <w:rsid w:val="00B55434"/>
    <w:rsid w:val="00B564E0"/>
    <w:rsid w:val="00B8192A"/>
    <w:rsid w:val="00B828F1"/>
    <w:rsid w:val="00B950D5"/>
    <w:rsid w:val="00BB3F78"/>
    <w:rsid w:val="00BB57FF"/>
    <w:rsid w:val="00BB668F"/>
    <w:rsid w:val="00BC4335"/>
    <w:rsid w:val="00BC7BCC"/>
    <w:rsid w:val="00BD15E8"/>
    <w:rsid w:val="00BD3B6E"/>
    <w:rsid w:val="00BD7D9F"/>
    <w:rsid w:val="00BF0AD5"/>
    <w:rsid w:val="00BF4E63"/>
    <w:rsid w:val="00C0626C"/>
    <w:rsid w:val="00C07A42"/>
    <w:rsid w:val="00C11B8A"/>
    <w:rsid w:val="00C137FC"/>
    <w:rsid w:val="00C22F10"/>
    <w:rsid w:val="00C2655A"/>
    <w:rsid w:val="00C36FF9"/>
    <w:rsid w:val="00C406C6"/>
    <w:rsid w:val="00C446F4"/>
    <w:rsid w:val="00C6257F"/>
    <w:rsid w:val="00C6612D"/>
    <w:rsid w:val="00C73A28"/>
    <w:rsid w:val="00C91BAF"/>
    <w:rsid w:val="00CA2FFB"/>
    <w:rsid w:val="00CA76CF"/>
    <w:rsid w:val="00CB3402"/>
    <w:rsid w:val="00CC0707"/>
    <w:rsid w:val="00CC11F3"/>
    <w:rsid w:val="00CD6767"/>
    <w:rsid w:val="00CE40C1"/>
    <w:rsid w:val="00CE4C45"/>
    <w:rsid w:val="00CF0913"/>
    <w:rsid w:val="00D02785"/>
    <w:rsid w:val="00D0414E"/>
    <w:rsid w:val="00D171DB"/>
    <w:rsid w:val="00D23A0F"/>
    <w:rsid w:val="00D318BE"/>
    <w:rsid w:val="00D37047"/>
    <w:rsid w:val="00D505DF"/>
    <w:rsid w:val="00D70FC0"/>
    <w:rsid w:val="00D7429E"/>
    <w:rsid w:val="00D74C0B"/>
    <w:rsid w:val="00D76A11"/>
    <w:rsid w:val="00D76CF0"/>
    <w:rsid w:val="00D85DBC"/>
    <w:rsid w:val="00D86E0C"/>
    <w:rsid w:val="00D92EA1"/>
    <w:rsid w:val="00DA65DA"/>
    <w:rsid w:val="00DC2660"/>
    <w:rsid w:val="00DC3C2B"/>
    <w:rsid w:val="00DE2F3F"/>
    <w:rsid w:val="00DF0C37"/>
    <w:rsid w:val="00DF3C42"/>
    <w:rsid w:val="00DF79A3"/>
    <w:rsid w:val="00E1044B"/>
    <w:rsid w:val="00E119E6"/>
    <w:rsid w:val="00E12452"/>
    <w:rsid w:val="00E146C5"/>
    <w:rsid w:val="00E2284E"/>
    <w:rsid w:val="00E33817"/>
    <w:rsid w:val="00E35357"/>
    <w:rsid w:val="00E41051"/>
    <w:rsid w:val="00E4276A"/>
    <w:rsid w:val="00E42949"/>
    <w:rsid w:val="00E43714"/>
    <w:rsid w:val="00E44082"/>
    <w:rsid w:val="00E622CC"/>
    <w:rsid w:val="00E6480C"/>
    <w:rsid w:val="00E81D33"/>
    <w:rsid w:val="00E84174"/>
    <w:rsid w:val="00E90DD6"/>
    <w:rsid w:val="00E9543B"/>
    <w:rsid w:val="00EB0B36"/>
    <w:rsid w:val="00EB2965"/>
    <w:rsid w:val="00EB48A3"/>
    <w:rsid w:val="00EC1707"/>
    <w:rsid w:val="00ED33B6"/>
    <w:rsid w:val="00ED63C3"/>
    <w:rsid w:val="00EE627B"/>
    <w:rsid w:val="00F051B6"/>
    <w:rsid w:val="00F12767"/>
    <w:rsid w:val="00F13EB5"/>
    <w:rsid w:val="00F15A74"/>
    <w:rsid w:val="00F272FA"/>
    <w:rsid w:val="00F345A6"/>
    <w:rsid w:val="00F3774B"/>
    <w:rsid w:val="00F50318"/>
    <w:rsid w:val="00F50F1E"/>
    <w:rsid w:val="00F524E2"/>
    <w:rsid w:val="00F572BB"/>
    <w:rsid w:val="00F62C7A"/>
    <w:rsid w:val="00F66DA7"/>
    <w:rsid w:val="00F746B5"/>
    <w:rsid w:val="00F76293"/>
    <w:rsid w:val="00FB5919"/>
    <w:rsid w:val="00FC1564"/>
    <w:rsid w:val="00FC1B39"/>
    <w:rsid w:val="00FD2D5B"/>
    <w:rsid w:val="00FE1515"/>
    <w:rsid w:val="00FE3248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B0E"/>
  </w:style>
  <w:style w:type="paragraph" w:styleId="1">
    <w:name w:val="heading 1"/>
    <w:basedOn w:val="a"/>
    <w:next w:val="a"/>
    <w:link w:val="10"/>
    <w:uiPriority w:val="9"/>
    <w:qFormat/>
    <w:rsid w:val="00BB3F78"/>
    <w:pPr>
      <w:keepNext/>
      <w:keepLines/>
      <w:pageBreakBefore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F78"/>
    <w:pPr>
      <w:keepNext/>
      <w:keepLines/>
      <w:pageBreakBefore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qFormat/>
    <w:rsid w:val="00BB3F78"/>
    <w:pPr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a4">
    <w:name w:val="Таблица"/>
    <w:basedOn w:val="a"/>
    <w:qFormat/>
    <w:rsid w:val="00B950D5"/>
    <w:pPr>
      <w:spacing w:before="120" w:after="120" w:line="240" w:lineRule="auto"/>
    </w:pPr>
    <w:rPr>
      <w:rFonts w:ascii="Times New Roman" w:eastAsia="Batang" w:hAnsi="Times New Roman" w:cs="Times New Roman"/>
      <w:sz w:val="28"/>
      <w:szCs w:val="28"/>
    </w:rPr>
  </w:style>
  <w:style w:type="paragraph" w:customStyle="1" w:styleId="a5">
    <w:name w:val="Таблица№"/>
    <w:basedOn w:val="a"/>
    <w:qFormat/>
    <w:rsid w:val="00BB3F78"/>
    <w:pPr>
      <w:keepNext/>
      <w:spacing w:after="0" w:line="360" w:lineRule="auto"/>
      <w:jc w:val="right"/>
    </w:pPr>
    <w:rPr>
      <w:rFonts w:ascii="Times New Roman" w:eastAsia="Batang" w:hAnsi="Times New Roman"/>
      <w:b/>
      <w:sz w:val="28"/>
    </w:rPr>
  </w:style>
  <w:style w:type="paragraph" w:customStyle="1" w:styleId="a6">
    <w:name w:val="ТаблицаН"/>
    <w:basedOn w:val="a"/>
    <w:qFormat/>
    <w:rsid w:val="00BB3F78"/>
    <w:pPr>
      <w:keepNext/>
      <w:spacing w:after="0" w:line="360" w:lineRule="auto"/>
      <w:jc w:val="center"/>
    </w:pPr>
    <w:rPr>
      <w:rFonts w:ascii="Times New Roman" w:eastAsia="Batang" w:hAnsi="Times New Roman"/>
      <w:b/>
      <w:sz w:val="28"/>
    </w:rPr>
  </w:style>
  <w:style w:type="paragraph" w:customStyle="1" w:styleId="a7">
    <w:name w:val="ТаблицаЗ"/>
    <w:basedOn w:val="a"/>
    <w:qFormat/>
    <w:rsid w:val="00BB3F78"/>
    <w:pPr>
      <w:spacing w:after="0" w:line="240" w:lineRule="auto"/>
      <w:jc w:val="center"/>
    </w:pPr>
    <w:rPr>
      <w:rFonts w:ascii="Times New Roman" w:eastAsia="Batang" w:hAnsi="Times New Roman"/>
      <w:sz w:val="28"/>
    </w:rPr>
  </w:style>
  <w:style w:type="paragraph" w:customStyle="1" w:styleId="a8">
    <w:name w:val="Рисунок"/>
    <w:basedOn w:val="a"/>
    <w:qFormat/>
    <w:rsid w:val="00BB3F78"/>
    <w:pPr>
      <w:keepNext/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a9">
    <w:name w:val="РисунокП"/>
    <w:basedOn w:val="a"/>
    <w:qFormat/>
    <w:rsid w:val="00BB3F78"/>
    <w:pPr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aa">
    <w:name w:val="РЕФЕРАТЫ"/>
    <w:basedOn w:val="ab"/>
    <w:link w:val="ac"/>
    <w:qFormat/>
    <w:rsid w:val="00BB3F78"/>
    <w:pPr>
      <w:spacing w:after="0" w:line="360" w:lineRule="auto"/>
      <w:ind w:firstLine="709"/>
      <w:jc w:val="both"/>
    </w:pPr>
    <w:rPr>
      <w:rFonts w:ascii="Times New Roman" w:eastAsia="Batang" w:hAnsi="Times New Roman"/>
      <w:sz w:val="28"/>
    </w:rPr>
  </w:style>
  <w:style w:type="character" w:customStyle="1" w:styleId="ac">
    <w:name w:val="РЕФЕРАТЫ Знак"/>
    <w:basedOn w:val="ad"/>
    <w:link w:val="aa"/>
    <w:rsid w:val="00BB3F78"/>
    <w:rPr>
      <w:rFonts w:ascii="Times New Roman" w:eastAsia="Batang" w:hAnsi="Times New Roman"/>
      <w:sz w:val="28"/>
    </w:rPr>
  </w:style>
  <w:style w:type="paragraph" w:styleId="ae">
    <w:name w:val="Body Text"/>
    <w:basedOn w:val="a"/>
    <w:link w:val="af"/>
    <w:uiPriority w:val="99"/>
    <w:semiHidden/>
    <w:unhideWhenUsed/>
    <w:rsid w:val="00BB3F78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BB3F78"/>
  </w:style>
  <w:style w:type="paragraph" w:styleId="ab">
    <w:name w:val="Body Text First Indent"/>
    <w:basedOn w:val="ae"/>
    <w:link w:val="ad"/>
    <w:uiPriority w:val="99"/>
    <w:semiHidden/>
    <w:unhideWhenUsed/>
    <w:rsid w:val="00BB3F78"/>
    <w:pPr>
      <w:spacing w:after="200"/>
      <w:ind w:firstLine="360"/>
    </w:pPr>
  </w:style>
  <w:style w:type="character" w:customStyle="1" w:styleId="ad">
    <w:name w:val="Красная строка Знак"/>
    <w:basedOn w:val="af"/>
    <w:link w:val="ab"/>
    <w:uiPriority w:val="99"/>
    <w:semiHidden/>
    <w:rsid w:val="00BB3F78"/>
  </w:style>
  <w:style w:type="character" w:customStyle="1" w:styleId="10">
    <w:name w:val="Заголовок 1 Знак"/>
    <w:basedOn w:val="a0"/>
    <w:link w:val="1"/>
    <w:uiPriority w:val="9"/>
    <w:rsid w:val="00BB3F7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B3F7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0">
    <w:name w:val="ГЛАВА"/>
    <w:basedOn w:val="1"/>
    <w:link w:val="af1"/>
    <w:qFormat/>
    <w:rsid w:val="00BB3F78"/>
    <w:pPr>
      <w:ind w:left="357"/>
    </w:pPr>
    <w:rPr>
      <w:sz w:val="32"/>
    </w:rPr>
  </w:style>
  <w:style w:type="character" w:customStyle="1" w:styleId="af1">
    <w:name w:val="ГЛАВА Знак"/>
    <w:basedOn w:val="10"/>
    <w:link w:val="af0"/>
    <w:rsid w:val="00BB3F78"/>
    <w:rPr>
      <w:rFonts w:ascii="Times New Roman" w:eastAsiaTheme="majorEastAsia" w:hAnsi="Times New Roman" w:cstheme="majorBidi"/>
      <w:b/>
      <w:sz w:val="32"/>
      <w:szCs w:val="32"/>
    </w:rPr>
  </w:style>
  <w:style w:type="table" w:styleId="af2">
    <w:name w:val="Table Grid"/>
    <w:basedOn w:val="a1"/>
    <w:uiPriority w:val="59"/>
    <w:rsid w:val="005C1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D85D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B0E"/>
  </w:style>
  <w:style w:type="paragraph" w:styleId="1">
    <w:name w:val="heading 1"/>
    <w:basedOn w:val="a"/>
    <w:next w:val="a"/>
    <w:link w:val="10"/>
    <w:uiPriority w:val="9"/>
    <w:qFormat/>
    <w:rsid w:val="00BB3F78"/>
    <w:pPr>
      <w:keepNext/>
      <w:keepLines/>
      <w:pageBreakBefore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F78"/>
    <w:pPr>
      <w:keepNext/>
      <w:keepLines/>
      <w:pageBreakBefore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qFormat/>
    <w:rsid w:val="00BB3F78"/>
    <w:pPr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a4">
    <w:name w:val="Таблица"/>
    <w:basedOn w:val="a"/>
    <w:qFormat/>
    <w:rsid w:val="00B950D5"/>
    <w:pPr>
      <w:spacing w:before="120" w:after="120" w:line="240" w:lineRule="auto"/>
    </w:pPr>
    <w:rPr>
      <w:rFonts w:ascii="Times New Roman" w:eastAsia="Batang" w:hAnsi="Times New Roman" w:cs="Times New Roman"/>
      <w:sz w:val="28"/>
      <w:szCs w:val="28"/>
    </w:rPr>
  </w:style>
  <w:style w:type="paragraph" w:customStyle="1" w:styleId="a5">
    <w:name w:val="Таблица№"/>
    <w:basedOn w:val="a"/>
    <w:qFormat/>
    <w:rsid w:val="00BB3F78"/>
    <w:pPr>
      <w:keepNext/>
      <w:spacing w:after="0" w:line="360" w:lineRule="auto"/>
      <w:jc w:val="right"/>
    </w:pPr>
    <w:rPr>
      <w:rFonts w:ascii="Times New Roman" w:eastAsia="Batang" w:hAnsi="Times New Roman"/>
      <w:b/>
      <w:sz w:val="28"/>
    </w:rPr>
  </w:style>
  <w:style w:type="paragraph" w:customStyle="1" w:styleId="a6">
    <w:name w:val="ТаблицаН"/>
    <w:basedOn w:val="a"/>
    <w:qFormat/>
    <w:rsid w:val="00BB3F78"/>
    <w:pPr>
      <w:keepNext/>
      <w:spacing w:after="0" w:line="360" w:lineRule="auto"/>
      <w:jc w:val="center"/>
    </w:pPr>
    <w:rPr>
      <w:rFonts w:ascii="Times New Roman" w:eastAsia="Batang" w:hAnsi="Times New Roman"/>
      <w:b/>
      <w:sz w:val="28"/>
    </w:rPr>
  </w:style>
  <w:style w:type="paragraph" w:customStyle="1" w:styleId="a7">
    <w:name w:val="ТаблицаЗ"/>
    <w:basedOn w:val="a"/>
    <w:qFormat/>
    <w:rsid w:val="00BB3F78"/>
    <w:pPr>
      <w:spacing w:after="0" w:line="240" w:lineRule="auto"/>
      <w:jc w:val="center"/>
    </w:pPr>
    <w:rPr>
      <w:rFonts w:ascii="Times New Roman" w:eastAsia="Batang" w:hAnsi="Times New Roman"/>
      <w:sz w:val="28"/>
    </w:rPr>
  </w:style>
  <w:style w:type="paragraph" w:customStyle="1" w:styleId="a8">
    <w:name w:val="Рисунок"/>
    <w:basedOn w:val="a"/>
    <w:qFormat/>
    <w:rsid w:val="00BB3F78"/>
    <w:pPr>
      <w:keepNext/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a9">
    <w:name w:val="РисунокП"/>
    <w:basedOn w:val="a"/>
    <w:qFormat/>
    <w:rsid w:val="00BB3F78"/>
    <w:pPr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aa">
    <w:name w:val="РЕФЕРАТЫ"/>
    <w:basedOn w:val="ab"/>
    <w:link w:val="ac"/>
    <w:qFormat/>
    <w:rsid w:val="00BB3F78"/>
    <w:pPr>
      <w:spacing w:after="0" w:line="360" w:lineRule="auto"/>
      <w:ind w:firstLine="709"/>
      <w:jc w:val="both"/>
    </w:pPr>
    <w:rPr>
      <w:rFonts w:ascii="Times New Roman" w:eastAsia="Batang" w:hAnsi="Times New Roman"/>
      <w:sz w:val="28"/>
    </w:rPr>
  </w:style>
  <w:style w:type="character" w:customStyle="1" w:styleId="ac">
    <w:name w:val="РЕФЕРАТЫ Знак"/>
    <w:basedOn w:val="ad"/>
    <w:link w:val="aa"/>
    <w:rsid w:val="00BB3F78"/>
    <w:rPr>
      <w:rFonts w:ascii="Times New Roman" w:eastAsia="Batang" w:hAnsi="Times New Roman"/>
      <w:sz w:val="28"/>
    </w:rPr>
  </w:style>
  <w:style w:type="paragraph" w:styleId="ae">
    <w:name w:val="Body Text"/>
    <w:basedOn w:val="a"/>
    <w:link w:val="af"/>
    <w:uiPriority w:val="99"/>
    <w:semiHidden/>
    <w:unhideWhenUsed/>
    <w:rsid w:val="00BB3F78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BB3F78"/>
  </w:style>
  <w:style w:type="paragraph" w:styleId="ab">
    <w:name w:val="Body Text First Indent"/>
    <w:basedOn w:val="ae"/>
    <w:link w:val="ad"/>
    <w:uiPriority w:val="99"/>
    <w:semiHidden/>
    <w:unhideWhenUsed/>
    <w:rsid w:val="00BB3F78"/>
    <w:pPr>
      <w:spacing w:after="200"/>
      <w:ind w:firstLine="360"/>
    </w:pPr>
  </w:style>
  <w:style w:type="character" w:customStyle="1" w:styleId="ad">
    <w:name w:val="Красная строка Знак"/>
    <w:basedOn w:val="af"/>
    <w:link w:val="ab"/>
    <w:uiPriority w:val="99"/>
    <w:semiHidden/>
    <w:rsid w:val="00BB3F78"/>
  </w:style>
  <w:style w:type="character" w:customStyle="1" w:styleId="10">
    <w:name w:val="Заголовок 1 Знак"/>
    <w:basedOn w:val="a0"/>
    <w:link w:val="1"/>
    <w:uiPriority w:val="9"/>
    <w:rsid w:val="00BB3F7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B3F7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0">
    <w:name w:val="ГЛАВА"/>
    <w:basedOn w:val="1"/>
    <w:link w:val="af1"/>
    <w:qFormat/>
    <w:rsid w:val="00BB3F78"/>
    <w:pPr>
      <w:ind w:left="357"/>
    </w:pPr>
    <w:rPr>
      <w:sz w:val="32"/>
    </w:rPr>
  </w:style>
  <w:style w:type="character" w:customStyle="1" w:styleId="af1">
    <w:name w:val="ГЛАВА Знак"/>
    <w:basedOn w:val="10"/>
    <w:link w:val="af0"/>
    <w:rsid w:val="00BB3F78"/>
    <w:rPr>
      <w:rFonts w:ascii="Times New Roman" w:eastAsiaTheme="majorEastAsia" w:hAnsi="Times New Roman" w:cstheme="majorBidi"/>
      <w:b/>
      <w:sz w:val="32"/>
      <w:szCs w:val="32"/>
    </w:rPr>
  </w:style>
  <w:style w:type="table" w:styleId="af2">
    <w:name w:val="Table Grid"/>
    <w:basedOn w:val="a1"/>
    <w:uiPriority w:val="59"/>
    <w:rsid w:val="005C1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D8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9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631</cp:revision>
  <dcterms:created xsi:type="dcterms:W3CDTF">2024-03-01T07:39:00Z</dcterms:created>
  <dcterms:modified xsi:type="dcterms:W3CDTF">2024-03-29T09:32:00Z</dcterms:modified>
</cp:coreProperties>
</file>