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B3059">
      <w:pPr>
        <w:spacing w:before="320" w:after="120"/>
      </w:pPr>
      <w:r>
        <w:rPr>
          <w:rFonts w:ascii="Calibri" w:hAnsi="Calibri" w:eastAsia="微软雅黑"/>
          <w:b/>
          <w:i w:val="0"/>
          <w:color w:val="1A2B5E"/>
          <w:sz w:val="32"/>
        </w:rPr>
        <w:t>三、完整 33 镜分镜脚本（50 秒完整版）</w:t>
      </w:r>
    </w:p>
    <w:p w14:paraId="3D65538F">
      <w:pPr>
        <w:pBdr>
          <w:bottom w:val="single" w:color="2E4A8A" w:sz="6" w:space="0"/>
        </w:pBdr>
        <w:spacing w:before="80" w:after="80"/>
      </w:pPr>
    </w:p>
    <w:p w14:paraId="592EA6F8">
      <w:pPr>
        <w:spacing w:before="80" w:after="200"/>
      </w:pPr>
      <w:r>
        <w:rPr>
          <w:rFonts w:ascii="Calibri" w:hAnsi="Calibri" w:eastAsia="微软雅黑"/>
          <w:b w:val="0"/>
          <w:i w:val="0"/>
          <w:color w:val="6B7A99"/>
          <w:sz w:val="18"/>
        </w:rPr>
        <w:t>总时长：50 秒 | 33 镜头 | 平均 1.5s/镜 | BGM：phase to phrase · TK from 凛として時雨</w:t>
      </w:r>
      <w:r>
        <w:rPr>
          <w:rFonts w:ascii="Calibri" w:hAnsi="Calibri" w:eastAsia="微软雅黑"/>
          <w:b w:val="0"/>
          <w:i w:val="0"/>
          <w:color w:val="6B7A99"/>
          <w:sz w:val="18"/>
        </w:rPr>
        <w:br w:type="textWrapping"/>
      </w:r>
      <w:r>
        <w:rPr>
          <w:rFonts w:ascii="Calibri" w:hAnsi="Calibri" w:eastAsia="微软雅黑"/>
          <w:b w:val="0"/>
          <w:i w:val="0"/>
          <w:color w:val="6B7A99"/>
          <w:sz w:val="18"/>
        </w:rPr>
        <w:t>风格：王家卫霓虹溢光 × 岩井俊二莉莉周稻田漫射 × 青春伤痛文学快剪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B46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0D3B2A" w:sz="0" w:space="0"/>
              <w:left w:val="single" w:color="0D3B2A" w:sz="0" w:space="0"/>
              <w:bottom w:val="single" w:color="0D3B2A" w:sz="0" w:space="0"/>
              <w:right w:val="single" w:color="0D3B2A" w:sz="0" w:space="0"/>
            </w:tcBorders>
            <w:shd w:val="clear" w:color="auto" w:fill="0D3B2A"/>
          </w:tcPr>
          <w:p w14:paraId="1888E7F3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第一段  开场长镜 · 稻田 · 青春上线（00:00–08:00）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奔跑长镜头引入 · 稻田听歌 · 心动序曲</w:t>
            </w:r>
          </w:p>
        </w:tc>
      </w:tr>
    </w:tbl>
    <w:p w14:paraId="51049E1C">
      <w:pPr>
        <w:spacing w:before="40" w:after="40"/>
      </w:pPr>
    </w:p>
    <w:p w14:paraId="738B6094">
      <w:pPr>
        <w:spacing w:before="160" w:after="40"/>
      </w:pPr>
      <w:r>
        <w:rPr>
          <w:rFonts w:ascii="Calibri" w:hAnsi="Calibri" w:eastAsia="微软雅黑"/>
          <w:b/>
          <w:i w:val="0"/>
          <w:color w:val="E87A1A"/>
          <w:sz w:val="22"/>
        </w:rPr>
        <w:t xml:space="preserve">Shot 01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00:00–00:06  </w:t>
      </w:r>
      <w:r>
        <w:rPr>
          <w:rFonts w:ascii="Calibri" w:hAnsi="Calibri" w:eastAsia="微软雅黑"/>
          <w:b/>
          <w:i w:val="0"/>
          <w:color w:val="E87A1A"/>
          <w:sz w:val="18"/>
        </w:rPr>
        <w:t>持续 6.0s  ★开场长镜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50D8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4E8"/>
          </w:tcPr>
          <w:p w14:paraId="728EED5B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【莉莉周式开场长镜头】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手持摄影，超广角，人物在金黄稻田田埂上全速奔跑，镜头跟随从后方平行追拍。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稻穗随风涌动，人物在田野中极小，天空占画面 60%。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画面轻微过曝，边缘白化，胶片颗粒强烈。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无剪切，全程手持，跑动中的轻微抖动感。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色调：黄绿 + 过曝白 + 岩井俊二午后强光。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0E0"/>
          </w:tcPr>
          <w:p w14:paraId="01E48336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t>「十七岁，跑起来，什么都是对的」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E87A1A"/>
                <w:sz w:val="18"/>
              </w:rPr>
              <w:t>「那一年的空气」</w:t>
            </w:r>
          </w:p>
        </w:tc>
      </w:tr>
    </w:tbl>
    <w:p w14:paraId="2B7EB3FE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[青春奔跑长镜]  </w:t>
      </w:r>
    </w:p>
    <w:p w14:paraId="6863415A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02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00:06–00:10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4.0s  稻田长镜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76EEA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B73ADB5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【稻田听歌——莉莉周最核心意象】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人物（A）独自坐在稻田中间，耳机线垂落在金色稻穗间。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镜头极缓慢从远景推近——从稻田全景推至人物侧脸。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眼睛微闭，嘴唇轻轻动，风把头发吹起。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远处有人影模糊地走过（B的身影，焦外虚化）。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色调：金黄满溢 + 轻微绿色偏移，强调「沉浸在音乐里的安全感」。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6112F8BC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「音乐是唯一不会伤害你的东西」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「是蓝色的」</w:t>
            </w:r>
          </w:p>
        </w:tc>
      </w:tr>
    </w:tbl>
    <w:p w14:paraId="26A0CE01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[稻田听歌]  </w:t>
      </w:r>
    </w:p>
    <w:p w14:paraId="0C3BD3B7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03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00:10–00:11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0.8s  闪切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5FED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16DF64B1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单帧闪切：耳机特写，极近，线圈纹路清晰可见。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BGM phase to phrase 在此刻正式接入耳机内的音效。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1338617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「音乐开始」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18960830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[节拍切入]  </w:t>
      </w:r>
    </w:p>
    <w:p w14:paraId="5429A0C0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04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00:11–00:14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3.0s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4899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57EEBF84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B 在稻田远处走来，逆光，轮廓在强光中化为光晕。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睁开眼，镜头切近 A 的眼睛——瞳孔里有光斑。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极浅景深，B 的身影在 A 的瞳孔折射里模糊闪烁。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色调：暖金 → 轻微蓝色偏移（心跳的颜色变化）。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69A29E0A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「第一次看见你，世界轻轻移位了」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「以太」</w:t>
            </w:r>
          </w:p>
        </w:tc>
      </w:tr>
    </w:tbl>
    <w:p w14:paraId="4997D378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[心动初现]  </w:t>
      </w:r>
    </w:p>
    <w:p w14:paraId="73D27533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05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00:14–00:16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2.0s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0A98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388C1C00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回到奔跑画面，但这次是两人一起跑，镜头平行跟拍侧面。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两人间距两步，没有牵手，却步调完全一致。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快速剪切节奏开始。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52B60B27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「还没开始，但已经是最好的时光」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2C7BDAE3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[田野奔跑闪回] 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312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1A2B5E" w:sz="0" w:space="0"/>
              <w:left w:val="single" w:color="1A2B5E" w:sz="0" w:space="0"/>
              <w:bottom w:val="single" w:color="1A2B5E" w:sz="0" w:space="0"/>
              <w:right w:val="single" w:color="1A2B5E" w:sz="0" w:space="0"/>
            </w:tcBorders>
            <w:shd w:val="clear" w:color="auto" w:fill="1A2B5E"/>
          </w:tcPr>
          <w:p w14:paraId="5D1C2D31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第二段  快剪爆发 · 校园碎片（00:16–00:28）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心动 · 玩耍 · 逃课 · 高考 · 每一帧都是「在」的证明</w:t>
            </w:r>
          </w:p>
        </w:tc>
      </w:tr>
    </w:tbl>
    <w:p w14:paraId="3B16F596">
      <w:pPr>
        <w:spacing w:before="40" w:after="40"/>
      </w:pPr>
    </w:p>
    <w:p w14:paraId="66F2A944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06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00:16–00:17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闪切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CFC1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2EAFF33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极近特写：课桌上，A 的手指在纸上写字，写了又划掉。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纸上能看到「你」字的划掉痕迹。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画面仅有手和纸，暖黄光从窗斜射。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32E5B658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「喜欢一个人是钝的，是写了划，划了写」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15494BDD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[课桌心动]  </w:t>
      </w:r>
    </w:p>
    <w:p w14:paraId="6BCA307B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07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00:17–00:17.5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极短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F088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5D45153F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教室窗边，B 侧脸，强烈逆光。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发丝在光中透明发光。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镜头焦点在窗框，B 的脸在虚焦中。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044CE81A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「你坐在光里，我看不清你的脸」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1D220A64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[教室侧脸]  </w:t>
      </w:r>
    </w:p>
    <w:p w14:paraId="11326536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08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00:17.5–00:19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26441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1416007D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快速切组 × 3帧：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操场边倒立的自行车，轮子还在空转；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有人把书包扔向空中，慢动作书页散落；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两人背靠背坐在台阶，各戴一只耳机，手机屏幕映蓝了脸。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色调：高饱和青春色，绿色 + 蓝色交替。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3AE0B9FB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「那时候，无聊本身就是快乐」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「我们沉默着」</w:t>
            </w:r>
          </w:p>
        </w:tc>
      </w:tr>
    </w:tbl>
    <w:p w14:paraId="269DD060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[玩耍闪切组]  </w:t>
      </w:r>
    </w:p>
    <w:p w14:paraId="1358874C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09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00:19–00:19.5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单帧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D1D7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CDA3D0E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光爆单帧。BGM 节奏锚点。全白过曝。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04D3E21D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31066113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[节拍闪帧]  </w:t>
      </w:r>
    </w:p>
    <w:p w14:paraId="4B3EEF04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10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00:19.5–00:21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30C4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A1A62BE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手持摄影，逃课场景：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镜头在走廊飞速移动，拍摄跑动的脚和地面。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快速切：铁门被推开，阳光炸入镜头，完全过曝白场。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切：校门外街道，两人并排走，没有回头。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色调：强烈逆光 + 过曝边缘白化。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F66AAD0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「逃课是一种革命，我们自己知道」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「你走进光里」</w:t>
            </w:r>
          </w:p>
        </w:tc>
      </w:tr>
    </w:tbl>
    <w:p w14:paraId="1DCEE073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[逃课奔跑]  </w:t>
      </w:r>
    </w:p>
    <w:p w14:paraId="49E0336F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11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00:21–00:22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478D5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E164A16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教室内：黑板上密密麻麻的公式，镜头虚焦在黑板上。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前景清晰：A 的侧脸，眼神望向窗外，窗外是蓝天。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手边的参考书翻到一半，压着一张照片（只看到边角）。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7A53D984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「老师在讲题，我在想你」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6199C48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[课堂心不在焉]  </w:t>
      </w:r>
    </w:p>
    <w:p w14:paraId="04AC3E70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12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00:22–00:24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2.0s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2DD20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64A52AD5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【高考意象组——快切 × 4帧】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考场走廊，家长站在铁栅外，镜头从铁栅缝隙向内拍；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试卷特写，笔尖在答题卡上快速涂黑，慢动作；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考场内，A 抬头看一眼 B 的背影（B 在前排），随即低头；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④ 考场铃声，所有人同时放下笔的慢动作。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色调：去饱和 + 冷白 + 荧光灯质感，压抑感。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6607A81E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「高考那天，我想的是考完之后去找你」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「我就开始失明」</w:t>
            </w:r>
          </w:p>
        </w:tc>
      </w:tr>
    </w:tbl>
    <w:p w14:paraId="327E2EC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[高考场景]  </w:t>
      </w:r>
    </w:p>
    <w:p w14:paraId="668A8A1B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13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00:24–00:25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02A7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13DBD196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高考结束瞬间：撕书的慢动作，纸页在空气中漂浮如雪。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镜头仰拍，飘散的纸张与蓝天。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这是全片色调最亮、饱和度最高的一刻。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322A57A8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「撕书的那天，哭了，但不知道为什么」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「那首歌从此是你的颜色」</w:t>
            </w:r>
          </w:p>
        </w:tc>
      </w:tr>
    </w:tbl>
    <w:p w14:paraId="3D95181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[考后解放闪帧]  </w:t>
      </w:r>
    </w:p>
    <w:p w14:paraId="0B24168E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14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00:25–00:26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61E4D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150940C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快切组，极近特写 × 3：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两人指尖相距 1cm（从未触碰）的特写；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B 借给 A 一件外套，袖口比手长出一截；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A 把脸埋进外套领子的侧脸，眼睛闭上。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色调：暖橙 → 冷蓝，代表「拥有」与「失去」。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D352215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「口袋里什么都没有，但不想还给你」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39A57AD0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[心动极近特写]  </w:t>
      </w:r>
    </w:p>
    <w:p w14:paraId="1BB8BB0D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15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00:26–00:28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2.0s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AF7C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5F2091C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快切最密集段，对应 BGM 吉他 riff 顶点：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连续 8 帧，每帧 0.25s：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走廊残影 / 图书馆书架缝隙 / 操场跑道线 / 教室门框光影 / 单车车轮转动 / 蓝天白云运动模糊 / 黑板被擦的瞬间 / 两人并排走的鞋。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色调快速切换：青 / 橙 / 白 / 蓝。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5CDD5F14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「所有的青春碎片，同时涌来」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「所有的喜欢都在两毫米的空隙里」</w:t>
            </w:r>
          </w:p>
        </w:tc>
      </w:tr>
    </w:tbl>
    <w:p w14:paraId="55074394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[快剪节奏顶点] 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D42E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0D2040" w:sz="0" w:space="0"/>
              <w:left w:val="single" w:color="0D2040" w:sz="0" w:space="0"/>
              <w:bottom w:val="single" w:color="0D2040" w:sz="0" w:space="0"/>
              <w:right w:val="single" w:color="0D2040" w:sz="0" w:space="0"/>
            </w:tcBorders>
            <w:shd w:val="clear" w:color="auto" w:fill="0D2040"/>
          </w:tcPr>
          <w:p w14:paraId="50976FB7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第三段  安静 · 喝醉 · 同学的瞬间（00:28–00:36）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节奏骤然停下来——这是全片最温柔的8秒</w:t>
            </w:r>
          </w:p>
        </w:tc>
      </w:tr>
    </w:tbl>
    <w:p w14:paraId="76761B0A">
      <w:pPr>
        <w:spacing w:before="40" w:after="40"/>
      </w:pPr>
    </w:p>
    <w:p w14:paraId="0F42D6D3">
      <w:pPr>
        <w:spacing w:before="160" w:after="40"/>
      </w:pPr>
      <w:r>
        <w:rPr>
          <w:rFonts w:ascii="Calibri" w:hAnsi="Calibri" w:eastAsia="微软雅黑"/>
          <w:b/>
          <w:i w:val="0"/>
          <w:color w:val="E87A1A"/>
          <w:sz w:val="22"/>
        </w:rPr>
        <w:t xml:space="preserve">Shot 16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00:28–00:32  </w:t>
      </w:r>
      <w:r>
        <w:rPr>
          <w:rFonts w:ascii="Calibri" w:hAnsi="Calibri" w:eastAsia="微软雅黑"/>
          <w:b/>
          <w:i w:val="0"/>
          <w:color w:val="E87A1A"/>
          <w:sz w:val="18"/>
        </w:rPr>
        <w:t>持续 ★ 4.0s  全片最长镜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D10D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4E8"/>
          </w:tcPr>
          <w:p w14:paraId="0576B84A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【全片最重要的安静镜头——对应 TK 假声最漂浮段】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夜晚，楼顶或天台，几瓶啤酒散落在地。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3-4 个人，或坐或躺，有人已经睡着，有人望着天空。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靠着 B 的肩膀，B 没有推开，也没有说话。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镜头极缓慢旋转 360 度，把所有人都拍进去，最后落回 A 和 B。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城市灯光在远处漂浮，和星星分不清。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有人嘴里哼着什么，但听不清歌词。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色调：深蓝夜色 + 啤酒暖黄瓶光 + 城市橙色光污染。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手持轻微抖动，像有些醉了。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0E0"/>
          </w:tcPr>
          <w:p w14:paraId="54C713C8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t>「那天晚上我们都醉了，没有人说任何重要的话，但我记了一辈子」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E87A1A"/>
                <w:sz w:val="18"/>
              </w:rPr>
              <w:t>「你站在那里，我站在这里，中间是整条河流」</w:t>
            </w:r>
          </w:p>
        </w:tc>
      </w:tr>
    </w:tbl>
    <w:p w14:paraId="480525EC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[喝醉安静长镜]  </w:t>
      </w:r>
    </w:p>
    <w:p w14:paraId="4499BC05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17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00:32–00:33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2A3DC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34EDCEE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慢动作细节 × 3：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啤酒瓶口的气泡冒出，慢动作；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有人手里拿着酒瓶，但睡着了；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A 的手轻轻碰了一下 B 的手，B 没有动。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所有声音减弱，只剩 TK 假声和远处城市低鸣。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5784CEF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「这是喝醉才能靠近的五厘米」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3F38A38A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[喝醉细节特写]  </w:t>
      </w:r>
    </w:p>
    <w:p w14:paraId="4C85FAF7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18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00:33–00:35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2.0s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09EC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3E45F0BF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黎明前的蓝色天光，天台上的人陆续走了。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镜头拍空了大半的天台，只剩啤酒瓶和未熄灭的烟。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和 B 最后离开，背对镜头走向楼梯口。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两人间距一步，手没有牵，但肩膀偶尔碰了一下。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色调：蓝灰晨光，最冷最静的一刻。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FA9D8B6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「散场是所有青春故事的共同结局」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「我删了又写，写了又删，发出去的是：没事」</w:t>
            </w:r>
          </w:p>
        </w:tc>
      </w:tr>
    </w:tbl>
    <w:p w14:paraId="30EF43B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[同学散场]  </w:t>
      </w:r>
    </w:p>
    <w:p w14:paraId="7F36DF21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19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00:35–00:36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75361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16C0E750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特写：A 的手机屏幕，对话框打开，输入框里有字，然后全部删掉。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屏幕熄灭，黑屏映出 A 的眼睛。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BGM 节奏重新收紧，预示下一段爆发。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D1B7050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「我删了又写，写了又删，最后发出去的是：没事」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78DF868B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[手机黑屏] 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F64D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3B0A0A" w:sz="0" w:space="0"/>
              <w:left w:val="single" w:color="3B0A0A" w:sz="0" w:space="0"/>
              <w:bottom w:val="single" w:color="3B0A0A" w:sz="0" w:space="0"/>
              <w:right w:val="single" w:color="3B0A0A" w:sz="0" w:space="0"/>
            </w:tcBorders>
            <w:shd w:val="clear" w:color="auto" w:fill="3B0A0A"/>
          </w:tcPr>
          <w:p w14:paraId="0663F62F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第四段  社会碎片 · 快剪爆发（00:36–00:44）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工作 · 被骂 · 愤怒 · 打架——从校园到社会的意识撞击</w:t>
            </w:r>
          </w:p>
        </w:tc>
      </w:tr>
    </w:tbl>
    <w:p w14:paraId="4D6FAEEB">
      <w:pPr>
        <w:spacing w:before="40" w:after="40"/>
      </w:pPr>
    </w:p>
    <w:p w14:paraId="6D81855F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20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00:36–00:37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62CC9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602771CE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切换：写字楼走廊，荧光灯冷白光。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穿职业装，低头走路，镜头跟拍背影。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与校服时期的奔跑形成对比——步伐慢了，弓着背。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色调：极度去饱和，接近黑白，仅保留荧光灯蓝白。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F3678E2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「什么时候开始，连走路都不一样了」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「我不能原谅太阳」</w:t>
            </w:r>
          </w:p>
        </w:tc>
      </w:tr>
    </w:tbl>
    <w:p w14:paraId="37C1C072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[工作场景入场]  </w:t>
      </w:r>
    </w:p>
    <w:p w14:paraId="2D6862DD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21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00:37–00:38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6D272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53B6282B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会议室场景（不拍老板脸，只拍 A 的反应）：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镜头贴近 A 的侧脸，眼睛微红，嘴唇咬紧。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背景中模糊的人影在说话，声音被 BGM 压制。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手握桌沿，指节发白，画面在这一刻轻微颤抖。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色调：冷白 + 低对比，像在梦里被骂。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7A2046B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「我点头，我道歉，但心里有什么碎了」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7998B493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[被老板骂]  </w:t>
      </w:r>
    </w:p>
    <w:p w14:paraId="6D3E6BAD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22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00:38–00:39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闪切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27DF9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5B6A6E64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快速切组，BGM 节奏最密集段：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拳头握紧的极近特写；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玻璃门反射里 A 的脸，扭曲；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闪回：稻田里奔跑的背影（对比）。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色调：红色偏移 + 高对比。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87D2DDC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「十七岁的自己会怎么看现在的我」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4ECC975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[愤怒闪帧]  </w:t>
      </w:r>
    </w:p>
    <w:p w14:paraId="2A3EF930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23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00:39–00:40.5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007D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5C01A95A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街头夜晚，手持抖动，快速剪切。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不拍正面冲突，只拍：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① 地面碎玻璃倒映的霓虹灯；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② 有人跑开的背影，运动模糊；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③ A 靠在墙上，嘴角有血，仰头看夜空。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色调：橙红霓虹 + 深蓝夜色，王家卫霓虹溢光。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与稻田那场奔跑形成镜像——同样是跑，但意义完全不同。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21AE3A64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「我不知道我在对抗什么，但我知道我很痛」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4E936F06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[打架场景]  </w:t>
      </w:r>
    </w:p>
    <w:p w14:paraId="46B378FB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24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00:40.5–00:42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A141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37596C86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快切节奏到达顶点，对应 BGM 张力最高点：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连续 6 帧，每帧 0.25s：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稻田奔跑 / 高考放笔 / 喝醉天台 / 被骂侧脸 / 打架地面碎玻璃 / 手机黑屏。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所有时间线的碎片同时在屏幕上叠合爆炸。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这是全片第二个视觉密度最高点。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9F5771E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「所有的时间同时向我压来」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42949152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[愤怒快切顶点]  </w:t>
      </w:r>
    </w:p>
    <w:p w14:paraId="0C0CAF38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25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00:42–00:44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2.0s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148B9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1B0A329E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从街头打架场景切到路灯下，A 独自站着。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镜头从远处拍，路灯光把 A 的影子拉得很长。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A 掏出手机，看了一眼联系人，没有拨出去。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手机屏幕再次熄灭。城市的噪音在 BGM 下被压成底噪。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色调：路灯橙黄 + 深夜蓝黑。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253F1F45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「想打给你，但不知道说什么」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「你不在的那天，太阳依然升起」</w:t>
            </w:r>
          </w:p>
        </w:tc>
      </w:tr>
    </w:tbl>
    <w:p w14:paraId="298C9D8B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[路灯下独自] 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24A0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0A142F" w:sz="0" w:space="0"/>
              <w:left w:val="single" w:color="0A142F" w:sz="0" w:space="0"/>
              <w:bottom w:val="single" w:color="0A142F" w:sz="0" w:space="0"/>
              <w:right w:val="single" w:color="0A142F" w:sz="0" w:space="0"/>
            </w:tcBorders>
            <w:shd w:val="clear" w:color="auto" w:fill="0A142F"/>
          </w:tcPr>
          <w:p w14:paraId="19079B49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第五段  ★★★ 高潮 · 意识流叠化（00:44–00:48）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全片情绪爆炸点——TK 真声最高点对应帧</w:t>
            </w:r>
          </w:p>
        </w:tc>
      </w:tr>
    </w:tbl>
    <w:p w14:paraId="1C5F406B">
      <w:pPr>
        <w:spacing w:before="40" w:after="40"/>
      </w:pPr>
    </w:p>
    <w:p w14:paraId="46C6973C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26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00:44–00:44.5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爆入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B5AB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2C677D5B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突然切回稻田——金色稻穗在风中大幅度涌动，慢动作。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TK 人声在这一刻从假声开始升高。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画面开始叠层：稻田 × 走廊 × 夜空三重叠化。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04DEC348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「所有记忆开始向同一个地方汇聚」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46383991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[高潮前哨]  </w:t>
      </w:r>
    </w:p>
    <w:p w14:paraId="426CDD82">
      <w:pPr>
        <w:spacing w:before="160" w:after="40"/>
      </w:pPr>
      <w:r>
        <w:rPr>
          <w:rFonts w:ascii="Calibri" w:hAnsi="Calibri" w:eastAsia="微软雅黑"/>
          <w:b/>
          <w:i w:val="0"/>
          <w:color w:val="E87A1A"/>
          <w:sz w:val="22"/>
        </w:rPr>
        <w:t xml:space="preserve">Shot 27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00:44.5–00:45.5  </w:t>
      </w:r>
      <w:r>
        <w:rPr>
          <w:rFonts w:ascii="Calibri" w:hAnsi="Calibri" w:eastAsia="微软雅黑"/>
          <w:b/>
          <w:i w:val="0"/>
          <w:color w:val="E87A1A"/>
          <w:sz w:val="18"/>
        </w:rPr>
        <w:t>持续 ★★★ 1.0s 高潮帧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2DC9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4E8"/>
          </w:tcPr>
          <w:p w14:paraId="2E822E97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★★★ 全片最大帧 · 情绪破防点 ★★★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屋顶夜景 + 仰拍黑蓝夜空 + 城市橙色光污染全层叠化。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多重曝光：稻田 × 高考考场 × 天台醉酒 × 路灯下独自 × 现在。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人物（A）转身，眼神直穿镜头——第一次正视观众。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强烈逆光轮廓炸裂，色差最大化。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TK 真声撕裂爆发，弦乐+吉他全频同时炸裂。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这一帧叠了所有时间线的所有场景。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色调：深蓝 × 橙红 × 金黄 × 白，饱和度最高。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FF0E0"/>
          </w:tcPr>
          <w:p w14:paraId="10191ECE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t>「原来呼吸是蓝色的，我是在你走了以后才明白的」</w:t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E87A1A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E87A1A"/>
                <w:sz w:val="18"/>
              </w:rPr>
              <w:t>「原来呼吸是蓝色的」</w:t>
            </w:r>
          </w:p>
        </w:tc>
      </w:tr>
    </w:tbl>
    <w:p w14:paraId="6D63B1BA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[★★★ 全片情绪爆炸点]  </w:t>
      </w:r>
    </w:p>
    <w:p w14:paraId="0EE4EB92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28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00:45.5–00:46.5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  余震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64873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EEECB73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高潮后的失重感。多重曝光残影缓慢消退。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所有叠层逐渐分离，最后只剩稻田的金色。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弦乐残响，TK 人声化为气息。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色调：从高饱和爆炸向低饱和蓝灰过渡。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7179E7B9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「我是在你走了以后才明白的」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「我是在你走了以后才明白的」</w:t>
            </w:r>
          </w:p>
        </w:tc>
      </w:tr>
    </w:tbl>
    <w:p w14:paraId="57683F39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[高潮余震叠化]  </w:t>
      </w:r>
    </w:p>
    <w:p w14:paraId="302A48CA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29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00:46.5–00:47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3EB60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67A3616F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稻田空镜，无人，风吹稻穗。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和开场奔跑的稻田是同一片，但现在空了。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色调：去饱和，黄绿变为灰绿。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125C21FA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「空了」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</w:p>
        </w:tc>
      </w:tr>
    </w:tbl>
    <w:p w14:paraId="69192AC9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[稻田留白] 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86E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0A142F" w:sz="0" w:space="0"/>
              <w:left w:val="single" w:color="0A142F" w:sz="0" w:space="0"/>
              <w:bottom w:val="single" w:color="0A142F" w:sz="0" w:space="0"/>
              <w:right w:val="single" w:color="0A142F" w:sz="0" w:space="0"/>
            </w:tcBorders>
            <w:shd w:val="clear" w:color="auto" w:fill="0A142F"/>
          </w:tcPr>
          <w:p w14:paraId="6D6EEABF">
            <w:pPr>
              <w:spacing w:before="60" w:after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t>第六段  消散 · 深蓝收尾（00:47–00:50）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4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0B8FF"/>
                <w:sz w:val="18"/>
              </w:rPr>
              <w:t>蓝色是最后的答案</w:t>
            </w:r>
          </w:p>
        </w:tc>
      </w:tr>
    </w:tbl>
    <w:p w14:paraId="631EB908">
      <w:pPr>
        <w:spacing w:before="40" w:after="40"/>
      </w:pPr>
    </w:p>
    <w:p w14:paraId="1EB64581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30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00:47–00:47.5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17C63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83F6980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最后一次多重叠化——所有场景同时出现后缓慢消退：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稻田 · 天台醉酒 · 工作走廊 · 路灯下 · 打架后的墙边。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画面逐渐向深蓝单色过渡。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73456FE6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「都在，都过去了」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「那年夏天，我们都在」</w:t>
            </w:r>
          </w:p>
        </w:tc>
      </w:tr>
    </w:tbl>
    <w:p w14:paraId="1C011BD7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[意识流汇聚]  </w:t>
      </w:r>
    </w:p>
    <w:p w14:paraId="45089B4C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31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00:47.5–00:48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0.5s  闪回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02A1F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B812A05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回到最初的窗户——同一扇窗，但窗外从白色过曝变为深蓝。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玻璃上的那道手划痕还在。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这个窗户是整部片子的起点和终点。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2FE49DCB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「你在的那年」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「你在的那年」</w:t>
            </w:r>
          </w:p>
        </w:tc>
      </w:tr>
    </w:tbl>
    <w:p w14:paraId="335D8DE3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[窗户闪回]  </w:t>
      </w:r>
    </w:p>
    <w:p w14:paraId="28A286AC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32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00:48–00:49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1.0s  字幕帧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7998D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057E6FB1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深蓝底色，白色细体字幕淡入。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或：稻田模糊背景上叠加文字。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字体：手写细体，边缘微模糊。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4D57BE6D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「命名」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「你在的那年 / 空气是蓝色的」</w:t>
            </w:r>
          </w:p>
        </w:tc>
      </w:tr>
    </w:tbl>
    <w:p w14:paraId="7A797B7F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[字幕定格]  </w:t>
      </w:r>
    </w:p>
    <w:p w14:paraId="4386D2B2">
      <w:pPr>
        <w:spacing w:before="160" w:after="40"/>
      </w:pPr>
      <w:r>
        <w:rPr>
          <w:rFonts w:ascii="Calibri" w:hAnsi="Calibri" w:eastAsia="微软雅黑"/>
          <w:b/>
          <w:i w:val="0"/>
          <w:color w:val="C49A22"/>
          <w:sz w:val="22"/>
        </w:rPr>
        <w:t xml:space="preserve">Shot 33  </w:t>
      </w:r>
      <w:r>
        <w:rPr>
          <w:rFonts w:ascii="Calibri" w:hAnsi="Calibri" w:eastAsia="微软雅黑"/>
          <w:b/>
          <w:i w:val="0"/>
          <w:color w:val="2E4A8A"/>
          <w:sz w:val="20"/>
        </w:rPr>
        <w:t xml:space="preserve">00:49–00:50  </w:t>
      </w:r>
      <w:r>
        <w:rPr>
          <w:rFonts w:ascii="Calibri" w:hAnsi="Calibri" w:eastAsia="微软雅黑"/>
          <w:b w:val="0"/>
          <w:i w:val="0"/>
          <w:color w:val="6B7A99"/>
          <w:sz w:val="18"/>
        </w:rPr>
        <w:t>持续 ★ 1.0s  结尾长镜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3118"/>
      </w:tblGrid>
      <w:tr w14:paraId="5B46C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3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F2F4FF"/>
          </w:tcPr>
          <w:p w14:paraId="43A16366">
            <w:pPr>
              <w:spacing w:before="60"/>
              <w:ind w:left="170"/>
            </w:pP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t>【画面建议】</w:t>
            </w:r>
            <w:r>
              <w:rPr>
                <w:rFonts w:ascii="Calibri" w:hAnsi="Calibri" w:eastAsia="微软雅黑"/>
                <w:b/>
                <w:i w:val="0"/>
                <w:color w:val="2E4A8A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最终镜头，全片最后 1 秒，画面完全静止。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稻田上方的纯净深蓝天空——无人，无风，无声。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或：窗外的深蓝夜空，城市灯光极远处漂浮。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慢慢淡黑，TK 噪音吉他最后一个音符消散。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色调：纯净深蓝，全片最干净、最空旷的一帧。</w:t>
            </w:r>
          </w:p>
        </w:tc>
        <w:tc>
          <w:tcPr>
            <w:tcW w:w="3118" w:type="dxa"/>
            <w:tcBorders>
              <w:top w:val="single" w:color="AABBDD" w:sz="4" w:space="0"/>
              <w:left w:val="single" w:color="AABBDD" w:sz="4" w:space="0"/>
              <w:bottom w:val="single" w:color="AABBDD" w:sz="4" w:space="0"/>
              <w:right w:val="single" w:color="AABBDD" w:sz="4" w:space="0"/>
            </w:tcBorders>
            <w:shd w:val="clear" w:color="auto" w:fill="EAEEF8"/>
          </w:tcPr>
          <w:p w14:paraId="77150564">
            <w:pPr>
              <w:spacing w:before="60"/>
              <w:ind w:left="113"/>
            </w:pP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情绪标签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t>「蓝色即是答案」</w:t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E1E2E"/>
                <w:sz w:val="18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t>字幕文案</w:t>
            </w:r>
            <w:r>
              <w:rPr>
                <w:rFonts w:ascii="Calibri" w:hAnsi="Calibri" w:eastAsia="微软雅黑"/>
                <w:b/>
                <w:i w:val="0"/>
                <w:color w:val="6B7A99"/>
                <w:sz w:val="16"/>
              </w:rP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1A2B5E"/>
                <w:sz w:val="18"/>
              </w:rPr>
              <w:t>「空气是蓝色的」</w:t>
            </w:r>
          </w:p>
        </w:tc>
      </w:tr>
    </w:tbl>
    <w:p w14:paraId="08743D5A">
      <w:pPr>
        <w:spacing w:before="40" w:after="100"/>
        <w:ind w:left="113"/>
      </w:pPr>
      <w:r>
        <w:rPr>
          <w:rFonts w:ascii="Calibri" w:hAnsi="Calibri" w:eastAsia="微软雅黑"/>
          <w:b w:val="0"/>
          <w:i w:val="0"/>
          <w:color w:val="6B7A99"/>
          <w:sz w:val="16"/>
        </w:rPr>
        <w:t xml:space="preserve">  [深蓝定格收尾]  </w:t>
      </w:r>
    </w:p>
    <w:p w14:paraId="388DD516">
      <w:r>
        <w:br w:type="page"/>
      </w:r>
    </w:p>
    <w:p w14:paraId="4D78D744">
      <w:pPr>
        <w:spacing w:before="320" w:after="120"/>
      </w:pPr>
      <w:r>
        <w:rPr>
          <w:rFonts w:ascii="Calibri" w:hAnsi="Calibri" w:eastAsia="微软雅黑"/>
          <w:b/>
          <w:i w:val="0"/>
          <w:color w:val="1A2B5E"/>
          <w:sz w:val="32"/>
        </w:rPr>
        <w:t>四、分镜节奏密度完整数据表（50秒版）</w:t>
      </w:r>
    </w:p>
    <w:p w14:paraId="4839E805">
      <w:pPr>
        <w:pBdr>
          <w:bottom w:val="single" w:color="2E4A8A" w:sz="6" w:space="0"/>
        </w:pBdr>
        <w:spacing w:before="80"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1361"/>
        <w:gridCol w:w="794"/>
        <w:gridCol w:w="1587"/>
        <w:gridCol w:w="1020"/>
        <w:gridCol w:w="1531"/>
      </w:tblGrid>
      <w:tr w14:paraId="4ACD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0A142F"/>
          </w:tcPr>
          <w:p w14:paraId="4281349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Shot</w:t>
            </w:r>
          </w:p>
        </w:tc>
        <w:tc>
          <w:tcPr>
            <w:tcW w:w="1361" w:type="dxa"/>
            <w:shd w:val="clear" w:color="auto" w:fill="0A142F"/>
          </w:tcPr>
          <w:p w14:paraId="119219B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时间码</w:t>
            </w:r>
          </w:p>
        </w:tc>
        <w:tc>
          <w:tcPr>
            <w:tcW w:w="794" w:type="dxa"/>
            <w:shd w:val="clear" w:color="auto" w:fill="0A142F"/>
          </w:tcPr>
          <w:p w14:paraId="6214D8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持续</w:t>
            </w:r>
          </w:p>
        </w:tc>
        <w:tc>
          <w:tcPr>
            <w:tcW w:w="1587" w:type="dxa"/>
            <w:shd w:val="clear" w:color="auto" w:fill="0A142F"/>
          </w:tcPr>
          <w:p w14:paraId="11447E4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镜头名称</w:t>
            </w:r>
          </w:p>
        </w:tc>
        <w:tc>
          <w:tcPr>
            <w:tcW w:w="1020" w:type="dxa"/>
            <w:shd w:val="clear" w:color="auto" w:fill="0A142F"/>
          </w:tcPr>
          <w:p w14:paraId="1C4AE85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节奏性质</w:t>
            </w:r>
          </w:p>
        </w:tc>
        <w:tc>
          <w:tcPr>
            <w:tcW w:w="1531" w:type="dxa"/>
            <w:shd w:val="clear" w:color="auto" w:fill="0A142F"/>
          </w:tcPr>
          <w:p w14:paraId="215A711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叙事主题</w:t>
            </w:r>
          </w:p>
        </w:tc>
      </w:tr>
      <w:tr w14:paraId="5F42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7B58914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01</w:t>
            </w:r>
          </w:p>
        </w:tc>
        <w:tc>
          <w:tcPr>
            <w:tcW w:w="1361" w:type="dxa"/>
            <w:shd w:val="clear" w:color="auto" w:fill="F5F5F8"/>
          </w:tcPr>
          <w:p w14:paraId="3080E64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00:00–00:06</w:t>
            </w:r>
          </w:p>
        </w:tc>
        <w:tc>
          <w:tcPr>
            <w:tcW w:w="794" w:type="dxa"/>
            <w:shd w:val="clear" w:color="auto" w:fill="F5F5F8"/>
          </w:tcPr>
          <w:p w14:paraId="3BE5B60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6.0s ★</w:t>
            </w:r>
          </w:p>
        </w:tc>
        <w:tc>
          <w:tcPr>
            <w:tcW w:w="1587" w:type="dxa"/>
            <w:shd w:val="clear" w:color="auto" w:fill="F5F5F8"/>
          </w:tcPr>
          <w:p w14:paraId="20EC088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稻田奔跑长镜</w:t>
            </w:r>
          </w:p>
        </w:tc>
        <w:tc>
          <w:tcPr>
            <w:tcW w:w="1020" w:type="dxa"/>
            <w:shd w:val="clear" w:color="auto" w:fill="F5F5F8"/>
          </w:tcPr>
          <w:p w14:paraId="3E5CBDF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开场定调</w:t>
            </w:r>
          </w:p>
        </w:tc>
        <w:tc>
          <w:tcPr>
            <w:tcW w:w="1531" w:type="dxa"/>
            <w:shd w:val="clear" w:color="auto" w:fill="F5F5F8"/>
          </w:tcPr>
          <w:p w14:paraId="4FE0D38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青春上线</w:t>
            </w:r>
          </w:p>
        </w:tc>
      </w:tr>
      <w:tr w14:paraId="3E30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6793554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02</w:t>
            </w:r>
          </w:p>
        </w:tc>
        <w:tc>
          <w:tcPr>
            <w:tcW w:w="1361" w:type="dxa"/>
            <w:shd w:val="clear" w:color="auto" w:fill="FFFFFF"/>
          </w:tcPr>
          <w:p w14:paraId="1085232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00:06–00:10</w:t>
            </w:r>
          </w:p>
        </w:tc>
        <w:tc>
          <w:tcPr>
            <w:tcW w:w="794" w:type="dxa"/>
            <w:shd w:val="clear" w:color="auto" w:fill="FFFFFF"/>
          </w:tcPr>
          <w:p w14:paraId="71C25A8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4.0s</w:t>
            </w:r>
          </w:p>
        </w:tc>
        <w:tc>
          <w:tcPr>
            <w:tcW w:w="1587" w:type="dxa"/>
            <w:shd w:val="clear" w:color="auto" w:fill="FFFFFF"/>
          </w:tcPr>
          <w:p w14:paraId="15A9050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稻田听歌</w:t>
            </w:r>
          </w:p>
        </w:tc>
        <w:tc>
          <w:tcPr>
            <w:tcW w:w="1020" w:type="dxa"/>
            <w:shd w:val="clear" w:color="auto" w:fill="FFFFFF"/>
          </w:tcPr>
          <w:p w14:paraId="31B4C33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长镜缓冲</w:t>
            </w:r>
          </w:p>
        </w:tc>
        <w:tc>
          <w:tcPr>
            <w:tcW w:w="1531" w:type="dxa"/>
            <w:shd w:val="clear" w:color="auto" w:fill="FFFFFF"/>
          </w:tcPr>
          <w:p w14:paraId="0F9881D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莉莉周核心意象</w:t>
            </w:r>
          </w:p>
        </w:tc>
      </w:tr>
      <w:tr w14:paraId="6C21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70FC4B0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03</w:t>
            </w:r>
          </w:p>
        </w:tc>
        <w:tc>
          <w:tcPr>
            <w:tcW w:w="1361" w:type="dxa"/>
            <w:shd w:val="clear" w:color="auto" w:fill="F5F5F8"/>
          </w:tcPr>
          <w:p w14:paraId="7812EA7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00:10–00:11</w:t>
            </w:r>
          </w:p>
        </w:tc>
        <w:tc>
          <w:tcPr>
            <w:tcW w:w="794" w:type="dxa"/>
            <w:shd w:val="clear" w:color="auto" w:fill="F5F5F8"/>
          </w:tcPr>
          <w:p w14:paraId="11A7426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0.8s</w:t>
            </w:r>
          </w:p>
        </w:tc>
        <w:tc>
          <w:tcPr>
            <w:tcW w:w="1587" w:type="dxa"/>
            <w:shd w:val="clear" w:color="auto" w:fill="F5F5F8"/>
          </w:tcPr>
          <w:p w14:paraId="3BD2F4C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节拍切入</w:t>
            </w:r>
          </w:p>
        </w:tc>
        <w:tc>
          <w:tcPr>
            <w:tcW w:w="1020" w:type="dxa"/>
            <w:shd w:val="clear" w:color="auto" w:fill="F5F5F8"/>
          </w:tcPr>
          <w:p w14:paraId="13030AE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闪切</w:t>
            </w:r>
          </w:p>
        </w:tc>
        <w:tc>
          <w:tcPr>
            <w:tcW w:w="1531" w:type="dxa"/>
            <w:shd w:val="clear" w:color="auto" w:fill="F5F5F8"/>
          </w:tcPr>
          <w:p w14:paraId="6E96A02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BGM接入</w:t>
            </w:r>
          </w:p>
        </w:tc>
      </w:tr>
      <w:tr w14:paraId="481E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51FC61C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04</w:t>
            </w:r>
          </w:p>
        </w:tc>
        <w:tc>
          <w:tcPr>
            <w:tcW w:w="1361" w:type="dxa"/>
            <w:shd w:val="clear" w:color="auto" w:fill="FFFFFF"/>
          </w:tcPr>
          <w:p w14:paraId="1681538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00:11–00:14</w:t>
            </w:r>
          </w:p>
        </w:tc>
        <w:tc>
          <w:tcPr>
            <w:tcW w:w="794" w:type="dxa"/>
            <w:shd w:val="clear" w:color="auto" w:fill="FFFFFF"/>
          </w:tcPr>
          <w:p w14:paraId="42C1258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3.0s</w:t>
            </w:r>
          </w:p>
        </w:tc>
        <w:tc>
          <w:tcPr>
            <w:tcW w:w="1587" w:type="dxa"/>
            <w:shd w:val="clear" w:color="auto" w:fill="FFFFFF"/>
          </w:tcPr>
          <w:p w14:paraId="3EBE683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心动初现</w:t>
            </w:r>
          </w:p>
        </w:tc>
        <w:tc>
          <w:tcPr>
            <w:tcW w:w="1020" w:type="dxa"/>
            <w:shd w:val="clear" w:color="auto" w:fill="FFFFFF"/>
          </w:tcPr>
          <w:p w14:paraId="74918E3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情绪建立</w:t>
            </w:r>
          </w:p>
        </w:tc>
        <w:tc>
          <w:tcPr>
            <w:tcW w:w="1531" w:type="dxa"/>
            <w:shd w:val="clear" w:color="auto" w:fill="FFFFFF"/>
          </w:tcPr>
          <w:p w14:paraId="0C03A6F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眼神心跳</w:t>
            </w:r>
          </w:p>
        </w:tc>
      </w:tr>
      <w:tr w14:paraId="5E05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75E2481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05</w:t>
            </w:r>
          </w:p>
        </w:tc>
        <w:tc>
          <w:tcPr>
            <w:tcW w:w="1361" w:type="dxa"/>
            <w:shd w:val="clear" w:color="auto" w:fill="F5F5F8"/>
          </w:tcPr>
          <w:p w14:paraId="4801D90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00:14–00:16</w:t>
            </w:r>
          </w:p>
        </w:tc>
        <w:tc>
          <w:tcPr>
            <w:tcW w:w="794" w:type="dxa"/>
            <w:shd w:val="clear" w:color="auto" w:fill="F5F5F8"/>
          </w:tcPr>
          <w:p w14:paraId="2F14115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2.0s</w:t>
            </w:r>
          </w:p>
        </w:tc>
        <w:tc>
          <w:tcPr>
            <w:tcW w:w="1587" w:type="dxa"/>
            <w:shd w:val="clear" w:color="auto" w:fill="F5F5F8"/>
          </w:tcPr>
          <w:p w14:paraId="7CF7099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田野奔跑闪回</w:t>
            </w:r>
          </w:p>
        </w:tc>
        <w:tc>
          <w:tcPr>
            <w:tcW w:w="1020" w:type="dxa"/>
            <w:shd w:val="clear" w:color="auto" w:fill="F5F5F8"/>
          </w:tcPr>
          <w:p w14:paraId="018CFE0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快切开始</w:t>
            </w:r>
          </w:p>
        </w:tc>
        <w:tc>
          <w:tcPr>
            <w:tcW w:w="1531" w:type="dxa"/>
            <w:shd w:val="clear" w:color="auto" w:fill="F5F5F8"/>
          </w:tcPr>
          <w:p w14:paraId="4C57C95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两人初合</w:t>
            </w:r>
          </w:p>
        </w:tc>
      </w:tr>
      <w:tr w14:paraId="2D04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669794A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06</w:t>
            </w:r>
          </w:p>
        </w:tc>
        <w:tc>
          <w:tcPr>
            <w:tcW w:w="1361" w:type="dxa"/>
            <w:shd w:val="clear" w:color="auto" w:fill="FFFFFF"/>
          </w:tcPr>
          <w:p w14:paraId="6E97049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00:16–00:17</w:t>
            </w:r>
          </w:p>
        </w:tc>
        <w:tc>
          <w:tcPr>
            <w:tcW w:w="794" w:type="dxa"/>
            <w:shd w:val="clear" w:color="auto" w:fill="FFFFFF"/>
          </w:tcPr>
          <w:p w14:paraId="0C2FFCC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FFFFF"/>
          </w:tcPr>
          <w:p w14:paraId="2B7FE03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课桌心动</w:t>
            </w:r>
          </w:p>
        </w:tc>
        <w:tc>
          <w:tcPr>
            <w:tcW w:w="1020" w:type="dxa"/>
            <w:shd w:val="clear" w:color="auto" w:fill="FFFFFF"/>
          </w:tcPr>
          <w:p w14:paraId="1010332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FFFFF"/>
          </w:tcPr>
          <w:p w14:paraId="4C7BB38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</w:t>
            </w:r>
          </w:p>
        </w:tc>
      </w:tr>
      <w:tr w14:paraId="2F3F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61DD567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07</w:t>
            </w:r>
          </w:p>
        </w:tc>
        <w:tc>
          <w:tcPr>
            <w:tcW w:w="1361" w:type="dxa"/>
            <w:shd w:val="clear" w:color="auto" w:fill="F5F5F8"/>
          </w:tcPr>
          <w:p w14:paraId="1CEF622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00:17–00:17.5</w:t>
            </w:r>
          </w:p>
        </w:tc>
        <w:tc>
          <w:tcPr>
            <w:tcW w:w="794" w:type="dxa"/>
            <w:shd w:val="clear" w:color="auto" w:fill="F5F5F8"/>
          </w:tcPr>
          <w:p w14:paraId="210AEE1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5F5F8"/>
          </w:tcPr>
          <w:p w14:paraId="5DA5359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教室侧脸</w:t>
            </w:r>
          </w:p>
        </w:tc>
        <w:tc>
          <w:tcPr>
            <w:tcW w:w="1020" w:type="dxa"/>
            <w:shd w:val="clear" w:color="auto" w:fill="F5F5F8"/>
          </w:tcPr>
          <w:p w14:paraId="018948D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极短</w:t>
            </w:r>
          </w:p>
        </w:tc>
        <w:tc>
          <w:tcPr>
            <w:tcW w:w="1531" w:type="dxa"/>
            <w:shd w:val="clear" w:color="auto" w:fill="F5F5F8"/>
          </w:tcPr>
          <w:p w14:paraId="1E333C1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</w:t>
            </w:r>
          </w:p>
        </w:tc>
      </w:tr>
      <w:tr w14:paraId="533B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750B021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08</w:t>
            </w:r>
          </w:p>
        </w:tc>
        <w:tc>
          <w:tcPr>
            <w:tcW w:w="1361" w:type="dxa"/>
            <w:shd w:val="clear" w:color="auto" w:fill="FFFFFF"/>
          </w:tcPr>
          <w:p w14:paraId="5B97EF2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00:17.5–00:19</w:t>
            </w:r>
          </w:p>
        </w:tc>
        <w:tc>
          <w:tcPr>
            <w:tcW w:w="794" w:type="dxa"/>
            <w:shd w:val="clear" w:color="auto" w:fill="FFFFFF"/>
          </w:tcPr>
          <w:p w14:paraId="2EBF1DC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1.5s</w:t>
            </w:r>
          </w:p>
        </w:tc>
        <w:tc>
          <w:tcPr>
            <w:tcW w:w="1587" w:type="dxa"/>
            <w:shd w:val="clear" w:color="auto" w:fill="FFFFFF"/>
          </w:tcPr>
          <w:p w14:paraId="63CBDFE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玩耍闪切组</w:t>
            </w:r>
          </w:p>
        </w:tc>
        <w:tc>
          <w:tcPr>
            <w:tcW w:w="1020" w:type="dxa"/>
            <w:shd w:val="clear" w:color="auto" w:fill="FFFFFF"/>
          </w:tcPr>
          <w:p w14:paraId="605A7E3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快切组</w:t>
            </w:r>
          </w:p>
        </w:tc>
        <w:tc>
          <w:tcPr>
            <w:tcW w:w="1531" w:type="dxa"/>
            <w:shd w:val="clear" w:color="auto" w:fill="FFFFFF"/>
          </w:tcPr>
          <w:p w14:paraId="277C532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玩耍</w:t>
            </w:r>
          </w:p>
        </w:tc>
      </w:tr>
      <w:tr w14:paraId="4BE9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05C567F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09</w:t>
            </w:r>
          </w:p>
        </w:tc>
        <w:tc>
          <w:tcPr>
            <w:tcW w:w="1361" w:type="dxa"/>
            <w:shd w:val="clear" w:color="auto" w:fill="F5F5F8"/>
          </w:tcPr>
          <w:p w14:paraId="71A56BB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00:19–00:19.5</w:t>
            </w:r>
          </w:p>
        </w:tc>
        <w:tc>
          <w:tcPr>
            <w:tcW w:w="794" w:type="dxa"/>
            <w:shd w:val="clear" w:color="auto" w:fill="F5F5F8"/>
          </w:tcPr>
          <w:p w14:paraId="78DC2E8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0.5s ★</w:t>
            </w:r>
          </w:p>
        </w:tc>
        <w:tc>
          <w:tcPr>
            <w:tcW w:w="1587" w:type="dxa"/>
            <w:shd w:val="clear" w:color="auto" w:fill="F5F5F8"/>
          </w:tcPr>
          <w:p w14:paraId="796E2FC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节拍闪帧</w:t>
            </w:r>
          </w:p>
        </w:tc>
        <w:tc>
          <w:tcPr>
            <w:tcW w:w="1020" w:type="dxa"/>
            <w:shd w:val="clear" w:color="auto" w:fill="F5F5F8"/>
          </w:tcPr>
          <w:p w14:paraId="0EE26DE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单帧</w:t>
            </w:r>
          </w:p>
        </w:tc>
        <w:tc>
          <w:tcPr>
            <w:tcW w:w="1531" w:type="dxa"/>
            <w:shd w:val="clear" w:color="auto" w:fill="F5F5F8"/>
          </w:tcPr>
          <w:p w14:paraId="732477F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节拍符</w:t>
            </w:r>
          </w:p>
        </w:tc>
      </w:tr>
      <w:tr w14:paraId="4D19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4F56E30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10</w:t>
            </w:r>
          </w:p>
        </w:tc>
        <w:tc>
          <w:tcPr>
            <w:tcW w:w="1361" w:type="dxa"/>
            <w:shd w:val="clear" w:color="auto" w:fill="FFFFFF"/>
          </w:tcPr>
          <w:p w14:paraId="551B507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00:19.5–00:21</w:t>
            </w:r>
          </w:p>
        </w:tc>
        <w:tc>
          <w:tcPr>
            <w:tcW w:w="794" w:type="dxa"/>
            <w:shd w:val="clear" w:color="auto" w:fill="FFFFFF"/>
          </w:tcPr>
          <w:p w14:paraId="6A07BBF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1.5s</w:t>
            </w:r>
          </w:p>
        </w:tc>
        <w:tc>
          <w:tcPr>
            <w:tcW w:w="1587" w:type="dxa"/>
            <w:shd w:val="clear" w:color="auto" w:fill="FFFFFF"/>
          </w:tcPr>
          <w:p w14:paraId="7658CBB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逃课奔跑</w:t>
            </w:r>
          </w:p>
        </w:tc>
        <w:tc>
          <w:tcPr>
            <w:tcW w:w="1020" w:type="dxa"/>
            <w:shd w:val="clear" w:color="auto" w:fill="FFFFFF"/>
          </w:tcPr>
          <w:p w14:paraId="39457F1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FFFFF"/>
          </w:tcPr>
          <w:p w14:paraId="30EB53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逃课</w:t>
            </w:r>
          </w:p>
        </w:tc>
      </w:tr>
      <w:tr w14:paraId="4151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0D0C81E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11</w:t>
            </w:r>
          </w:p>
        </w:tc>
        <w:tc>
          <w:tcPr>
            <w:tcW w:w="1361" w:type="dxa"/>
            <w:shd w:val="clear" w:color="auto" w:fill="F5F5F8"/>
          </w:tcPr>
          <w:p w14:paraId="70CA461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00:21–00:22</w:t>
            </w:r>
          </w:p>
        </w:tc>
        <w:tc>
          <w:tcPr>
            <w:tcW w:w="794" w:type="dxa"/>
            <w:shd w:val="clear" w:color="auto" w:fill="F5F5F8"/>
          </w:tcPr>
          <w:p w14:paraId="7DEFFAE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5F5F8"/>
          </w:tcPr>
          <w:p w14:paraId="07C54D7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课堂心不在焉</w:t>
            </w:r>
          </w:p>
        </w:tc>
        <w:tc>
          <w:tcPr>
            <w:tcW w:w="1020" w:type="dxa"/>
            <w:shd w:val="clear" w:color="auto" w:fill="F5F5F8"/>
          </w:tcPr>
          <w:p w14:paraId="2C0BF0D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中密</w:t>
            </w:r>
          </w:p>
        </w:tc>
        <w:tc>
          <w:tcPr>
            <w:tcW w:w="1531" w:type="dxa"/>
            <w:shd w:val="clear" w:color="auto" w:fill="F5F5F8"/>
          </w:tcPr>
          <w:p w14:paraId="388DE3D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</w:t>
            </w:r>
          </w:p>
        </w:tc>
      </w:tr>
      <w:tr w14:paraId="2A91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27AFC4F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12</w:t>
            </w:r>
          </w:p>
        </w:tc>
        <w:tc>
          <w:tcPr>
            <w:tcW w:w="1361" w:type="dxa"/>
            <w:shd w:val="clear" w:color="auto" w:fill="FFFFFF"/>
          </w:tcPr>
          <w:p w14:paraId="06D4B10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00:22–00:24</w:t>
            </w:r>
          </w:p>
        </w:tc>
        <w:tc>
          <w:tcPr>
            <w:tcW w:w="794" w:type="dxa"/>
            <w:shd w:val="clear" w:color="auto" w:fill="FFFFFF"/>
          </w:tcPr>
          <w:p w14:paraId="11606AB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2.0s</w:t>
            </w:r>
          </w:p>
        </w:tc>
        <w:tc>
          <w:tcPr>
            <w:tcW w:w="1587" w:type="dxa"/>
            <w:shd w:val="clear" w:color="auto" w:fill="FFFFFF"/>
          </w:tcPr>
          <w:p w14:paraId="6799603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高考场景组</w:t>
            </w:r>
          </w:p>
        </w:tc>
        <w:tc>
          <w:tcPr>
            <w:tcW w:w="1020" w:type="dxa"/>
            <w:shd w:val="clear" w:color="auto" w:fill="FFFFFF"/>
          </w:tcPr>
          <w:p w14:paraId="4C7EF85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意象组</w:t>
            </w:r>
          </w:p>
        </w:tc>
        <w:tc>
          <w:tcPr>
            <w:tcW w:w="1531" w:type="dxa"/>
            <w:shd w:val="clear" w:color="auto" w:fill="FFFFFF"/>
          </w:tcPr>
          <w:p w14:paraId="2E8564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高考</w:t>
            </w:r>
          </w:p>
        </w:tc>
      </w:tr>
      <w:tr w14:paraId="1997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61E895D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13</w:t>
            </w:r>
          </w:p>
        </w:tc>
        <w:tc>
          <w:tcPr>
            <w:tcW w:w="1361" w:type="dxa"/>
            <w:shd w:val="clear" w:color="auto" w:fill="F5F5F8"/>
          </w:tcPr>
          <w:p w14:paraId="50B1BA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00:24–00:25</w:t>
            </w:r>
          </w:p>
        </w:tc>
        <w:tc>
          <w:tcPr>
            <w:tcW w:w="794" w:type="dxa"/>
            <w:shd w:val="clear" w:color="auto" w:fill="F5F5F8"/>
          </w:tcPr>
          <w:p w14:paraId="14C3E7E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5F5F8"/>
          </w:tcPr>
          <w:p w14:paraId="6F95830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考后解放</w:t>
            </w:r>
          </w:p>
        </w:tc>
        <w:tc>
          <w:tcPr>
            <w:tcW w:w="1020" w:type="dxa"/>
            <w:shd w:val="clear" w:color="auto" w:fill="F5F5F8"/>
          </w:tcPr>
          <w:p w14:paraId="4606D5C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5F5F8"/>
          </w:tcPr>
          <w:p w14:paraId="5090CD8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青春解放</w:t>
            </w:r>
          </w:p>
        </w:tc>
      </w:tr>
      <w:tr w14:paraId="7C0B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5E0B384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14</w:t>
            </w:r>
          </w:p>
        </w:tc>
        <w:tc>
          <w:tcPr>
            <w:tcW w:w="1361" w:type="dxa"/>
            <w:shd w:val="clear" w:color="auto" w:fill="FFFFFF"/>
          </w:tcPr>
          <w:p w14:paraId="244ED16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00:25–00:26</w:t>
            </w:r>
          </w:p>
        </w:tc>
        <w:tc>
          <w:tcPr>
            <w:tcW w:w="794" w:type="dxa"/>
            <w:shd w:val="clear" w:color="auto" w:fill="FFFFFF"/>
          </w:tcPr>
          <w:p w14:paraId="170D143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FFFFF"/>
          </w:tcPr>
          <w:p w14:paraId="4CF93A8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心动极近特写</w:t>
            </w:r>
          </w:p>
        </w:tc>
        <w:tc>
          <w:tcPr>
            <w:tcW w:w="1020" w:type="dxa"/>
            <w:shd w:val="clear" w:color="auto" w:fill="FFFFFF"/>
          </w:tcPr>
          <w:p w14:paraId="152C2F3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FFFFF"/>
          </w:tcPr>
          <w:p w14:paraId="0F4C404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心动/失去</w:t>
            </w:r>
          </w:p>
        </w:tc>
      </w:tr>
      <w:tr w14:paraId="5D31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24AA1F8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15</w:t>
            </w:r>
          </w:p>
        </w:tc>
        <w:tc>
          <w:tcPr>
            <w:tcW w:w="1361" w:type="dxa"/>
            <w:shd w:val="clear" w:color="auto" w:fill="F5F5F8"/>
          </w:tcPr>
          <w:p w14:paraId="1E18F5C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00:26–00:28</w:t>
            </w:r>
          </w:p>
        </w:tc>
        <w:tc>
          <w:tcPr>
            <w:tcW w:w="794" w:type="dxa"/>
            <w:shd w:val="clear" w:color="auto" w:fill="F5F5F8"/>
          </w:tcPr>
          <w:p w14:paraId="7B5A25D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2.0s</w:t>
            </w:r>
          </w:p>
        </w:tc>
        <w:tc>
          <w:tcPr>
            <w:tcW w:w="1587" w:type="dxa"/>
            <w:shd w:val="clear" w:color="auto" w:fill="F5F5F8"/>
          </w:tcPr>
          <w:p w14:paraId="751C62E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快剪节奏顶点</w:t>
            </w:r>
          </w:p>
        </w:tc>
        <w:tc>
          <w:tcPr>
            <w:tcW w:w="1020" w:type="dxa"/>
            <w:shd w:val="clear" w:color="auto" w:fill="F5F5F8"/>
          </w:tcPr>
          <w:p w14:paraId="1C46816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快切×8</w:t>
            </w:r>
          </w:p>
        </w:tc>
        <w:tc>
          <w:tcPr>
            <w:tcW w:w="1531" w:type="dxa"/>
            <w:shd w:val="clear" w:color="auto" w:fill="F5F5F8"/>
          </w:tcPr>
          <w:p w14:paraId="31B458A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碎片顶点</w:t>
            </w:r>
          </w:p>
        </w:tc>
      </w:tr>
      <w:tr w14:paraId="211F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48C07CF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16</w:t>
            </w:r>
          </w:p>
        </w:tc>
        <w:tc>
          <w:tcPr>
            <w:tcW w:w="1361" w:type="dxa"/>
            <w:shd w:val="clear" w:color="auto" w:fill="FFFFFF"/>
          </w:tcPr>
          <w:p w14:paraId="1AB8D9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00:28–00:32</w:t>
            </w:r>
          </w:p>
        </w:tc>
        <w:tc>
          <w:tcPr>
            <w:tcW w:w="794" w:type="dxa"/>
            <w:shd w:val="clear" w:color="auto" w:fill="FFFFFF"/>
          </w:tcPr>
          <w:p w14:paraId="2010B94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★ 4.0s</w:t>
            </w:r>
          </w:p>
        </w:tc>
        <w:tc>
          <w:tcPr>
            <w:tcW w:w="1587" w:type="dxa"/>
            <w:shd w:val="clear" w:color="auto" w:fill="FFFFFF"/>
          </w:tcPr>
          <w:p w14:paraId="3E5180C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★喝醉长镜</w:t>
            </w:r>
          </w:p>
        </w:tc>
        <w:tc>
          <w:tcPr>
            <w:tcW w:w="1020" w:type="dxa"/>
            <w:shd w:val="clear" w:color="auto" w:fill="FFFFFF"/>
          </w:tcPr>
          <w:p w14:paraId="3578419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全片最长</w:t>
            </w:r>
          </w:p>
        </w:tc>
        <w:tc>
          <w:tcPr>
            <w:tcW w:w="1531" w:type="dxa"/>
            <w:shd w:val="clear" w:color="auto" w:fill="FFFFFF"/>
          </w:tcPr>
          <w:p w14:paraId="65DE75E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醉酒/同学</w:t>
            </w:r>
          </w:p>
        </w:tc>
      </w:tr>
      <w:tr w14:paraId="3883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7B7120B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17</w:t>
            </w:r>
          </w:p>
        </w:tc>
        <w:tc>
          <w:tcPr>
            <w:tcW w:w="1361" w:type="dxa"/>
            <w:shd w:val="clear" w:color="auto" w:fill="F5F5F8"/>
          </w:tcPr>
          <w:p w14:paraId="67FD8AA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00:32–00:33</w:t>
            </w:r>
          </w:p>
        </w:tc>
        <w:tc>
          <w:tcPr>
            <w:tcW w:w="794" w:type="dxa"/>
            <w:shd w:val="clear" w:color="auto" w:fill="F5F5F8"/>
          </w:tcPr>
          <w:p w14:paraId="62CBB6A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5F5F8"/>
          </w:tcPr>
          <w:p w14:paraId="4418180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喝醉细节特写</w:t>
            </w:r>
          </w:p>
        </w:tc>
        <w:tc>
          <w:tcPr>
            <w:tcW w:w="1020" w:type="dxa"/>
            <w:shd w:val="clear" w:color="auto" w:fill="F5F5F8"/>
          </w:tcPr>
          <w:p w14:paraId="32CAB2F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慢动作</w:t>
            </w:r>
          </w:p>
        </w:tc>
        <w:tc>
          <w:tcPr>
            <w:tcW w:w="1531" w:type="dxa"/>
            <w:shd w:val="clear" w:color="auto" w:fill="F5F5F8"/>
          </w:tcPr>
          <w:p w14:paraId="7F18298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醉酒细节</w:t>
            </w:r>
          </w:p>
        </w:tc>
      </w:tr>
      <w:tr w14:paraId="7453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3E22883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18</w:t>
            </w:r>
          </w:p>
        </w:tc>
        <w:tc>
          <w:tcPr>
            <w:tcW w:w="1361" w:type="dxa"/>
            <w:shd w:val="clear" w:color="auto" w:fill="FFFFFF"/>
          </w:tcPr>
          <w:p w14:paraId="09D26D9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00:33–00:35</w:t>
            </w:r>
          </w:p>
        </w:tc>
        <w:tc>
          <w:tcPr>
            <w:tcW w:w="794" w:type="dxa"/>
            <w:shd w:val="clear" w:color="auto" w:fill="FFFFFF"/>
          </w:tcPr>
          <w:p w14:paraId="10E75D4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2.0s</w:t>
            </w:r>
          </w:p>
        </w:tc>
        <w:tc>
          <w:tcPr>
            <w:tcW w:w="1587" w:type="dxa"/>
            <w:shd w:val="clear" w:color="auto" w:fill="FFFFFF"/>
          </w:tcPr>
          <w:p w14:paraId="67F9279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同学散场</w:t>
            </w:r>
          </w:p>
        </w:tc>
        <w:tc>
          <w:tcPr>
            <w:tcW w:w="1020" w:type="dxa"/>
            <w:shd w:val="clear" w:color="auto" w:fill="FFFFFF"/>
          </w:tcPr>
          <w:p w14:paraId="064A563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长镜收尾</w:t>
            </w:r>
          </w:p>
        </w:tc>
        <w:tc>
          <w:tcPr>
            <w:tcW w:w="1531" w:type="dxa"/>
            <w:shd w:val="clear" w:color="auto" w:fill="FFFFFF"/>
          </w:tcPr>
          <w:p w14:paraId="6B56EDF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离别预感</w:t>
            </w:r>
          </w:p>
        </w:tc>
      </w:tr>
      <w:tr w14:paraId="7638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100A82A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19</w:t>
            </w:r>
          </w:p>
        </w:tc>
        <w:tc>
          <w:tcPr>
            <w:tcW w:w="1361" w:type="dxa"/>
            <w:shd w:val="clear" w:color="auto" w:fill="F5F5F8"/>
          </w:tcPr>
          <w:p w14:paraId="1D937B8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00:35–00:36</w:t>
            </w:r>
          </w:p>
        </w:tc>
        <w:tc>
          <w:tcPr>
            <w:tcW w:w="794" w:type="dxa"/>
            <w:shd w:val="clear" w:color="auto" w:fill="F5F5F8"/>
          </w:tcPr>
          <w:p w14:paraId="11CAC25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5F5F8"/>
          </w:tcPr>
          <w:p w14:paraId="28B60AD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手机黑屏</w:t>
            </w:r>
          </w:p>
        </w:tc>
        <w:tc>
          <w:tcPr>
            <w:tcW w:w="1020" w:type="dxa"/>
            <w:shd w:val="clear" w:color="auto" w:fill="F5F5F8"/>
          </w:tcPr>
          <w:p w14:paraId="1554B26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重启节奏</w:t>
            </w:r>
          </w:p>
        </w:tc>
        <w:tc>
          <w:tcPr>
            <w:tcW w:w="1531" w:type="dxa"/>
            <w:shd w:val="clear" w:color="auto" w:fill="F5F5F8"/>
          </w:tcPr>
          <w:p w14:paraId="15A729A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沉默代价</w:t>
            </w:r>
          </w:p>
        </w:tc>
      </w:tr>
      <w:tr w14:paraId="5032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1B02115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20</w:t>
            </w:r>
          </w:p>
        </w:tc>
        <w:tc>
          <w:tcPr>
            <w:tcW w:w="1361" w:type="dxa"/>
            <w:shd w:val="clear" w:color="auto" w:fill="FFFFFF"/>
          </w:tcPr>
          <w:p w14:paraId="2BB1BEA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00:36–00:37</w:t>
            </w:r>
          </w:p>
        </w:tc>
        <w:tc>
          <w:tcPr>
            <w:tcW w:w="794" w:type="dxa"/>
            <w:shd w:val="clear" w:color="auto" w:fill="FFFFFF"/>
          </w:tcPr>
          <w:p w14:paraId="5D29A46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FFFFF"/>
          </w:tcPr>
          <w:p w14:paraId="3BE6EAD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工作入场</w:t>
            </w:r>
          </w:p>
        </w:tc>
        <w:tc>
          <w:tcPr>
            <w:tcW w:w="1020" w:type="dxa"/>
            <w:shd w:val="clear" w:color="auto" w:fill="FFFFFF"/>
          </w:tcPr>
          <w:p w14:paraId="5602D89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节奏切换</w:t>
            </w:r>
          </w:p>
        </w:tc>
        <w:tc>
          <w:tcPr>
            <w:tcW w:w="1531" w:type="dxa"/>
            <w:shd w:val="clear" w:color="auto" w:fill="FFFFFF"/>
          </w:tcPr>
          <w:p w14:paraId="4C02A37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工作</w:t>
            </w:r>
          </w:p>
        </w:tc>
      </w:tr>
      <w:tr w14:paraId="36FD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54CB881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21</w:t>
            </w:r>
          </w:p>
        </w:tc>
        <w:tc>
          <w:tcPr>
            <w:tcW w:w="1361" w:type="dxa"/>
            <w:shd w:val="clear" w:color="auto" w:fill="F5F5F8"/>
          </w:tcPr>
          <w:p w14:paraId="29736C2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00:37–00:38</w:t>
            </w:r>
          </w:p>
        </w:tc>
        <w:tc>
          <w:tcPr>
            <w:tcW w:w="794" w:type="dxa"/>
            <w:shd w:val="clear" w:color="auto" w:fill="F5F5F8"/>
          </w:tcPr>
          <w:p w14:paraId="17D85D9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5F5F8"/>
          </w:tcPr>
          <w:p w14:paraId="4A525CF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被老板骂</w:t>
            </w:r>
          </w:p>
        </w:tc>
        <w:tc>
          <w:tcPr>
            <w:tcW w:w="1020" w:type="dxa"/>
            <w:shd w:val="clear" w:color="auto" w:fill="F5F5F8"/>
          </w:tcPr>
          <w:p w14:paraId="5F1CB93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情绪压制</w:t>
            </w:r>
          </w:p>
        </w:tc>
        <w:tc>
          <w:tcPr>
            <w:tcW w:w="1531" w:type="dxa"/>
            <w:shd w:val="clear" w:color="auto" w:fill="F5F5F8"/>
          </w:tcPr>
          <w:p w14:paraId="7674DA2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被骂</w:t>
            </w:r>
          </w:p>
        </w:tc>
      </w:tr>
      <w:tr w14:paraId="5AAF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10C16F4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22</w:t>
            </w:r>
          </w:p>
        </w:tc>
        <w:tc>
          <w:tcPr>
            <w:tcW w:w="1361" w:type="dxa"/>
            <w:shd w:val="clear" w:color="auto" w:fill="FFFFFF"/>
          </w:tcPr>
          <w:p w14:paraId="6260C9A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00:38–00:39</w:t>
            </w:r>
          </w:p>
        </w:tc>
        <w:tc>
          <w:tcPr>
            <w:tcW w:w="794" w:type="dxa"/>
            <w:shd w:val="clear" w:color="auto" w:fill="FFFFFF"/>
          </w:tcPr>
          <w:p w14:paraId="7C929AE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0.5s ★</w:t>
            </w:r>
          </w:p>
        </w:tc>
        <w:tc>
          <w:tcPr>
            <w:tcW w:w="1587" w:type="dxa"/>
            <w:shd w:val="clear" w:color="auto" w:fill="FFFFFF"/>
          </w:tcPr>
          <w:p w14:paraId="09C32C9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愤怒闪帧</w:t>
            </w:r>
          </w:p>
        </w:tc>
        <w:tc>
          <w:tcPr>
            <w:tcW w:w="1020" w:type="dxa"/>
            <w:shd w:val="clear" w:color="auto" w:fill="FFFFFF"/>
          </w:tcPr>
          <w:p w14:paraId="11E7F2A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FFFFF"/>
          </w:tcPr>
          <w:p w14:paraId="061E91E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愤怒</w:t>
            </w:r>
          </w:p>
        </w:tc>
      </w:tr>
      <w:tr w14:paraId="7FC2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2FF1BD1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23</w:t>
            </w:r>
          </w:p>
        </w:tc>
        <w:tc>
          <w:tcPr>
            <w:tcW w:w="1361" w:type="dxa"/>
            <w:shd w:val="clear" w:color="auto" w:fill="F5F5F8"/>
          </w:tcPr>
          <w:p w14:paraId="6D6CE2E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00:39–00:40.5</w:t>
            </w:r>
          </w:p>
        </w:tc>
        <w:tc>
          <w:tcPr>
            <w:tcW w:w="794" w:type="dxa"/>
            <w:shd w:val="clear" w:color="auto" w:fill="F5F5F8"/>
          </w:tcPr>
          <w:p w14:paraId="124906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1.5s</w:t>
            </w:r>
          </w:p>
        </w:tc>
        <w:tc>
          <w:tcPr>
            <w:tcW w:w="1587" w:type="dxa"/>
            <w:shd w:val="clear" w:color="auto" w:fill="F5F5F8"/>
          </w:tcPr>
          <w:p w14:paraId="7320022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打架场景</w:t>
            </w:r>
          </w:p>
        </w:tc>
        <w:tc>
          <w:tcPr>
            <w:tcW w:w="1020" w:type="dxa"/>
            <w:shd w:val="clear" w:color="auto" w:fill="F5F5F8"/>
          </w:tcPr>
          <w:p w14:paraId="06CB799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</w:t>
            </w:r>
          </w:p>
        </w:tc>
        <w:tc>
          <w:tcPr>
            <w:tcW w:w="1531" w:type="dxa"/>
            <w:shd w:val="clear" w:color="auto" w:fill="F5F5F8"/>
          </w:tcPr>
          <w:p w14:paraId="36A76C9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打架</w:t>
            </w:r>
          </w:p>
        </w:tc>
      </w:tr>
      <w:tr w14:paraId="3E91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0859C12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24</w:t>
            </w:r>
          </w:p>
        </w:tc>
        <w:tc>
          <w:tcPr>
            <w:tcW w:w="1361" w:type="dxa"/>
            <w:shd w:val="clear" w:color="auto" w:fill="FFFFFF"/>
          </w:tcPr>
          <w:p w14:paraId="7AD9D4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00:40.5–00:42</w:t>
            </w:r>
          </w:p>
        </w:tc>
        <w:tc>
          <w:tcPr>
            <w:tcW w:w="794" w:type="dxa"/>
            <w:shd w:val="clear" w:color="auto" w:fill="FFFFFF"/>
          </w:tcPr>
          <w:p w14:paraId="6D4F10C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1.5s</w:t>
            </w:r>
          </w:p>
        </w:tc>
        <w:tc>
          <w:tcPr>
            <w:tcW w:w="1587" w:type="dxa"/>
            <w:shd w:val="clear" w:color="auto" w:fill="FFFFFF"/>
          </w:tcPr>
          <w:p w14:paraId="161F0B0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快切顶点</w:t>
            </w:r>
          </w:p>
        </w:tc>
        <w:tc>
          <w:tcPr>
            <w:tcW w:w="1020" w:type="dxa"/>
            <w:shd w:val="clear" w:color="auto" w:fill="FFFFFF"/>
          </w:tcPr>
          <w:p w14:paraId="106A407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快切×6</w:t>
            </w:r>
          </w:p>
        </w:tc>
        <w:tc>
          <w:tcPr>
            <w:tcW w:w="1531" w:type="dxa"/>
            <w:shd w:val="clear" w:color="auto" w:fill="FFFFFF"/>
          </w:tcPr>
          <w:p w14:paraId="0871C2B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时间线叠合</w:t>
            </w:r>
          </w:p>
        </w:tc>
      </w:tr>
      <w:tr w14:paraId="6AF5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7BA0B66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25</w:t>
            </w:r>
          </w:p>
        </w:tc>
        <w:tc>
          <w:tcPr>
            <w:tcW w:w="1361" w:type="dxa"/>
            <w:shd w:val="clear" w:color="auto" w:fill="F5F5F8"/>
          </w:tcPr>
          <w:p w14:paraId="1FA0854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00:42–00:44</w:t>
            </w:r>
          </w:p>
        </w:tc>
        <w:tc>
          <w:tcPr>
            <w:tcW w:w="794" w:type="dxa"/>
            <w:shd w:val="clear" w:color="auto" w:fill="F5F5F8"/>
          </w:tcPr>
          <w:p w14:paraId="39FED72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2.0s</w:t>
            </w:r>
          </w:p>
        </w:tc>
        <w:tc>
          <w:tcPr>
            <w:tcW w:w="1587" w:type="dxa"/>
            <w:shd w:val="clear" w:color="auto" w:fill="F5F5F8"/>
          </w:tcPr>
          <w:p w14:paraId="45D75E5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路灯下独自</w:t>
            </w:r>
          </w:p>
        </w:tc>
        <w:tc>
          <w:tcPr>
            <w:tcW w:w="1020" w:type="dxa"/>
            <w:shd w:val="clear" w:color="auto" w:fill="F5F5F8"/>
          </w:tcPr>
          <w:p w14:paraId="5EACBCE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长镜沉淀</w:t>
            </w:r>
          </w:p>
        </w:tc>
        <w:tc>
          <w:tcPr>
            <w:tcW w:w="1531" w:type="dxa"/>
            <w:shd w:val="clear" w:color="auto" w:fill="F5F5F8"/>
          </w:tcPr>
          <w:p w14:paraId="0A2E235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孤独</w:t>
            </w:r>
          </w:p>
        </w:tc>
      </w:tr>
      <w:tr w14:paraId="0F52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3B00CE7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26</w:t>
            </w:r>
          </w:p>
        </w:tc>
        <w:tc>
          <w:tcPr>
            <w:tcW w:w="1361" w:type="dxa"/>
            <w:shd w:val="clear" w:color="auto" w:fill="FFFFFF"/>
          </w:tcPr>
          <w:p w14:paraId="42014DA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00:44–00:44.5</w:t>
            </w:r>
          </w:p>
        </w:tc>
        <w:tc>
          <w:tcPr>
            <w:tcW w:w="794" w:type="dxa"/>
            <w:shd w:val="clear" w:color="auto" w:fill="FFFFFF"/>
          </w:tcPr>
          <w:p w14:paraId="4B130A3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FFFFF"/>
          </w:tcPr>
          <w:p w14:paraId="61C1423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高潮前哨</w:t>
            </w:r>
          </w:p>
        </w:tc>
        <w:tc>
          <w:tcPr>
            <w:tcW w:w="1020" w:type="dxa"/>
            <w:shd w:val="clear" w:color="auto" w:fill="FFFFFF"/>
          </w:tcPr>
          <w:p w14:paraId="45F5F50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叠化开始</w:t>
            </w:r>
          </w:p>
        </w:tc>
        <w:tc>
          <w:tcPr>
            <w:tcW w:w="1531" w:type="dxa"/>
            <w:shd w:val="clear" w:color="auto" w:fill="FFFFFF"/>
          </w:tcPr>
          <w:p w14:paraId="4A16405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汇聚</w:t>
            </w:r>
          </w:p>
        </w:tc>
      </w:tr>
      <w:tr w14:paraId="3FF3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35B38E4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27</w:t>
            </w:r>
          </w:p>
        </w:tc>
        <w:tc>
          <w:tcPr>
            <w:tcW w:w="1361" w:type="dxa"/>
            <w:shd w:val="clear" w:color="auto" w:fill="F5F5F8"/>
          </w:tcPr>
          <w:p w14:paraId="22BD432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00:44.5–00:45.5</w:t>
            </w:r>
          </w:p>
        </w:tc>
        <w:tc>
          <w:tcPr>
            <w:tcW w:w="794" w:type="dxa"/>
            <w:shd w:val="clear" w:color="auto" w:fill="F5F5F8"/>
          </w:tcPr>
          <w:p w14:paraId="183AA22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★★★ 1.0s</w:t>
            </w:r>
          </w:p>
        </w:tc>
        <w:tc>
          <w:tcPr>
            <w:tcW w:w="1587" w:type="dxa"/>
            <w:shd w:val="clear" w:color="auto" w:fill="F5F5F8"/>
          </w:tcPr>
          <w:p w14:paraId="64B523B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★★★高潮帧</w:t>
            </w:r>
          </w:p>
        </w:tc>
        <w:tc>
          <w:tcPr>
            <w:tcW w:w="1020" w:type="dxa"/>
            <w:shd w:val="clear" w:color="auto" w:fill="F5F5F8"/>
          </w:tcPr>
          <w:p w14:paraId="6761872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全片最大帧</w:t>
            </w:r>
          </w:p>
        </w:tc>
        <w:tc>
          <w:tcPr>
            <w:tcW w:w="1531" w:type="dxa"/>
            <w:shd w:val="clear" w:color="auto" w:fill="F5F5F8"/>
          </w:tcPr>
          <w:p w14:paraId="58E691E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情绪爆炸</w:t>
            </w:r>
          </w:p>
        </w:tc>
      </w:tr>
      <w:tr w14:paraId="4F6D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5270982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28</w:t>
            </w:r>
          </w:p>
        </w:tc>
        <w:tc>
          <w:tcPr>
            <w:tcW w:w="1361" w:type="dxa"/>
            <w:shd w:val="clear" w:color="auto" w:fill="FFFFFF"/>
          </w:tcPr>
          <w:p w14:paraId="1F4CFE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00:45.5–00:46.5</w:t>
            </w:r>
          </w:p>
        </w:tc>
        <w:tc>
          <w:tcPr>
            <w:tcW w:w="794" w:type="dxa"/>
            <w:shd w:val="clear" w:color="auto" w:fill="FFFFFF"/>
          </w:tcPr>
          <w:p w14:paraId="0DF8049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FFFFF"/>
          </w:tcPr>
          <w:p w14:paraId="21D08F0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高潮余震</w:t>
            </w:r>
          </w:p>
        </w:tc>
        <w:tc>
          <w:tcPr>
            <w:tcW w:w="1020" w:type="dxa"/>
            <w:shd w:val="clear" w:color="auto" w:fill="FFFFFF"/>
          </w:tcPr>
          <w:p w14:paraId="6E1FE26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叠化消退</w:t>
            </w:r>
          </w:p>
        </w:tc>
        <w:tc>
          <w:tcPr>
            <w:tcW w:w="1531" w:type="dxa"/>
            <w:shd w:val="clear" w:color="auto" w:fill="FFFFFF"/>
          </w:tcPr>
          <w:p w14:paraId="6344A16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余震</w:t>
            </w:r>
          </w:p>
        </w:tc>
      </w:tr>
      <w:tr w14:paraId="45E6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0A3211C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29</w:t>
            </w:r>
          </w:p>
        </w:tc>
        <w:tc>
          <w:tcPr>
            <w:tcW w:w="1361" w:type="dxa"/>
            <w:shd w:val="clear" w:color="auto" w:fill="F5F5F8"/>
          </w:tcPr>
          <w:p w14:paraId="24FD9B0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00:46.5–00:47</w:t>
            </w:r>
          </w:p>
        </w:tc>
        <w:tc>
          <w:tcPr>
            <w:tcW w:w="794" w:type="dxa"/>
            <w:shd w:val="clear" w:color="auto" w:fill="F5F5F8"/>
          </w:tcPr>
          <w:p w14:paraId="6131984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5F5F8"/>
          </w:tcPr>
          <w:p w14:paraId="1068187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稻田留白</w:t>
            </w:r>
          </w:p>
        </w:tc>
        <w:tc>
          <w:tcPr>
            <w:tcW w:w="1020" w:type="dxa"/>
            <w:shd w:val="clear" w:color="auto" w:fill="F5F5F8"/>
          </w:tcPr>
          <w:p w14:paraId="29D1D06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空镜</w:t>
            </w:r>
          </w:p>
        </w:tc>
        <w:tc>
          <w:tcPr>
            <w:tcW w:w="1531" w:type="dxa"/>
            <w:shd w:val="clear" w:color="auto" w:fill="F5F5F8"/>
          </w:tcPr>
          <w:p w14:paraId="4ED158C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消散</w:t>
            </w:r>
          </w:p>
        </w:tc>
      </w:tr>
      <w:tr w14:paraId="24AE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6639E24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30</w:t>
            </w:r>
          </w:p>
        </w:tc>
        <w:tc>
          <w:tcPr>
            <w:tcW w:w="1361" w:type="dxa"/>
            <w:shd w:val="clear" w:color="auto" w:fill="FFFFFF"/>
          </w:tcPr>
          <w:p w14:paraId="50E6CBF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00:47–00:47.5</w:t>
            </w:r>
          </w:p>
        </w:tc>
        <w:tc>
          <w:tcPr>
            <w:tcW w:w="794" w:type="dxa"/>
            <w:shd w:val="clear" w:color="auto" w:fill="FFFFFF"/>
          </w:tcPr>
          <w:p w14:paraId="61D1B22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FFFFF"/>
          </w:tcPr>
          <w:p w14:paraId="5772C08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意识流汇聚</w:t>
            </w:r>
          </w:p>
        </w:tc>
        <w:tc>
          <w:tcPr>
            <w:tcW w:w="1020" w:type="dxa"/>
            <w:shd w:val="clear" w:color="auto" w:fill="FFFFFF"/>
          </w:tcPr>
          <w:p w14:paraId="5CA9361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叠化</w:t>
            </w:r>
          </w:p>
        </w:tc>
        <w:tc>
          <w:tcPr>
            <w:tcW w:w="1531" w:type="dxa"/>
            <w:shd w:val="clear" w:color="auto" w:fill="FFFFFF"/>
          </w:tcPr>
          <w:p w14:paraId="17B4957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收尾</w:t>
            </w:r>
          </w:p>
        </w:tc>
      </w:tr>
      <w:tr w14:paraId="3497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27E7DEA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31</w:t>
            </w:r>
          </w:p>
        </w:tc>
        <w:tc>
          <w:tcPr>
            <w:tcW w:w="1361" w:type="dxa"/>
            <w:shd w:val="clear" w:color="auto" w:fill="F5F5F8"/>
          </w:tcPr>
          <w:p w14:paraId="0CD557F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00:47.5–00:48</w:t>
            </w:r>
          </w:p>
        </w:tc>
        <w:tc>
          <w:tcPr>
            <w:tcW w:w="794" w:type="dxa"/>
            <w:shd w:val="clear" w:color="auto" w:fill="F5F5F8"/>
          </w:tcPr>
          <w:p w14:paraId="675421A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0.5s</w:t>
            </w:r>
          </w:p>
        </w:tc>
        <w:tc>
          <w:tcPr>
            <w:tcW w:w="1587" w:type="dxa"/>
            <w:shd w:val="clear" w:color="auto" w:fill="F5F5F8"/>
          </w:tcPr>
          <w:p w14:paraId="2216D0E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窗户闪回</w:t>
            </w:r>
          </w:p>
        </w:tc>
        <w:tc>
          <w:tcPr>
            <w:tcW w:w="1020" w:type="dxa"/>
            <w:shd w:val="clear" w:color="auto" w:fill="F5F5F8"/>
          </w:tcPr>
          <w:p w14:paraId="2AC6DE2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呼应开场</w:t>
            </w:r>
          </w:p>
        </w:tc>
        <w:tc>
          <w:tcPr>
            <w:tcW w:w="1531" w:type="dxa"/>
            <w:shd w:val="clear" w:color="auto" w:fill="F5F5F8"/>
          </w:tcPr>
          <w:p w14:paraId="7503F59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回归</w:t>
            </w:r>
          </w:p>
        </w:tc>
      </w:tr>
      <w:tr w14:paraId="40D6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</w:tcPr>
          <w:p w14:paraId="1D18742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32</w:t>
            </w:r>
          </w:p>
        </w:tc>
        <w:tc>
          <w:tcPr>
            <w:tcW w:w="1361" w:type="dxa"/>
            <w:shd w:val="clear" w:color="auto" w:fill="FFFFFF"/>
          </w:tcPr>
          <w:p w14:paraId="4B6A2F5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00:48–00:49</w:t>
            </w:r>
          </w:p>
        </w:tc>
        <w:tc>
          <w:tcPr>
            <w:tcW w:w="794" w:type="dxa"/>
            <w:shd w:val="clear" w:color="auto" w:fill="FFFFFF"/>
          </w:tcPr>
          <w:p w14:paraId="3E27E43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1.0s</w:t>
            </w:r>
          </w:p>
        </w:tc>
        <w:tc>
          <w:tcPr>
            <w:tcW w:w="1587" w:type="dxa"/>
            <w:shd w:val="clear" w:color="auto" w:fill="FFFFFF"/>
          </w:tcPr>
          <w:p w14:paraId="4B5C032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字幕定格</w:t>
            </w:r>
          </w:p>
        </w:tc>
        <w:tc>
          <w:tcPr>
            <w:tcW w:w="1020" w:type="dxa"/>
            <w:shd w:val="clear" w:color="auto" w:fill="FFFFFF"/>
          </w:tcPr>
          <w:p w14:paraId="5E82704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字幕帧</w:t>
            </w:r>
          </w:p>
        </w:tc>
        <w:tc>
          <w:tcPr>
            <w:tcW w:w="1531" w:type="dxa"/>
            <w:shd w:val="clear" w:color="auto" w:fill="FFFFFF"/>
          </w:tcPr>
          <w:p w14:paraId="0B1E2C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命名</w:t>
            </w:r>
          </w:p>
        </w:tc>
      </w:tr>
      <w:tr w14:paraId="69AE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5F5F8"/>
          </w:tcPr>
          <w:p w14:paraId="25A8A5F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33</w:t>
            </w:r>
          </w:p>
        </w:tc>
        <w:tc>
          <w:tcPr>
            <w:tcW w:w="1361" w:type="dxa"/>
            <w:shd w:val="clear" w:color="auto" w:fill="F5F5F8"/>
          </w:tcPr>
          <w:p w14:paraId="3B6D796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00:49–00:50</w:t>
            </w:r>
          </w:p>
        </w:tc>
        <w:tc>
          <w:tcPr>
            <w:tcW w:w="794" w:type="dxa"/>
            <w:shd w:val="clear" w:color="auto" w:fill="F5F5F8"/>
          </w:tcPr>
          <w:p w14:paraId="5E422B7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★ 1.0s</w:t>
            </w:r>
          </w:p>
        </w:tc>
        <w:tc>
          <w:tcPr>
            <w:tcW w:w="1587" w:type="dxa"/>
            <w:shd w:val="clear" w:color="auto" w:fill="F5F5F8"/>
          </w:tcPr>
          <w:p w14:paraId="36F860B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深蓝定格</w:t>
            </w:r>
          </w:p>
        </w:tc>
        <w:tc>
          <w:tcPr>
            <w:tcW w:w="1020" w:type="dxa"/>
            <w:shd w:val="clear" w:color="auto" w:fill="F5F5F8"/>
          </w:tcPr>
          <w:p w14:paraId="017935E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结尾长镜</w:t>
            </w:r>
          </w:p>
        </w:tc>
        <w:tc>
          <w:tcPr>
            <w:tcW w:w="1531" w:type="dxa"/>
            <w:shd w:val="clear" w:color="auto" w:fill="F5F5F8"/>
          </w:tcPr>
          <w:p w14:paraId="2BD6819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收尾</w:t>
            </w:r>
          </w:p>
        </w:tc>
      </w:tr>
    </w:tbl>
    <w:p w14:paraId="35732A9C">
      <w:r>
        <w:br w:type="page"/>
      </w:r>
    </w:p>
    <w:p w14:paraId="2C14F6DB">
      <w:pPr>
        <w:spacing w:before="320" w:after="120"/>
      </w:pPr>
      <w:r>
        <w:rPr>
          <w:rFonts w:ascii="Calibri" w:hAnsi="Calibri" w:eastAsia="微软雅黑"/>
          <w:b/>
          <w:i w:val="0"/>
          <w:color w:val="1A2B5E"/>
          <w:sz w:val="32"/>
        </w:rPr>
        <w:t>五、全片字幕文案</w:t>
      </w:r>
      <w:r>
        <w:rPr>
          <w:rFonts w:hint="eastAsia" w:ascii="Calibri" w:hAnsi="Calibri" w:eastAsia="微软雅黑"/>
          <w:b/>
          <w:i w:val="0"/>
          <w:color w:val="1A2B5E"/>
          <w:sz w:val="32"/>
          <w:lang w:eastAsia="zh-CN"/>
        </w:rPr>
        <w:t>（</w:t>
      </w:r>
      <w:r>
        <w:rPr>
          <w:rFonts w:hint="eastAsia" w:ascii="Calibri" w:hAnsi="Calibri" w:eastAsia="微软雅黑"/>
          <w:b/>
          <w:i w:val="0"/>
          <w:color w:val="1A2B5E"/>
          <w:sz w:val="32"/>
          <w:lang w:val="en-US" w:eastAsia="zh-CN"/>
        </w:rPr>
        <w:t>待定最终会根据画面去配合适文案</w:t>
      </w:r>
      <w:r>
        <w:rPr>
          <w:rFonts w:hint="eastAsia" w:ascii="Calibri" w:hAnsi="Calibri" w:eastAsia="微软雅黑"/>
          <w:b/>
          <w:i w:val="0"/>
          <w:color w:val="1A2B5E"/>
          <w:sz w:val="32"/>
          <w:lang w:eastAsia="zh-CN"/>
        </w:rPr>
        <w:t>）</w:t>
      </w:r>
      <w:r>
        <w:rPr>
          <w:rFonts w:ascii="Calibri" w:hAnsi="Calibri" w:eastAsia="微软雅黑"/>
          <w:b/>
          <w:i w:val="0"/>
          <w:color w:val="1A2B5E"/>
          <w:sz w:val="32"/>
        </w:rPr>
        <w:t>时间分配</w:t>
      </w:r>
    </w:p>
    <w:p w14:paraId="488CEBAD">
      <w:pPr>
        <w:pBdr>
          <w:bottom w:val="single" w:color="2E4A8A" w:sz="6" w:space="0"/>
        </w:pBdr>
        <w:spacing w:before="80"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098"/>
        <w:gridCol w:w="2721"/>
        <w:gridCol w:w="2098"/>
      </w:tblGrid>
      <w:tr w14:paraId="47BF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2B5E"/>
          </w:tcPr>
          <w:p w14:paraId="4F8060E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时间码</w:t>
            </w:r>
          </w:p>
        </w:tc>
        <w:tc>
          <w:tcPr>
            <w:tcW w:w="4819" w:type="dxa"/>
            <w:gridSpan w:val="2"/>
            <w:shd w:val="clear" w:color="auto" w:fill="1A2B5E"/>
          </w:tcPr>
          <w:p w14:paraId="7D9335C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字幕内容</w:t>
            </w:r>
          </w:p>
        </w:tc>
        <w:tc>
          <w:tcPr>
            <w:tcW w:w="2098" w:type="dxa"/>
            <w:shd w:val="clear" w:color="auto" w:fill="1A2B5E"/>
          </w:tcPr>
          <w:p w14:paraId="0331781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对应镜头</w:t>
            </w:r>
          </w:p>
        </w:tc>
      </w:tr>
      <w:tr w14:paraId="6D3C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5F5F8"/>
          </w:tcPr>
          <w:p w14:paraId="57762B1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00:00</w:t>
            </w:r>
          </w:p>
        </w:tc>
        <w:tc>
          <w:tcPr>
            <w:tcW w:w="4819" w:type="dxa"/>
            <w:gridSpan w:val="2"/>
            <w:shd w:val="clear" w:color="auto" w:fill="F5F5F8"/>
          </w:tcPr>
          <w:p w14:paraId="228F5BB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那一年的空气</w:t>
            </w:r>
          </w:p>
        </w:tc>
        <w:tc>
          <w:tcPr>
            <w:tcW w:w="2098" w:type="dxa"/>
            <w:shd w:val="clear" w:color="auto" w:fill="F5F5F8"/>
          </w:tcPr>
          <w:p w14:paraId="56F249C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01（稻田奔跑）</w:t>
            </w:r>
          </w:p>
        </w:tc>
      </w:tr>
      <w:tr w14:paraId="2A43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7F4DF8A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00:08</w:t>
            </w:r>
          </w:p>
        </w:tc>
        <w:tc>
          <w:tcPr>
            <w:tcW w:w="2098" w:type="dxa"/>
            <w:shd w:val="clear" w:color="auto" w:fill="FFFFFF"/>
          </w:tcPr>
          <w:p w14:paraId="6652A06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02（稻田听歌）</w:t>
            </w:r>
          </w:p>
        </w:tc>
      </w:tr>
      <w:tr w14:paraId="25F3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7D74027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00:11</w:t>
            </w:r>
          </w:p>
        </w:tc>
        <w:tc>
          <w:tcPr>
            <w:tcW w:w="2098" w:type="dxa"/>
            <w:shd w:val="clear" w:color="auto" w:fill="F5F5F8"/>
          </w:tcPr>
          <w:p w14:paraId="59D068A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04（心动初现）</w:t>
            </w:r>
          </w:p>
        </w:tc>
      </w:tr>
      <w:tr w14:paraId="34B5B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63424E8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00:16</w:t>
            </w:r>
          </w:p>
        </w:tc>
        <w:tc>
          <w:tcPr>
            <w:tcW w:w="2098" w:type="dxa"/>
            <w:shd w:val="clear" w:color="auto" w:fill="FFFFFF"/>
          </w:tcPr>
          <w:p w14:paraId="2F1F80B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08（玩耍闪切组）</w:t>
            </w:r>
          </w:p>
        </w:tc>
      </w:tr>
      <w:tr w14:paraId="646CD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79888C1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00:17</w:t>
            </w:r>
          </w:p>
        </w:tc>
        <w:tc>
          <w:tcPr>
            <w:tcW w:w="2098" w:type="dxa"/>
            <w:shd w:val="clear" w:color="auto" w:fill="F5F5F8"/>
          </w:tcPr>
          <w:p w14:paraId="74CF936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10（逃课）</w:t>
            </w:r>
          </w:p>
        </w:tc>
      </w:tr>
      <w:tr w14:paraId="07A32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3182ED4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00:22</w:t>
            </w:r>
          </w:p>
        </w:tc>
        <w:tc>
          <w:tcPr>
            <w:tcW w:w="2098" w:type="dxa"/>
            <w:shd w:val="clear" w:color="auto" w:fill="FFFFFF"/>
          </w:tcPr>
          <w:p w14:paraId="772D7F1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12（高考场景）</w:t>
            </w:r>
          </w:p>
        </w:tc>
      </w:tr>
      <w:tr w14:paraId="4A68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7557EE6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00:23</w:t>
            </w:r>
          </w:p>
        </w:tc>
        <w:tc>
          <w:tcPr>
            <w:tcW w:w="2098" w:type="dxa"/>
            <w:shd w:val="clear" w:color="auto" w:fill="F5F5F8"/>
          </w:tcPr>
          <w:p w14:paraId="7384A6D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13（考后解放）</w:t>
            </w:r>
          </w:p>
        </w:tc>
      </w:tr>
      <w:tr w14:paraId="0DE3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1B801F1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00:26</w:t>
            </w:r>
          </w:p>
        </w:tc>
        <w:tc>
          <w:tcPr>
            <w:tcW w:w="2098" w:type="dxa"/>
            <w:shd w:val="clear" w:color="auto" w:fill="FFFFFF"/>
          </w:tcPr>
          <w:p w14:paraId="3B24216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15（快剪顶点）</w:t>
            </w:r>
          </w:p>
        </w:tc>
      </w:tr>
      <w:tr w14:paraId="77AC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6048F29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00:28</w:t>
            </w:r>
          </w:p>
        </w:tc>
        <w:tc>
          <w:tcPr>
            <w:tcW w:w="2098" w:type="dxa"/>
            <w:shd w:val="clear" w:color="auto" w:fill="F5F5F8"/>
          </w:tcPr>
          <w:p w14:paraId="7CFB27A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Shot 16（★喝醉长镜）</w:t>
            </w:r>
          </w:p>
        </w:tc>
      </w:tr>
      <w:tr w14:paraId="4044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6CDA63F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00:33</w:t>
            </w:r>
          </w:p>
        </w:tc>
        <w:tc>
          <w:tcPr>
            <w:tcW w:w="2098" w:type="dxa"/>
            <w:shd w:val="clear" w:color="auto" w:fill="FFFFFF"/>
          </w:tcPr>
          <w:p w14:paraId="5143F9A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19（手机黑屏）</w:t>
            </w:r>
          </w:p>
        </w:tc>
      </w:tr>
      <w:tr w14:paraId="5580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1088C2C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00:36</w:t>
            </w:r>
          </w:p>
        </w:tc>
        <w:tc>
          <w:tcPr>
            <w:tcW w:w="2098" w:type="dxa"/>
            <w:shd w:val="clear" w:color="auto" w:fill="F5F5F8"/>
          </w:tcPr>
          <w:p w14:paraId="555E0E7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20（工作入场）</w:t>
            </w:r>
          </w:p>
        </w:tc>
      </w:tr>
      <w:tr w14:paraId="4134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10F101D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00:41</w:t>
            </w:r>
          </w:p>
        </w:tc>
        <w:tc>
          <w:tcPr>
            <w:tcW w:w="2098" w:type="dxa"/>
            <w:shd w:val="clear" w:color="auto" w:fill="FFFFFF"/>
          </w:tcPr>
          <w:p w14:paraId="7927D8F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25（路灯下独自）</w:t>
            </w:r>
          </w:p>
        </w:tc>
      </w:tr>
      <w:tr w14:paraId="6283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5F5F8"/>
          </w:tcPr>
          <w:p w14:paraId="3404133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00:44.5</w:t>
            </w:r>
          </w:p>
        </w:tc>
        <w:tc>
          <w:tcPr>
            <w:tcW w:w="2098" w:type="dxa"/>
            <w:shd w:val="clear" w:color="auto" w:fill="F5F5F8"/>
          </w:tcPr>
          <w:p w14:paraId="2B42028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Shot 27（★★★高潮帧）</w:t>
            </w:r>
          </w:p>
        </w:tc>
      </w:tr>
      <w:tr w14:paraId="45F9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9" w:type="dxa"/>
          <w:jc w:val="center"/>
        </w:trPr>
        <w:tc>
          <w:tcPr>
            <w:tcW w:w="1020" w:type="dxa"/>
            <w:shd w:val="clear" w:color="auto" w:fill="FFFFFF"/>
          </w:tcPr>
          <w:p w14:paraId="380D848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00:45.5</w:t>
            </w:r>
          </w:p>
        </w:tc>
        <w:tc>
          <w:tcPr>
            <w:tcW w:w="2098" w:type="dxa"/>
            <w:shd w:val="clear" w:color="auto" w:fill="FFFFFF"/>
          </w:tcPr>
          <w:p w14:paraId="196ABD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28（余震）</w:t>
            </w:r>
          </w:p>
        </w:tc>
      </w:tr>
      <w:tr w14:paraId="63E92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5F5F8"/>
          </w:tcPr>
          <w:p w14:paraId="40158B0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00:47</w:t>
            </w:r>
          </w:p>
        </w:tc>
        <w:tc>
          <w:tcPr>
            <w:tcW w:w="4819" w:type="dxa"/>
            <w:gridSpan w:val="2"/>
            <w:shd w:val="clear" w:color="auto" w:fill="F5F5F8"/>
          </w:tcPr>
          <w:p w14:paraId="6846E16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那年夏天，我们都在</w:t>
            </w:r>
          </w:p>
        </w:tc>
        <w:tc>
          <w:tcPr>
            <w:tcW w:w="2098" w:type="dxa"/>
            <w:shd w:val="clear" w:color="auto" w:fill="F5F5F8"/>
          </w:tcPr>
          <w:p w14:paraId="0FDAF5B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30（意识流汇聚）</w:t>
            </w:r>
          </w:p>
        </w:tc>
      </w:tr>
      <w:tr w14:paraId="06CF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015EBD4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00:47.5</w:t>
            </w:r>
          </w:p>
        </w:tc>
        <w:tc>
          <w:tcPr>
            <w:tcW w:w="4819" w:type="dxa"/>
            <w:gridSpan w:val="2"/>
            <w:shd w:val="clear" w:color="auto" w:fill="FFFFFF"/>
          </w:tcPr>
          <w:p w14:paraId="0CB18D0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你在的那年</w:t>
            </w:r>
          </w:p>
        </w:tc>
        <w:tc>
          <w:tcPr>
            <w:tcW w:w="2098" w:type="dxa"/>
            <w:shd w:val="clear" w:color="auto" w:fill="FFFFFF"/>
          </w:tcPr>
          <w:p w14:paraId="582FA3D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31（窗户闪回）</w:t>
            </w:r>
          </w:p>
        </w:tc>
      </w:tr>
      <w:tr w14:paraId="7963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5F5F8"/>
          </w:tcPr>
          <w:p w14:paraId="4569E6D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00:49</w:t>
            </w:r>
          </w:p>
        </w:tc>
        <w:tc>
          <w:tcPr>
            <w:tcW w:w="4819" w:type="dxa"/>
            <w:gridSpan w:val="2"/>
            <w:shd w:val="clear" w:color="auto" w:fill="F5F5F8"/>
          </w:tcPr>
          <w:p w14:paraId="4C1F985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空气是蓝色的</w:t>
            </w:r>
          </w:p>
        </w:tc>
        <w:tc>
          <w:tcPr>
            <w:tcW w:w="2098" w:type="dxa"/>
            <w:shd w:val="clear" w:color="auto" w:fill="F5F5F8"/>
          </w:tcPr>
          <w:p w14:paraId="5FC7C70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33（结尾）</w:t>
            </w:r>
          </w:p>
        </w:tc>
      </w:tr>
    </w:tbl>
    <w:p w14:paraId="197BD31A"/>
    <w:p w14:paraId="58A15D24">
      <w:pPr>
        <w:spacing w:before="320" w:after="120"/>
      </w:pPr>
      <w:r>
        <w:rPr>
          <w:rFonts w:ascii="Calibri" w:hAnsi="Calibri" w:eastAsia="微软雅黑"/>
          <w:b/>
          <w:i w:val="0"/>
          <w:color w:val="1A2B5E"/>
          <w:sz w:val="32"/>
        </w:rPr>
        <w:t>六、视觉处理技术规格</w:t>
      </w:r>
    </w:p>
    <w:p w14:paraId="7EEFF00F">
      <w:pPr>
        <w:pBdr>
          <w:bottom w:val="single" w:color="2E4A8A" w:sz="6" w:space="0"/>
        </w:pBdr>
        <w:spacing w:before="80"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1DAC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2B5E"/>
          </w:tcPr>
          <w:p w14:paraId="64B2449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元素</w:t>
            </w:r>
          </w:p>
        </w:tc>
        <w:tc>
          <w:tcPr>
            <w:tcW w:w="7087" w:type="dxa"/>
            <w:shd w:val="clear" w:color="auto" w:fill="1A2B5E"/>
          </w:tcPr>
          <w:p w14:paraId="3541A67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处理方式</w:t>
            </w:r>
          </w:p>
        </w:tc>
      </w:tr>
      <w:tr w14:paraId="21B4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5EE49B5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帧率</w:t>
            </w:r>
          </w:p>
        </w:tc>
        <w:tc>
          <w:tcPr>
            <w:tcW w:w="7087" w:type="dxa"/>
            <w:shd w:val="clear" w:color="auto" w:fill="F5F5F8"/>
          </w:tcPr>
          <w:p w14:paraId="1A02C14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25fps 全程，慢动作段 120fps 降帧</w:t>
            </w:r>
          </w:p>
        </w:tc>
      </w:tr>
      <w:tr w14:paraId="34E8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0D89E6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调色基调</w:t>
            </w:r>
          </w:p>
        </w:tc>
        <w:tc>
          <w:tcPr>
            <w:tcW w:w="7087" w:type="dxa"/>
            <w:shd w:val="clear" w:color="auto" w:fill="FFFFFF"/>
          </w:tcPr>
          <w:p w14:paraId="4CEEF1C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阴影压蓝/青，高光推橙/黄，中间调去饱和</w:t>
            </w:r>
          </w:p>
        </w:tc>
      </w:tr>
      <w:tr w14:paraId="0C57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3903F81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胶片颗粒</w:t>
            </w:r>
          </w:p>
        </w:tc>
        <w:tc>
          <w:tcPr>
            <w:tcW w:w="7087" w:type="dxa"/>
            <w:shd w:val="clear" w:color="auto" w:fill="F5F5F8"/>
          </w:tcPr>
          <w:p w14:paraId="1333022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4K胶片颗粒叠层 + 色差（Chromatic Aberration）</w:t>
            </w:r>
          </w:p>
        </w:tc>
      </w:tr>
      <w:tr w14:paraId="427A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18DF2AC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镜头质感</w:t>
            </w:r>
          </w:p>
        </w:tc>
        <w:tc>
          <w:tcPr>
            <w:tcW w:w="7087" w:type="dxa"/>
            <w:shd w:val="clear" w:color="auto" w:fill="FFFFFF"/>
          </w:tcPr>
          <w:p w14:paraId="5DFD22B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大光圈模拟（f1.4–f2.0），前景常驻虚焦色块</w:t>
            </w:r>
          </w:p>
        </w:tc>
      </w:tr>
      <w:tr w14:paraId="1C98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524284B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多重曝光</w:t>
            </w:r>
          </w:p>
        </w:tc>
        <w:tc>
          <w:tcPr>
            <w:tcW w:w="7087" w:type="dxa"/>
            <w:shd w:val="clear" w:color="auto" w:fill="F5F5F8"/>
          </w:tcPr>
          <w:p w14:paraId="7AD9C0F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26/27/28/30 使用2–4层叠化，透明度30–60%</w:t>
            </w:r>
          </w:p>
        </w:tc>
      </w:tr>
      <w:tr w14:paraId="6741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4AB1A24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慢动作</w:t>
            </w:r>
          </w:p>
        </w:tc>
        <w:tc>
          <w:tcPr>
            <w:tcW w:w="7087" w:type="dxa"/>
            <w:shd w:val="clear" w:color="auto" w:fill="FFFFFF"/>
          </w:tcPr>
          <w:p w14:paraId="32C4560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120fps→25fps 用于奔跑/稻穗/耳机/撕书/醉酒细节</w:t>
            </w:r>
          </w:p>
        </w:tc>
      </w:tr>
      <w:tr w14:paraId="0EF6A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5EC5F1F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手持抖动</w:t>
            </w:r>
          </w:p>
        </w:tc>
        <w:tc>
          <w:tcPr>
            <w:tcW w:w="7087" w:type="dxa"/>
            <w:shd w:val="clear" w:color="auto" w:fill="F5F5F8"/>
          </w:tcPr>
          <w:p w14:paraId="0C190A1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8mm位移抖动，奔跑段+打架段抖动增强至15mm</w:t>
            </w:r>
          </w:p>
        </w:tc>
      </w:tr>
      <w:tr w14:paraId="28C1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13FCABF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字幕字体</w:t>
            </w:r>
          </w:p>
        </w:tc>
        <w:tc>
          <w:tcPr>
            <w:tcW w:w="7087" w:type="dxa"/>
            <w:shd w:val="clear" w:color="auto" w:fill="FFFFFF"/>
          </w:tcPr>
          <w:p w14:paraId="238CD39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细体中文手写体 / 等宽英文衬线，白色，边缘微模糊</w:t>
            </w:r>
          </w:p>
        </w:tc>
      </w:tr>
      <w:tr w14:paraId="2A1A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015D389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转场方式</w:t>
            </w:r>
          </w:p>
        </w:tc>
        <w:tc>
          <w:tcPr>
            <w:tcW w:w="7087" w:type="dxa"/>
            <w:shd w:val="clear" w:color="auto" w:fill="F5F5F8"/>
          </w:tcPr>
          <w:p w14:paraId="2522D2D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硬切为主，Shot 02/16/27/30/33用慢溶解</w:t>
            </w:r>
          </w:p>
        </w:tc>
      </w:tr>
      <w:tr w14:paraId="7CFA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3EAC0CE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E87A1A"/>
                <w:sz w:val="17"/>
              </w:rPr>
              <w:t>高潮帧处理</w:t>
            </w:r>
          </w:p>
        </w:tc>
        <w:tc>
          <w:tcPr>
            <w:tcW w:w="7087" w:type="dxa"/>
            <w:shd w:val="clear" w:color="auto" w:fill="FFFFFF"/>
          </w:tcPr>
          <w:p w14:paraId="4147E99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27：多重曝光×强光爆帧×全屏文字，饱和度最高</w:t>
            </w:r>
          </w:p>
        </w:tc>
      </w:tr>
      <w:tr w14:paraId="2529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8"/>
          </w:tcPr>
          <w:p w14:paraId="703DF6D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开场镜头</w:t>
            </w:r>
          </w:p>
        </w:tc>
        <w:tc>
          <w:tcPr>
            <w:tcW w:w="7087" w:type="dxa"/>
            <w:shd w:val="clear" w:color="auto" w:fill="F5F5F8"/>
          </w:tcPr>
          <w:p w14:paraId="21C06C6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E1E2E"/>
                <w:sz w:val="17"/>
              </w:rPr>
              <w:t>Shot 01：稻田奔跑追拍，手持，6秒，不剪切</w:t>
            </w:r>
          </w:p>
        </w:tc>
      </w:tr>
    </w:tbl>
    <w:p w14:paraId="68EDB6BC"/>
    <w:p w14:paraId="592533A5">
      <w:bookmarkStart w:id="0" w:name="_GoBack"/>
      <w:bookmarkEnd w:id="0"/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TRT INTERVAL T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T INTERVAL Trial">
    <w:panose1 w:val="02000009000000000000"/>
    <w:charset w:val="00"/>
    <w:family w:val="auto"/>
    <w:pitch w:val="default"/>
    <w:sig w:usb0="80000007" w:usb1="40000000" w:usb2="00000000" w:usb3="00000000" w:csb0="20000093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1998</Words>
  <Characters>2336</Characters>
  <Lines>0</Lines>
  <Paragraphs>0</Paragraphs>
  <TotalTime>2</TotalTime>
  <ScaleCrop>false</ScaleCrop>
  <LinksUpToDate>false</LinksUpToDate>
  <CharactersWithSpaces>2629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Tang</cp:lastModifiedBy>
  <dcterms:modified xsi:type="dcterms:W3CDTF">2026-03-09T08:03:07Z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eyJoZGlkIjoiNjYwN2MwYzNmYTI2NjM0ZmEyMjhiNmRlMjQ5MzAzMzciLCJ1c2VySWQiOiI2MDAyNDc1MDQifQ==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1AB12F4390CD4E9481CD61DB9FDE989A_12</vt:lpwstr>
  </property>
</Properties>
</file>