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30CF" w14:textId="77777777" w:rsidR="002D08BE" w:rsidRPr="00C8187E" w:rsidRDefault="002D08BE" w:rsidP="004C4F82">
      <w:pPr>
        <w:pStyle w:val="Heading1"/>
        <w:rPr>
          <w:rFonts w:ascii="Calibri" w:hAnsi="Calibri" w:cs="Calibri"/>
        </w:rPr>
      </w:pPr>
      <w:bookmarkStart w:id="0" w:name="_Toc99471446"/>
      <w:r w:rsidRPr="004C4F82">
        <w:rPr>
          <w:rFonts w:ascii="Calibri" w:hAnsi="Calibri" w:cs="Calibri"/>
        </w:rPr>
        <w:t>Scope</w:t>
      </w:r>
      <w:bookmarkEnd w:id="0"/>
    </w:p>
    <w:p w14:paraId="4FA35FE5" w14:textId="77777777" w:rsidR="002D08BE" w:rsidRPr="00C8187E" w:rsidRDefault="002D08BE" w:rsidP="002D08BE">
      <w:pPr>
        <w:pStyle w:val="Heading2"/>
        <w:rPr>
          <w:rFonts w:ascii="Calibri" w:hAnsi="Calibri" w:cs="Calibri"/>
          <w:sz w:val="28"/>
          <w:szCs w:val="28"/>
        </w:rPr>
      </w:pPr>
      <w:bookmarkStart w:id="1" w:name="_Toc99471447"/>
      <w:r w:rsidRPr="00C8187E">
        <w:rPr>
          <w:rFonts w:ascii="Calibri" w:hAnsi="Calibri" w:cs="Calibri"/>
        </w:rPr>
        <w:t>2.1 Items within scope</w:t>
      </w:r>
      <w:bookmarkEnd w:id="1"/>
    </w:p>
    <w:p w14:paraId="49A2C735" w14:textId="77777777" w:rsidR="002D08BE" w:rsidRPr="00C8187E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 w:rsidRPr="00C8187E">
        <w:rPr>
          <w:rFonts w:eastAsia="Arial" w:cs="Calibri"/>
          <w:color w:val="000000" w:themeColor="text1"/>
          <w:szCs w:val="22"/>
        </w:rPr>
        <w:t>Travelers are Melbourne based, therefore flights originate from Melbourne Airport</w:t>
      </w:r>
    </w:p>
    <w:p w14:paraId="04C10F21" w14:textId="77777777" w:rsidR="002D08BE" w:rsidRPr="00C8187E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>
        <w:rPr>
          <w:rFonts w:eastAsia="Arial" w:cs="Calibri"/>
          <w:color w:val="000000" w:themeColor="text1"/>
          <w:szCs w:val="22"/>
        </w:rPr>
        <w:t>Can select travel</w:t>
      </w:r>
      <w:r w:rsidRPr="00C8187E">
        <w:rPr>
          <w:rFonts w:eastAsia="Arial" w:cs="Calibri"/>
          <w:color w:val="000000" w:themeColor="text1"/>
          <w:szCs w:val="22"/>
        </w:rPr>
        <w:t xml:space="preserve"> locations to the top </w:t>
      </w:r>
      <w:r>
        <w:rPr>
          <w:rFonts w:eastAsia="Arial" w:cs="Calibri"/>
          <w:color w:val="000000" w:themeColor="text1"/>
          <w:szCs w:val="22"/>
        </w:rPr>
        <w:t>50</w:t>
      </w:r>
      <w:r w:rsidRPr="00C8187E">
        <w:rPr>
          <w:rFonts w:eastAsia="Arial" w:cs="Calibri"/>
          <w:color w:val="000000" w:themeColor="text1"/>
          <w:szCs w:val="22"/>
        </w:rPr>
        <w:t xml:space="preserve"> most popular countries</w:t>
      </w:r>
    </w:p>
    <w:p w14:paraId="7D6E146A" w14:textId="77777777" w:rsidR="002D08BE" w:rsidRPr="00651E2D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 w:rsidRPr="00C8187E">
        <w:rPr>
          <w:rFonts w:eastAsiaTheme="minorEastAsia" w:cs="Calibri"/>
          <w:color w:val="000000" w:themeColor="text1"/>
          <w:szCs w:val="22"/>
          <w:lang w:val="en-AU" w:eastAsia="zh-CN"/>
        </w:rPr>
        <w:t>Users can choose the month they wish to travel</w:t>
      </w:r>
    </w:p>
    <w:p w14:paraId="031225E4" w14:textId="77777777" w:rsidR="002D08BE" w:rsidRPr="0041782A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>
        <w:rPr>
          <w:rFonts w:eastAsiaTheme="minorEastAsia" w:cs="Calibri"/>
          <w:color w:val="000000" w:themeColor="text1"/>
          <w:szCs w:val="22"/>
          <w:lang w:val="en-AU" w:eastAsia="zh-CN"/>
        </w:rPr>
        <w:t xml:space="preserve">Show the border status of the 50 countries </w:t>
      </w:r>
    </w:p>
    <w:p w14:paraId="6A444736" w14:textId="77777777" w:rsidR="002D08BE" w:rsidRPr="00B55D28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>
        <w:rPr>
          <w:rFonts w:eastAsiaTheme="minorEastAsia" w:cs="Calibri"/>
          <w:color w:val="000000" w:themeColor="text1"/>
          <w:szCs w:val="22"/>
          <w:lang w:val="en-AU" w:eastAsia="zh-CN"/>
        </w:rPr>
        <w:t>Users can view an expenditure breakdown of their country of choice (accommodation, food, transport, etc.)</w:t>
      </w:r>
    </w:p>
    <w:p w14:paraId="586CC2FA" w14:textId="77777777" w:rsidR="002D08BE" w:rsidRPr="007D03EA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>
        <w:rPr>
          <w:rFonts w:eastAsiaTheme="minorEastAsia" w:cs="Calibri"/>
          <w:color w:val="000000" w:themeColor="text1"/>
          <w:szCs w:val="22"/>
          <w:lang w:val="en-AU" w:eastAsia="zh-CN"/>
        </w:rPr>
        <w:t xml:space="preserve">Users can compare airfares between Airlines that travel to their country of choice </w:t>
      </w:r>
    </w:p>
    <w:p w14:paraId="5F80D1ED" w14:textId="77777777" w:rsidR="002D08BE" w:rsidRPr="00C8187E" w:rsidRDefault="002D08BE" w:rsidP="002D08BE">
      <w:pPr>
        <w:pStyle w:val="ListParagraph"/>
        <w:numPr>
          <w:ilvl w:val="0"/>
          <w:numId w:val="1"/>
        </w:numPr>
        <w:rPr>
          <w:rFonts w:eastAsiaTheme="minorEastAsia" w:cs="Calibri"/>
          <w:color w:val="000000" w:themeColor="text1"/>
          <w:szCs w:val="22"/>
        </w:rPr>
      </w:pPr>
      <w:r>
        <w:rPr>
          <w:rFonts w:eastAsiaTheme="minorEastAsia" w:cs="Calibri"/>
          <w:color w:val="000000" w:themeColor="text1"/>
          <w:szCs w:val="22"/>
          <w:lang w:val="en-AU" w:eastAsia="zh-CN"/>
        </w:rPr>
        <w:t>All the visuals are access and viewed on a website</w:t>
      </w:r>
    </w:p>
    <w:p w14:paraId="6C025A85" w14:textId="77777777" w:rsidR="002D08BE" w:rsidRPr="00C8187E" w:rsidRDefault="002D08BE" w:rsidP="002D08BE">
      <w:pPr>
        <w:rPr>
          <w:rFonts w:eastAsiaTheme="minorEastAsia" w:cs="Calibri"/>
          <w:color w:val="000000" w:themeColor="text1"/>
          <w:szCs w:val="22"/>
        </w:rPr>
      </w:pPr>
    </w:p>
    <w:p w14:paraId="31578FF6" w14:textId="77777777" w:rsidR="002D08BE" w:rsidRPr="00C8187E" w:rsidRDefault="002D08BE" w:rsidP="002D08BE">
      <w:pPr>
        <w:pStyle w:val="Heading2"/>
        <w:rPr>
          <w:rFonts w:ascii="Calibri" w:hAnsi="Calibri" w:cs="Calibri"/>
        </w:rPr>
      </w:pPr>
      <w:r w:rsidRPr="00C8187E">
        <w:rPr>
          <w:rFonts w:ascii="Calibri" w:hAnsi="Calibri" w:cs="Calibri"/>
        </w:rPr>
        <w:t>2.3 Items out of scope</w:t>
      </w:r>
    </w:p>
    <w:p w14:paraId="073A9CB9" w14:textId="77777777" w:rsidR="002D08BE" w:rsidRDefault="002D08BE" w:rsidP="002D08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Users having the option to select any location</w:t>
      </w:r>
    </w:p>
    <w:p w14:paraId="6E9B1C34" w14:textId="77777777" w:rsidR="002D08BE" w:rsidRDefault="002D08BE" w:rsidP="002D08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Users having the option to select a specific day and time they wish to depart</w:t>
      </w:r>
    </w:p>
    <w:p w14:paraId="4F95DD2B" w14:textId="77777777" w:rsidR="002D08BE" w:rsidRDefault="002D08BE" w:rsidP="002D08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Selecting other departure locations different from Melbourne Airport</w:t>
      </w:r>
    </w:p>
    <w:p w14:paraId="1A2B49AD" w14:textId="25862689" w:rsidR="002D08BE" w:rsidRPr="002D08BE" w:rsidRDefault="002D08BE" w:rsidP="002D08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cs="Calibri"/>
        </w:rPr>
        <w:t xml:space="preserve">Expenditure breakdown doesn’t </w:t>
      </w:r>
      <w:proofErr w:type="gramStart"/>
      <w:r>
        <w:rPr>
          <w:rFonts w:cs="Calibri"/>
        </w:rPr>
        <w:t>take into account</w:t>
      </w:r>
      <w:proofErr w:type="gramEnd"/>
      <w:r>
        <w:rPr>
          <w:rFonts w:cs="Calibri"/>
        </w:rPr>
        <w:t xml:space="preserve"> prior expenses such as travel insurance, or unforeseen expenses such as theft, health or disaster emergencies.</w:t>
      </w:r>
      <w:r w:rsidRPr="002E1E34">
        <w:rPr>
          <w:rFonts w:cs="Calibri"/>
        </w:rPr>
        <w:br/>
      </w:r>
      <w:bookmarkStart w:id="2" w:name="_Toc99471449"/>
    </w:p>
    <w:p w14:paraId="09B62554" w14:textId="77777777" w:rsidR="002D08BE" w:rsidRPr="00C8187E" w:rsidRDefault="002D08BE" w:rsidP="004C4F82">
      <w:pPr>
        <w:pStyle w:val="Heading1"/>
        <w:rPr>
          <w:rFonts w:ascii="Calibri" w:hAnsi="Calibri" w:cs="Calibri"/>
        </w:rPr>
      </w:pPr>
      <w:r w:rsidRPr="00C8187E">
        <w:rPr>
          <w:rFonts w:ascii="Calibri" w:hAnsi="Calibri" w:cs="Calibri"/>
        </w:rPr>
        <w:t>Functional Requirements</w:t>
      </w:r>
      <w:bookmarkEnd w:id="2"/>
    </w:p>
    <w:p w14:paraId="2BC2B2D3" w14:textId="77777777" w:rsidR="002D08BE" w:rsidRPr="00C8187E" w:rsidRDefault="002D08BE" w:rsidP="002D08BE">
      <w:pPr>
        <w:rPr>
          <w:rFonts w:cs="Calibri"/>
        </w:rPr>
      </w:pPr>
    </w:p>
    <w:tbl>
      <w:tblPr>
        <w:tblStyle w:val="GridTable1Light"/>
        <w:tblW w:w="902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29"/>
        <w:gridCol w:w="4886"/>
        <w:gridCol w:w="3005"/>
      </w:tblGrid>
      <w:tr w:rsidR="002D08BE" w:rsidRPr="00C8187E" w14:paraId="0FCF76EC" w14:textId="77777777" w:rsidTr="005B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6753220A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color w:val="000000" w:themeColor="text1"/>
                <w:szCs w:val="22"/>
              </w:rPr>
              <w:t>No</w:t>
            </w:r>
          </w:p>
        </w:tc>
        <w:tc>
          <w:tcPr>
            <w:tcW w:w="4886" w:type="dxa"/>
            <w:shd w:val="clear" w:color="auto" w:fill="F2F2F2" w:themeFill="background1" w:themeFillShade="F2"/>
          </w:tcPr>
          <w:p w14:paraId="7B4DCE38" w14:textId="77777777" w:rsidR="002D08BE" w:rsidRPr="00C8187E" w:rsidRDefault="002D08BE" w:rsidP="005B1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C8187E">
              <w:rPr>
                <w:rFonts w:eastAsia="Calibri" w:cs="Calibri"/>
                <w:color w:val="000000" w:themeColor="text1"/>
                <w:szCs w:val="22"/>
              </w:rPr>
              <w:t>Requirement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72ED2C75" w14:textId="77777777" w:rsidR="002D08BE" w:rsidRPr="00C8187E" w:rsidRDefault="002D08BE" w:rsidP="005B1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C8187E">
              <w:rPr>
                <w:rFonts w:eastAsia="Calibri" w:cs="Calibri"/>
                <w:color w:val="000000" w:themeColor="text1"/>
                <w:szCs w:val="22"/>
              </w:rPr>
              <w:t>Notes</w:t>
            </w:r>
          </w:p>
        </w:tc>
      </w:tr>
      <w:tr w:rsidR="002D08BE" w:rsidRPr="00C8187E" w14:paraId="2FF5FDC7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2511FD4C" w14:textId="77777777" w:rsidR="002D08BE" w:rsidRPr="007222E9" w:rsidRDefault="002D08BE" w:rsidP="005B1B13">
            <w:pPr>
              <w:rPr>
                <w:rFonts w:cs="Calibri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FR01</w:t>
            </w:r>
          </w:p>
        </w:tc>
        <w:tc>
          <w:tcPr>
            <w:tcW w:w="4886" w:type="dxa"/>
          </w:tcPr>
          <w:p w14:paraId="3E2F23FA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 xml:space="preserve">Allows users to select the 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 xml:space="preserve">month they wish to travel to. </w:t>
            </w:r>
          </w:p>
        </w:tc>
        <w:tc>
          <w:tcPr>
            <w:tcW w:w="3005" w:type="dxa"/>
          </w:tcPr>
          <w:p w14:paraId="3183FFB8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Date ranges between the past ten years to the next ten forecasted years</w:t>
            </w:r>
            <w:r w:rsidRPr="00C8187E">
              <w:rPr>
                <w:rFonts w:cs="Calibri"/>
              </w:rPr>
              <w:br/>
            </w:r>
          </w:p>
        </w:tc>
      </w:tr>
      <w:tr w:rsidR="002D08BE" w:rsidRPr="00C8187E" w14:paraId="4DBD7461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0B157D29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FR02</w:t>
            </w:r>
          </w:p>
        </w:tc>
        <w:tc>
          <w:tcPr>
            <w:tcW w:w="4886" w:type="dxa"/>
          </w:tcPr>
          <w:p w14:paraId="526F3468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Users can click on the 50 locations to view more details on that country</w:t>
            </w:r>
          </w:p>
        </w:tc>
        <w:tc>
          <w:tcPr>
            <w:tcW w:w="3005" w:type="dxa"/>
          </w:tcPr>
          <w:p w14:paraId="0F3A618F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As user clicks on a country, there will be an automatic filter function that shows data only for that country</w:t>
            </w:r>
          </w:p>
        </w:tc>
      </w:tr>
      <w:tr w:rsidR="002D08BE" w:rsidRPr="00C8187E" w14:paraId="1B287F9F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78268760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FR03</w:t>
            </w:r>
          </w:p>
        </w:tc>
        <w:tc>
          <w:tcPr>
            <w:tcW w:w="4886" w:type="dxa"/>
          </w:tcPr>
          <w:p w14:paraId="79245B6B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 xml:space="preserve">Users can view an expenditure breakdown of their selected country </w:t>
            </w:r>
          </w:p>
        </w:tc>
        <w:tc>
          <w:tcPr>
            <w:tcW w:w="3005" w:type="dxa"/>
          </w:tcPr>
          <w:p w14:paraId="02D4074B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Expenditure breakdown will show average accommodation, </w:t>
            </w:r>
            <w:proofErr w:type="gramStart"/>
            <w:r>
              <w:rPr>
                <w:rFonts w:cs="Calibri"/>
              </w:rPr>
              <w:t>transport</w:t>
            </w:r>
            <w:proofErr w:type="gramEnd"/>
            <w:r>
              <w:rPr>
                <w:rFonts w:cs="Calibri"/>
              </w:rPr>
              <w:t xml:space="preserve"> and food costs.</w:t>
            </w:r>
          </w:p>
        </w:tc>
      </w:tr>
      <w:tr w:rsidR="002D08BE" w:rsidRPr="00C8187E" w14:paraId="58E57B5A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7BB4B327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FR04</w:t>
            </w:r>
          </w:p>
        </w:tc>
        <w:tc>
          <w:tcPr>
            <w:tcW w:w="4886" w:type="dxa"/>
          </w:tcPr>
          <w:p w14:paraId="5E49DF72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Users can compare airfares between three airlines that travel to their country of choice.</w:t>
            </w:r>
          </w:p>
        </w:tc>
        <w:tc>
          <w:tcPr>
            <w:tcW w:w="3005" w:type="dxa"/>
          </w:tcPr>
          <w:p w14:paraId="530DF10E" w14:textId="77777777" w:rsidR="002D08BE" w:rsidRPr="00B07487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These airlines will be international flights that are operating from Melbourne Airport (Qantas, </w:t>
            </w:r>
            <w:proofErr w:type="gramStart"/>
            <w:r>
              <w:rPr>
                <w:rFonts w:cs="Calibri"/>
              </w:rPr>
              <w:t>Jetstar</w:t>
            </w:r>
            <w:proofErr w:type="gramEnd"/>
            <w:r>
              <w:rPr>
                <w:rFonts w:cs="Calibri"/>
              </w:rPr>
              <w:t xml:space="preserve"> and Singapore Airlines) and will using past data</w:t>
            </w:r>
          </w:p>
        </w:tc>
      </w:tr>
      <w:tr w:rsidR="002D08BE" w:rsidRPr="00C8187E" w14:paraId="21F6C8AE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76BA20A8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FR05</w:t>
            </w:r>
          </w:p>
        </w:tc>
        <w:tc>
          <w:tcPr>
            <w:tcW w:w="4886" w:type="dxa"/>
          </w:tcPr>
          <w:p w14:paraId="5D83BBA0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Show the border status of the 20 countries</w:t>
            </w:r>
          </w:p>
        </w:tc>
        <w:tc>
          <w:tcPr>
            <w:tcW w:w="3005" w:type="dxa"/>
          </w:tcPr>
          <w:p w14:paraId="21C1C6DD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Shows whether it’s open (no restrictions), open with restrictions, or closed.</w:t>
            </w:r>
          </w:p>
        </w:tc>
      </w:tr>
      <w:tr w:rsidR="002D08BE" w:rsidRPr="00C8187E" w14:paraId="58926ECE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137D7E20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FR06</w:t>
            </w:r>
          </w:p>
        </w:tc>
        <w:tc>
          <w:tcPr>
            <w:tcW w:w="4886" w:type="dxa"/>
          </w:tcPr>
          <w:p w14:paraId="505C4CF8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Popup details should appear as user hovers the mouse pointer over a piece of data</w:t>
            </w:r>
          </w:p>
        </w:tc>
        <w:tc>
          <w:tcPr>
            <w:tcW w:w="3005" w:type="dxa"/>
          </w:tcPr>
          <w:p w14:paraId="00019A8B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Popup details should present a summary of the data point</w:t>
            </w:r>
          </w:p>
        </w:tc>
      </w:tr>
      <w:tr w:rsidR="002D08BE" w:rsidRPr="00C8187E" w14:paraId="47E23DC6" w14:textId="77777777" w:rsidTr="005B1B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04B1CA67" w14:textId="77777777" w:rsidR="002D08BE" w:rsidRPr="007222E9" w:rsidRDefault="002D08BE" w:rsidP="005B1B13">
            <w:pPr>
              <w:rPr>
                <w:rFonts w:cs="Calibri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</w:t>
            </w:r>
            <w:r>
              <w:rPr>
                <w:rFonts w:eastAsia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4886" w:type="dxa"/>
          </w:tcPr>
          <w:p w14:paraId="33AE9288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Hyperlinks to original data sources</w:t>
            </w:r>
          </w:p>
        </w:tc>
        <w:tc>
          <w:tcPr>
            <w:tcW w:w="3005" w:type="dxa"/>
          </w:tcPr>
          <w:p w14:paraId="4B383F53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Hyperlinks will be part of a reference list at the bottom of the website page</w:t>
            </w:r>
            <w:r w:rsidRPr="00C8187E">
              <w:rPr>
                <w:rFonts w:cs="Calibri"/>
              </w:rPr>
              <w:br/>
            </w:r>
          </w:p>
        </w:tc>
      </w:tr>
      <w:tr w:rsidR="002D08BE" w:rsidRPr="00C8187E" w14:paraId="0B91AEB9" w14:textId="77777777" w:rsidTr="005B1B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4D68C0FA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lastRenderedPageBreak/>
              <w:t>FR</w:t>
            </w:r>
            <w:r>
              <w:rPr>
                <w:rFonts w:eastAsia="Calibri" w:cs="Calibri"/>
                <w:color w:val="000000" w:themeColor="text1"/>
                <w:szCs w:val="22"/>
              </w:rPr>
              <w:t>08</w:t>
            </w:r>
          </w:p>
        </w:tc>
        <w:tc>
          <w:tcPr>
            <w:tcW w:w="4886" w:type="dxa"/>
          </w:tcPr>
          <w:p w14:paraId="46C00DD0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Website can be accessed through organic Google search</w:t>
            </w:r>
          </w:p>
        </w:tc>
        <w:tc>
          <w:tcPr>
            <w:tcW w:w="3005" w:type="dxa"/>
          </w:tcPr>
          <w:p w14:paraId="50DEB9FB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Will need to have to be searched by its domain name</w:t>
            </w:r>
          </w:p>
        </w:tc>
      </w:tr>
      <w:tr w:rsidR="002D08BE" w:rsidRPr="00C8187E" w14:paraId="30D952D4" w14:textId="77777777" w:rsidTr="005B1B1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6EE8AF31" w14:textId="77777777" w:rsidR="002D08BE" w:rsidRPr="007222E9" w:rsidRDefault="002D08BE" w:rsidP="005B1B13">
            <w:pPr>
              <w:rPr>
                <w:rFonts w:cs="Calibri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</w:t>
            </w:r>
            <w:r>
              <w:rPr>
                <w:rFonts w:eastAsia="Calibri" w:cs="Calibri"/>
                <w:color w:val="000000" w:themeColor="text1"/>
                <w:szCs w:val="22"/>
              </w:rPr>
              <w:t>9</w:t>
            </w:r>
          </w:p>
        </w:tc>
        <w:tc>
          <w:tcPr>
            <w:tcW w:w="4886" w:type="dxa"/>
          </w:tcPr>
          <w:p w14:paraId="6F95EFA5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color w:val="000000" w:themeColor="text1"/>
                <w:szCs w:val="22"/>
              </w:rPr>
              <w:t>Website page can be refreshed</w:t>
            </w:r>
          </w:p>
        </w:tc>
        <w:tc>
          <w:tcPr>
            <w:tcW w:w="3005" w:type="dxa"/>
          </w:tcPr>
          <w:p w14:paraId="66178F17" w14:textId="77777777" w:rsidR="002D08BE" w:rsidRPr="0073574B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Cs/>
                <w:color w:val="000000" w:themeColor="text1"/>
                <w:szCs w:val="22"/>
              </w:rPr>
            </w:pPr>
            <w:r w:rsidRPr="0073574B">
              <w:rPr>
                <w:rFonts w:eastAsia="Calibri" w:cs="Calibri"/>
                <w:bCs/>
                <w:color w:val="000000" w:themeColor="text1"/>
                <w:szCs w:val="22"/>
              </w:rPr>
              <w:t>Refresh speed should be under 3 seconds</w:t>
            </w:r>
          </w:p>
        </w:tc>
      </w:tr>
      <w:tr w:rsidR="002D08BE" w:rsidRPr="00C8187E" w14:paraId="61FA6F31" w14:textId="77777777" w:rsidTr="005B1B13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1C4B50F4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FR10</w:t>
            </w:r>
          </w:p>
        </w:tc>
        <w:tc>
          <w:tcPr>
            <w:tcW w:w="4886" w:type="dxa"/>
          </w:tcPr>
          <w:p w14:paraId="106D747D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E</w:t>
            </w: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asy to use on different technologies</w:t>
            </w:r>
          </w:p>
        </w:tc>
        <w:tc>
          <w:tcPr>
            <w:tcW w:w="3005" w:type="dxa"/>
          </w:tcPr>
          <w:p w14:paraId="521A9CB3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Website works on multiple devices. (</w:t>
            </w:r>
            <w:proofErr w:type="gramStart"/>
            <w:r>
              <w:rPr>
                <w:rFonts w:eastAsia="Calibri" w:cs="Calibri"/>
                <w:color w:val="000000" w:themeColor="text1"/>
                <w:szCs w:val="22"/>
              </w:rPr>
              <w:t>e.g.</w:t>
            </w:r>
            <w:proofErr w:type="gramEnd"/>
            <w:r>
              <w:rPr>
                <w:rFonts w:eastAsia="Calibri" w:cs="Calibri"/>
                <w:color w:val="000000" w:themeColor="text1"/>
                <w:szCs w:val="22"/>
              </w:rPr>
              <w:t xml:space="preserve"> Phone, tablet, laptop)</w:t>
            </w:r>
          </w:p>
        </w:tc>
      </w:tr>
      <w:tr w:rsidR="002D08BE" w:rsidRPr="00C8187E" w14:paraId="6972E1E6" w14:textId="77777777" w:rsidTr="005B1B13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5F88A7C8" w14:textId="77777777" w:rsidR="002D08BE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 w:rsidRPr="0073574B">
              <w:rPr>
                <w:rFonts w:eastAsia="Calibri" w:cs="Calibri"/>
                <w:color w:val="000000" w:themeColor="text1"/>
                <w:szCs w:val="22"/>
              </w:rPr>
              <w:t>FR1</w:t>
            </w:r>
            <w:r>
              <w:rPr>
                <w:rFonts w:eastAsia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4886" w:type="dxa"/>
          </w:tcPr>
          <w:p w14:paraId="18997C99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Compatible with multiple browsers</w:t>
            </w:r>
          </w:p>
        </w:tc>
        <w:tc>
          <w:tcPr>
            <w:tcW w:w="3005" w:type="dxa"/>
          </w:tcPr>
          <w:p w14:paraId="534DC45C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Can be accessed on different browsers such as Chrome, Microsoft Edge, Firefox.</w:t>
            </w:r>
          </w:p>
        </w:tc>
      </w:tr>
    </w:tbl>
    <w:p w14:paraId="775124A5" w14:textId="77777777" w:rsidR="002D08BE" w:rsidRDefault="002D08BE" w:rsidP="002D08BE">
      <w:pPr>
        <w:pStyle w:val="Heading1"/>
      </w:pPr>
      <w:r>
        <w:t>Data Requirements</w:t>
      </w:r>
    </w:p>
    <w:tbl>
      <w:tblPr>
        <w:tblStyle w:val="GridTable1Light"/>
        <w:tblW w:w="902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29"/>
        <w:gridCol w:w="4886"/>
        <w:gridCol w:w="3005"/>
      </w:tblGrid>
      <w:tr w:rsidR="002D08BE" w:rsidRPr="00C8187E" w14:paraId="3C4ED883" w14:textId="77777777" w:rsidTr="005B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7EF7C3F3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color w:val="000000" w:themeColor="text1"/>
                <w:szCs w:val="22"/>
              </w:rPr>
              <w:t>No</w:t>
            </w:r>
          </w:p>
        </w:tc>
        <w:tc>
          <w:tcPr>
            <w:tcW w:w="4886" w:type="dxa"/>
            <w:shd w:val="clear" w:color="auto" w:fill="F2F2F2" w:themeFill="background1" w:themeFillShade="F2"/>
          </w:tcPr>
          <w:p w14:paraId="022544C8" w14:textId="77777777" w:rsidR="002D08BE" w:rsidRPr="00C8187E" w:rsidRDefault="002D08BE" w:rsidP="005B1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C8187E">
              <w:rPr>
                <w:rFonts w:eastAsia="Calibri" w:cs="Calibri"/>
                <w:color w:val="000000" w:themeColor="text1"/>
                <w:szCs w:val="22"/>
              </w:rPr>
              <w:t>Requirement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6ACC57BD" w14:textId="77777777" w:rsidR="002D08BE" w:rsidRPr="00C8187E" w:rsidRDefault="002D08BE" w:rsidP="005B1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C8187E">
              <w:rPr>
                <w:rFonts w:eastAsia="Calibri" w:cs="Calibri"/>
                <w:color w:val="000000" w:themeColor="text1"/>
                <w:szCs w:val="22"/>
              </w:rPr>
              <w:t>Notes</w:t>
            </w:r>
          </w:p>
        </w:tc>
      </w:tr>
      <w:tr w:rsidR="002D08BE" w:rsidRPr="00C8187E" w14:paraId="51FFF7CA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37D4E4E5" w14:textId="77777777" w:rsidR="002D08BE" w:rsidRPr="007222E9" w:rsidRDefault="002D08BE" w:rsidP="005B1B13">
            <w:pPr>
              <w:rPr>
                <w:rFonts w:cs="Calibri"/>
              </w:rPr>
            </w:pPr>
            <w:r w:rsidRPr="007222E9">
              <w:rPr>
                <w:rFonts w:eastAsia="Calibri" w:cs="Calibri"/>
                <w:color w:val="000000" w:themeColor="text1"/>
                <w:szCs w:val="22"/>
              </w:rPr>
              <w:t>FR01</w:t>
            </w:r>
            <w:r>
              <w:rPr>
                <w:rFonts w:eastAsia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4886" w:type="dxa"/>
          </w:tcPr>
          <w:p w14:paraId="7D5DEDB8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Number of international arrivals for each selected 50 countries</w:t>
            </w:r>
          </w:p>
          <w:p w14:paraId="1775A575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3005" w:type="dxa"/>
          </w:tcPr>
          <w:p w14:paraId="1759257D" w14:textId="77777777" w:rsidR="002D08BE" w:rsidRPr="00C8187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Ideally should have data for each month – this will be used to determine the most popular times to travel to that country</w:t>
            </w:r>
          </w:p>
        </w:tc>
      </w:tr>
      <w:tr w:rsidR="002D08BE" w:rsidRPr="00C8187E" w14:paraId="7D9ACABB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63D1CFE1" w14:textId="77777777" w:rsidR="002D08BE" w:rsidRPr="007222E9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FR13</w:t>
            </w:r>
          </w:p>
        </w:tc>
        <w:tc>
          <w:tcPr>
            <w:tcW w:w="4886" w:type="dxa"/>
          </w:tcPr>
          <w:p w14:paraId="0320E03B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Average airfares of outbound flights from Melbourne Airport</w:t>
            </w:r>
          </w:p>
        </w:tc>
        <w:tc>
          <w:tcPr>
            <w:tcW w:w="3005" w:type="dxa"/>
          </w:tcPr>
          <w:p w14:paraId="1F46E3B8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Should select data for main Airlines such as Qantas, Jetstar, Virgin, Singapore Airlines</w:t>
            </w:r>
          </w:p>
        </w:tc>
      </w:tr>
      <w:tr w:rsidR="002D08BE" w:rsidRPr="00C8187E" w14:paraId="080FA1F2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36606451" w14:textId="77777777" w:rsidR="002D08BE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FR14</w:t>
            </w:r>
          </w:p>
        </w:tc>
        <w:tc>
          <w:tcPr>
            <w:tcW w:w="4886" w:type="dxa"/>
          </w:tcPr>
          <w:p w14:paraId="2AF53EFC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Average tourism expenditures from that country</w:t>
            </w:r>
          </w:p>
        </w:tc>
        <w:tc>
          <w:tcPr>
            <w:tcW w:w="3005" w:type="dxa"/>
          </w:tcPr>
          <w:p w14:paraId="1D7E0EEF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Ideally should include have different expenditure categories such as accommodation, transport, etc.</w:t>
            </w:r>
          </w:p>
        </w:tc>
      </w:tr>
      <w:tr w:rsidR="002D08BE" w:rsidRPr="00C8187E" w14:paraId="485C1233" w14:textId="77777777" w:rsidTr="005B1B13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5AC48074" w14:textId="77777777" w:rsidR="002D08BE" w:rsidRDefault="002D08BE" w:rsidP="005B1B13">
            <w:pPr>
              <w:rPr>
                <w:rFonts w:eastAsia="Calibri" w:cs="Calibri"/>
                <w:color w:val="000000" w:themeColor="text1"/>
                <w:szCs w:val="22"/>
              </w:rPr>
            </w:pPr>
            <w:r>
              <w:rPr>
                <w:rFonts w:eastAsia="Calibri" w:cs="Calibri"/>
                <w:color w:val="000000" w:themeColor="text1"/>
                <w:szCs w:val="22"/>
              </w:rPr>
              <w:t>FR15</w:t>
            </w:r>
          </w:p>
        </w:tc>
        <w:tc>
          <w:tcPr>
            <w:tcW w:w="4886" w:type="dxa"/>
          </w:tcPr>
          <w:p w14:paraId="3F80BD2E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International border status of the 50 countries</w:t>
            </w:r>
          </w:p>
        </w:tc>
        <w:tc>
          <w:tcPr>
            <w:tcW w:w="3005" w:type="dxa"/>
          </w:tcPr>
          <w:p w14:paraId="48E65BC9" w14:textId="77777777" w:rsidR="002D08BE" w:rsidRDefault="002D08BE" w:rsidP="005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Might be qualitative data.</w:t>
            </w:r>
          </w:p>
        </w:tc>
      </w:tr>
    </w:tbl>
    <w:p w14:paraId="0F3302C0" w14:textId="77777777" w:rsidR="002D08BE" w:rsidRPr="007B5200" w:rsidRDefault="002D08BE" w:rsidP="002D08BE"/>
    <w:p w14:paraId="32FD3985" w14:textId="77777777" w:rsidR="002D08BE" w:rsidRPr="00C8187E" w:rsidRDefault="002D08BE" w:rsidP="002D08BE">
      <w:pPr>
        <w:pStyle w:val="Heading1"/>
      </w:pPr>
      <w:r>
        <w:t>Non-Functional Requirements</w:t>
      </w:r>
      <w:r w:rsidRPr="00C8187E">
        <w:br/>
      </w:r>
    </w:p>
    <w:tbl>
      <w:tblPr>
        <w:tblStyle w:val="TableGrid"/>
        <w:tblW w:w="901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124"/>
        <w:gridCol w:w="4886"/>
        <w:gridCol w:w="3005"/>
      </w:tblGrid>
      <w:tr w:rsidR="002D08BE" w:rsidRPr="00C8187E" w14:paraId="41AE220C" w14:textId="77777777" w:rsidTr="005B1B13">
        <w:trPr>
          <w:trHeight w:val="570"/>
        </w:trPr>
        <w:tc>
          <w:tcPr>
            <w:tcW w:w="1124" w:type="dxa"/>
            <w:shd w:val="clear" w:color="auto" w:fill="F2F2F2" w:themeFill="background1" w:themeFillShade="F2"/>
          </w:tcPr>
          <w:p w14:paraId="37947EE1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No</w:t>
            </w:r>
          </w:p>
        </w:tc>
        <w:tc>
          <w:tcPr>
            <w:tcW w:w="4886" w:type="dxa"/>
            <w:shd w:val="clear" w:color="auto" w:fill="F2F2F2" w:themeFill="background1" w:themeFillShade="F2"/>
          </w:tcPr>
          <w:p w14:paraId="56D4563A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Requirement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2AFCDCC4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Notes</w:t>
            </w:r>
          </w:p>
        </w:tc>
      </w:tr>
      <w:tr w:rsidR="002D08BE" w:rsidRPr="00C8187E" w14:paraId="762652EA" w14:textId="77777777" w:rsidTr="005B1B13">
        <w:tblPrEx>
          <w:tblLook w:val="06A0" w:firstRow="1" w:lastRow="0" w:firstColumn="1" w:lastColumn="0" w:noHBand="1" w:noVBand="1"/>
        </w:tblPrEx>
        <w:trPr>
          <w:trHeight w:val="570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505CEDD7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NFR01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1D35E3" w14:textId="77777777" w:rsidR="002D08BE" w:rsidRPr="00C8187E" w:rsidRDefault="002D08BE" w:rsidP="005B1B13">
            <w:pPr>
              <w:rPr>
                <w:rFonts w:cs="Calibri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UI and visualizations should be clean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A904B5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cs="Calibri"/>
              </w:rPr>
              <w:t>Big short titles, colors that match yet contrast, information that can be understood with some inference</w:t>
            </w:r>
            <w:r w:rsidRPr="00C8187E">
              <w:rPr>
                <w:rFonts w:cs="Calibri"/>
              </w:rPr>
              <w:br/>
            </w:r>
          </w:p>
        </w:tc>
      </w:tr>
      <w:tr w:rsidR="002D08BE" w:rsidRPr="00C8187E" w14:paraId="6FAD4435" w14:textId="77777777" w:rsidTr="005B1B13">
        <w:tblPrEx>
          <w:tblLook w:val="06A0" w:firstRow="1" w:lastRow="0" w:firstColumn="1" w:lastColumn="0" w:noHBand="1" w:noVBand="1"/>
        </w:tblPrEx>
        <w:trPr>
          <w:trHeight w:val="570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3747DFEE" w14:textId="77777777" w:rsidR="002D08BE" w:rsidRPr="008E2DE7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NFR02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66904A" w14:textId="77777777" w:rsidR="002D08BE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Is user-friendly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A5721" w14:textId="77777777" w:rsidR="002D08BE" w:rsidRPr="004947B9" w:rsidRDefault="002D08BE" w:rsidP="005B1B13">
            <w:pPr>
              <w:rPr>
                <w:rFonts w:cs="Calibri"/>
                <w:lang w:val="en-AU" w:eastAsia="zh-CN"/>
              </w:rPr>
            </w:pPr>
            <w:r>
              <w:rPr>
                <w:rFonts w:cs="Calibri"/>
              </w:rPr>
              <w:t>Users should be able to use all visualization and dynamic visual functions within the first 10 minutes</w:t>
            </w:r>
          </w:p>
        </w:tc>
      </w:tr>
      <w:tr w:rsidR="002D08BE" w:rsidRPr="00C8187E" w14:paraId="3F7FE14D" w14:textId="77777777" w:rsidTr="005B1B13">
        <w:tblPrEx>
          <w:tblLook w:val="06A0" w:firstRow="1" w:lastRow="0" w:firstColumn="1" w:lastColumn="0" w:noHBand="1" w:noVBand="1"/>
        </w:tblPrEx>
        <w:trPr>
          <w:trHeight w:val="570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651EA06F" w14:textId="77777777" w:rsidR="002D08BE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lastRenderedPageBreak/>
              <w:t xml:space="preserve">NFR03 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FDB3D7" w14:textId="77777777" w:rsidR="002D08BE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Image components should have good resolution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E92010" w14:textId="77777777" w:rsidR="002D08BE" w:rsidRDefault="002D08BE" w:rsidP="005B1B13">
            <w:pPr>
              <w:rPr>
                <w:rFonts w:cs="Calibri"/>
              </w:rPr>
            </w:pPr>
            <w:r>
              <w:rPr>
                <w:rFonts w:cs="Calibri"/>
              </w:rPr>
              <w:t>Should be clear (at least 72 PPI), not pixelated</w:t>
            </w:r>
          </w:p>
        </w:tc>
      </w:tr>
      <w:tr w:rsidR="002D08BE" w:rsidRPr="00C8187E" w14:paraId="6CE89927" w14:textId="77777777" w:rsidTr="005B1B13">
        <w:tblPrEx>
          <w:tblLook w:val="06A0" w:firstRow="1" w:lastRow="0" w:firstColumn="1" w:lastColumn="0" w:noHBand="1" w:noVBand="1"/>
        </w:tblPrEx>
        <w:trPr>
          <w:trHeight w:val="570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27F3187F" w14:textId="77777777" w:rsidR="002D08BE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NFR04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F8B97" w14:textId="77777777" w:rsidR="002D08BE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Fast component response rate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9AF652" w14:textId="77777777" w:rsidR="002D08BE" w:rsidRDefault="002D08BE" w:rsidP="005B1B13">
            <w:pPr>
              <w:rPr>
                <w:rFonts w:cs="Calibri"/>
              </w:rPr>
            </w:pPr>
            <w:r>
              <w:rPr>
                <w:rFonts w:cs="Calibri"/>
              </w:rPr>
              <w:t>Buttons and links should respond withing 1.5 seconds</w:t>
            </w:r>
          </w:p>
        </w:tc>
      </w:tr>
      <w:tr w:rsidR="002D08BE" w:rsidRPr="00D60FD7" w14:paraId="45C8CE19" w14:textId="77777777" w:rsidTr="005B1B13">
        <w:tblPrEx>
          <w:tblLook w:val="06A0" w:firstRow="1" w:lastRow="0" w:firstColumn="1" w:lastColumn="0" w:noHBand="1" w:noVBand="1"/>
        </w:tblPrEx>
        <w:trPr>
          <w:trHeight w:val="570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324866A1" w14:textId="77777777" w:rsidR="002D08BE" w:rsidRPr="00A20B78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NFR05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95F2E6" w14:textId="77777777" w:rsidR="002D08BE" w:rsidRPr="00A20B78" w:rsidRDefault="002D08BE" w:rsidP="005B1B13">
            <w:pPr>
              <w:rPr>
                <w:rFonts w:eastAsia="Calibri" w:cs="Calibri"/>
                <w:b/>
                <w:bCs/>
                <w:color w:val="000000" w:themeColor="text1"/>
                <w:szCs w:val="22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Fast website load time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94352C" w14:textId="77777777" w:rsidR="002D08BE" w:rsidRPr="00D60FD7" w:rsidRDefault="002D08BE" w:rsidP="005B1B13">
            <w:pPr>
              <w:rPr>
                <w:rFonts w:cs="Calibri"/>
              </w:rPr>
            </w:pPr>
            <w:r>
              <w:rPr>
                <w:rFonts w:cs="Calibri"/>
              </w:rPr>
              <w:t>Website page should load within three seconds</w:t>
            </w:r>
          </w:p>
        </w:tc>
      </w:tr>
      <w:tr w:rsidR="002D08BE" w:rsidRPr="00C8187E" w14:paraId="54FFBC7A" w14:textId="77777777" w:rsidTr="005B1B13">
        <w:tblPrEx>
          <w:tblLook w:val="06A0" w:firstRow="1" w:lastRow="0" w:firstColumn="1" w:lastColumn="0" w:noHBand="1" w:noVBand="1"/>
        </w:tblPrEx>
        <w:trPr>
          <w:trHeight w:val="1005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43976B53" w14:textId="77777777" w:rsidR="002D08BE" w:rsidRPr="00C8187E" w:rsidRDefault="002D08BE" w:rsidP="005B1B13">
            <w:pPr>
              <w:rPr>
                <w:rFonts w:cs="Calibri"/>
              </w:rPr>
            </w:pPr>
            <w:r w:rsidRPr="00E4132E">
              <w:rPr>
                <w:rFonts w:eastAsia="Calibri" w:cs="Calibri"/>
                <w:b/>
                <w:color w:val="000000" w:themeColor="text1"/>
                <w:szCs w:val="22"/>
              </w:rPr>
              <w:t>NFR0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6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FD2B9E" w14:textId="77777777" w:rsidR="002D08BE" w:rsidRPr="00C8187E" w:rsidRDefault="002D08BE" w:rsidP="005B1B13">
            <w:pPr>
              <w:rPr>
                <w:rFonts w:cs="Calibri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Primary data</w:t>
            </w: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 xml:space="preserve"> 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 xml:space="preserve">stored </w:t>
            </w: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confidential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ly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7F056B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cs="Calibri"/>
              </w:rPr>
              <w:t xml:space="preserve">Preferably the database/spreadsheet holding </w:t>
            </w:r>
            <w:r>
              <w:rPr>
                <w:rFonts w:cs="Calibri"/>
              </w:rPr>
              <w:t>primary</w:t>
            </w:r>
            <w:r w:rsidRPr="00C8187E">
              <w:rPr>
                <w:rFonts w:cs="Calibri"/>
              </w:rPr>
              <w:t xml:space="preserve"> data won’t be accessible through website </w:t>
            </w:r>
            <w:r>
              <w:rPr>
                <w:rFonts w:cs="Calibri"/>
              </w:rPr>
              <w:t>hyperlinks</w:t>
            </w:r>
            <w:r w:rsidRPr="00C8187E">
              <w:rPr>
                <w:rFonts w:cs="Calibri"/>
              </w:rPr>
              <w:br/>
            </w:r>
          </w:p>
        </w:tc>
      </w:tr>
      <w:tr w:rsidR="002D08BE" w:rsidRPr="00C8187E" w14:paraId="4FAC6E32" w14:textId="77777777" w:rsidTr="005B1B13">
        <w:tblPrEx>
          <w:tblLook w:val="06A0" w:firstRow="1" w:lastRow="0" w:firstColumn="1" w:lastColumn="0" w:noHBand="1" w:noVBand="1"/>
        </w:tblPrEx>
        <w:trPr>
          <w:trHeight w:val="1275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71EE6FA8" w14:textId="77777777" w:rsidR="002D08BE" w:rsidRPr="00C8187E" w:rsidRDefault="002D08BE" w:rsidP="005B1B13">
            <w:pPr>
              <w:rPr>
                <w:rFonts w:cs="Calibri"/>
              </w:rPr>
            </w:pPr>
            <w:r w:rsidRPr="00E4132E">
              <w:rPr>
                <w:rFonts w:eastAsia="Calibri" w:cs="Calibri"/>
                <w:b/>
                <w:color w:val="000000" w:themeColor="text1"/>
                <w:szCs w:val="22"/>
              </w:rPr>
              <w:t>NFR0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7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E69FA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Data is reliable and acknowledged if from other sources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49607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cs="Calibri"/>
              </w:rPr>
              <w:t>The data used should have been collected from recent years – perhaps with an exception for years during lockdown</w:t>
            </w:r>
            <w:r w:rsidRPr="00C8187E">
              <w:rPr>
                <w:rFonts w:cs="Calibri"/>
              </w:rPr>
              <w:br/>
            </w:r>
          </w:p>
        </w:tc>
      </w:tr>
      <w:tr w:rsidR="002D08BE" w:rsidRPr="00C8187E" w14:paraId="609C8673" w14:textId="77777777" w:rsidTr="005B1B13">
        <w:tblPrEx>
          <w:tblLook w:val="06A0" w:firstRow="1" w:lastRow="0" w:firstColumn="1" w:lastColumn="0" w:noHBand="1" w:noVBand="1"/>
        </w:tblPrEx>
        <w:trPr>
          <w:trHeight w:val="780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250C647C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NFR0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8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77A73C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The information will follow the Australian Privacy Principles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579FDB" w14:textId="77777777" w:rsidR="002D08BE" w:rsidRPr="00C8187E" w:rsidRDefault="002D08BE" w:rsidP="005B1B13">
            <w:pPr>
              <w:rPr>
                <w:rFonts w:cs="Calibri"/>
              </w:rPr>
            </w:pPr>
          </w:p>
        </w:tc>
      </w:tr>
      <w:tr w:rsidR="002D08BE" w:rsidRPr="00C8187E" w14:paraId="4FE94729" w14:textId="77777777" w:rsidTr="005B1B13">
        <w:tblPrEx>
          <w:tblLook w:val="06A0" w:firstRow="1" w:lastRow="0" w:firstColumn="1" w:lastColumn="0" w:noHBand="1" w:noVBand="1"/>
        </w:tblPrEx>
        <w:trPr>
          <w:trHeight w:val="1065"/>
        </w:trPr>
        <w:tc>
          <w:tcPr>
            <w:tcW w:w="1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6FDEC736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>NFR0</w:t>
            </w:r>
            <w:r>
              <w:rPr>
                <w:rFonts w:eastAsia="Calibri" w:cs="Calibri"/>
                <w:b/>
                <w:bCs/>
                <w:color w:val="000000" w:themeColor="text1"/>
                <w:szCs w:val="22"/>
              </w:rPr>
              <w:t>9</w:t>
            </w:r>
          </w:p>
        </w:tc>
        <w:tc>
          <w:tcPr>
            <w:tcW w:w="48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8D4FDD" w14:textId="77777777" w:rsidR="002D08BE" w:rsidRPr="00C8187E" w:rsidRDefault="002D08BE" w:rsidP="005B1B13">
            <w:pPr>
              <w:rPr>
                <w:rFonts w:cs="Calibri"/>
              </w:rPr>
            </w:pPr>
            <w:r w:rsidRPr="00C8187E">
              <w:rPr>
                <w:rFonts w:eastAsia="Calibri" w:cs="Calibri"/>
                <w:b/>
                <w:bCs/>
                <w:color w:val="000000" w:themeColor="text1"/>
                <w:szCs w:val="22"/>
              </w:rPr>
              <w:t xml:space="preserve">The graphs will be proportionate to the sizes required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3DA4D4" w14:textId="77777777" w:rsidR="002D08BE" w:rsidRPr="00C8187E" w:rsidRDefault="002D08BE" w:rsidP="005B1B13">
            <w:pPr>
              <w:rPr>
                <w:rFonts w:cs="Calibri"/>
              </w:rPr>
            </w:pPr>
            <w:r w:rsidRPr="004C576B">
              <w:rPr>
                <w:rFonts w:eastAsia="Calibri" w:cs="Calibri"/>
                <w:color w:val="000000" w:themeColor="text1"/>
                <w:szCs w:val="22"/>
              </w:rPr>
              <w:t>e.g., the size of the US will not be made uncharacteristically larger unless it is relevant to how the data is shown</w:t>
            </w:r>
          </w:p>
        </w:tc>
      </w:tr>
    </w:tbl>
    <w:p w14:paraId="03CD859E" w14:textId="77777777" w:rsidR="000E048F" w:rsidRDefault="000E048F"/>
    <w:sectPr w:rsidR="000E048F" w:rsidSect="00B96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CD8"/>
    <w:multiLevelType w:val="hybridMultilevel"/>
    <w:tmpl w:val="71C03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675F"/>
    <w:multiLevelType w:val="hybridMultilevel"/>
    <w:tmpl w:val="FFFFFFFF"/>
    <w:lvl w:ilvl="0" w:tplc="EFEA9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6D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E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2F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AE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8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AD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86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7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92111">
    <w:abstractNumId w:val="1"/>
  </w:num>
  <w:num w:numId="2" w16cid:durableId="75644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E"/>
    <w:rsid w:val="000E048F"/>
    <w:rsid w:val="002D08BE"/>
    <w:rsid w:val="004C4F82"/>
    <w:rsid w:val="00B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550B1"/>
  <w15:chartTrackingRefBased/>
  <w15:docId w15:val="{AF9E2835-C24C-2647-8759-671EE21C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BE"/>
    <w:pPr>
      <w:spacing w:line="240" w:lineRule="exact"/>
    </w:pPr>
    <w:rPr>
      <w:rFonts w:ascii="Calibri" w:eastAsia="Times New Roman" w:hAnsi="Calibri" w:cs="Times New Roman"/>
      <w:sz w:val="22"/>
      <w:szCs w:val="20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2D08BE"/>
    <w:pPr>
      <w:keepNext/>
      <w:keepLines/>
      <w:spacing w:before="240"/>
      <w:outlineLvl w:val="0"/>
    </w:pPr>
    <w:rPr>
      <w:rFonts w:eastAsiaTheme="majorEastAsia" w:cstheme="majorBidi"/>
      <w:b/>
      <w:color w:val="1F3864" w:themeColor="accent1" w:themeShade="80"/>
      <w:kern w:val="28"/>
      <w:sz w:val="36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BE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BE"/>
    <w:rPr>
      <w:rFonts w:eastAsiaTheme="majorEastAsia" w:cstheme="majorBidi"/>
      <w:b/>
      <w:color w:val="1F3864" w:themeColor="accent1" w:themeShade="80"/>
      <w:kern w:val="28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8BE"/>
    <w:rPr>
      <w:rFonts w:eastAsiaTheme="majorEastAsia" w:cstheme="majorBidi"/>
      <w:b/>
      <w:color w:val="1F3864" w:themeColor="accent1" w:themeShade="80"/>
      <w:sz w:val="22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2D08BE"/>
    <w:pPr>
      <w:ind w:left="720"/>
      <w:contextualSpacing/>
    </w:pPr>
  </w:style>
  <w:style w:type="table" w:styleId="TableGrid">
    <w:name w:val="Table Grid"/>
    <w:basedOn w:val="TableNormal"/>
    <w:uiPriority w:val="59"/>
    <w:rsid w:val="002D08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2D08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Sanares</dc:creator>
  <cp:keywords/>
  <dc:description/>
  <cp:lastModifiedBy>Lorraine Sanares</cp:lastModifiedBy>
  <cp:revision>3</cp:revision>
  <dcterms:created xsi:type="dcterms:W3CDTF">2022-04-29T05:12:00Z</dcterms:created>
  <dcterms:modified xsi:type="dcterms:W3CDTF">2022-04-29T05:15:00Z</dcterms:modified>
</cp:coreProperties>
</file>