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lineRule="auto" w:line="276" w:before="283" w:after="113"/>
        <w:ind w:firstLine="1134" w:start="113" w:end="113"/>
        <w:jc w:val="center"/>
        <w:rPr/>
      </w:pPr>
      <w:r>
        <w:rPr/>
        <w:t xml:space="preserve">Документация к </w:t>
      </w:r>
      <w:r>
        <w:rPr>
          <w:lang w:val="en-US"/>
        </w:rPr>
        <w:t xml:space="preserve">API </w:t>
      </w:r>
      <w:r>
        <w:rPr/>
        <w:t>модели распознавания человека по фотографии</w:t>
      </w:r>
      <w:r>
        <w:br w:type="page"/>
      </w:r>
    </w:p>
    <w:p>
      <w:pPr>
        <w:pStyle w:val="Heading2"/>
        <w:bidi w:val="0"/>
        <w:spacing w:lineRule="auto" w:line="276" w:before="283" w:after="113"/>
        <w:ind w:firstLine="1134" w:start="113" w:end="113"/>
        <w:jc w:val="center"/>
        <w:rPr/>
      </w:pPr>
      <w:r>
        <w:rPr/>
        <w:t>1. Установка необходимых зависимостей</w:t>
      </w:r>
    </w:p>
    <w:p>
      <w:pPr>
        <w:pStyle w:val="BodyText"/>
        <w:bidi w:val="0"/>
        <w:spacing w:lineRule="auto" w:line="276" w:before="283" w:after="113"/>
        <w:ind w:firstLine="1134" w:start="113" w:end="113"/>
        <w:jc w:val="center"/>
        <w:rPr/>
      </w:pPr>
      <w:r>
        <w:rPr/>
      </w:r>
    </w:p>
    <w:p>
      <w:pPr>
        <w:pStyle w:val="BodyText"/>
        <w:bidi w:val="0"/>
        <w:spacing w:lineRule="auto" w:line="276" w:before="283" w:after="113"/>
        <w:ind w:firstLine="1134" w:start="113" w:end="113"/>
        <w:jc w:val="start"/>
        <w:rPr/>
      </w:pPr>
      <w:r>
        <w:rPr/>
        <w:t xml:space="preserve">Для того чтобы начать работу с </w:t>
      </w:r>
      <w:r>
        <w:rPr>
          <w:lang w:val="en-US"/>
        </w:rPr>
        <w:t xml:space="preserve">API, </w:t>
      </w:r>
      <w:r>
        <w:rPr>
          <w:lang w:val="ru-RU"/>
        </w:rPr>
        <w:t xml:space="preserve">требуется скачать с </w:t>
      </w:r>
      <w:hyperlink r:id="rId2">
        <w:r>
          <w:rPr>
            <w:rStyle w:val="Hyperlink"/>
            <w:lang w:val="ru-RU"/>
          </w:rPr>
          <w:t>репозитория</w:t>
        </w:r>
      </w:hyperlink>
      <w:r>
        <w:rPr>
          <w:lang w:val="ru-RU"/>
        </w:rPr>
        <w:t xml:space="preserve"> весь </w:t>
      </w:r>
      <w:r>
        <w:rPr>
          <w:lang w:val="en-US"/>
        </w:rPr>
        <w:t>Module_2:</w:t>
      </w:r>
    </w:p>
    <w:p>
      <w:pPr>
        <w:pStyle w:val="BodyText"/>
        <w:bidi w:val="0"/>
        <w:spacing w:lineRule="auto" w:line="276" w:before="283" w:after="113"/>
        <w:ind w:firstLine="1134" w:start="113" w:end="113"/>
        <w:jc w:val="start"/>
        <w:rPr>
          <w:lang w:val="ru-RU"/>
        </w:rPr>
      </w:pPr>
      <w:hyperlink r:id="rId4">
        <w:r>
          <w:drawing>
            <wp:anchor behindDoc="0" distT="0" distB="0" distL="0" distR="0" simplePos="0" locked="0" layoutInCell="0" allowOverlap="1" relativeHeight="2">
              <wp:simplePos x="0" y="0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6120130" cy="4104640"/>
              <wp:effectExtent l="0" t="0" r="0" b="0"/>
              <wp:wrapSquare wrapText="bothSides"/>
              <wp:docPr id="1" name="Изображение1" descr="" title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Изображение1" descr="" title=""/>
                      <pic:cNvPicPr>
                        <a:picLocks noChangeAspect="1" noChangeArrowheads="1"/>
                      </pic:cNvPicPr>
                    </pic:nvPicPr>
                    <pic:blipFill>
                      <a:blip r:embed="rId3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6120130" cy="410464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</wp:anchor>
          </w:drawing>
        </w:r>
        <w:r>
          <w:rPr>
            <w:rStyle w:val="Hyperlink"/>
            <w:lang w:val="ru-RU"/>
          </w:rPr>
          <w:t xml:space="preserve">Ссылка на </w:t>
        </w:r>
        <w:r>
          <w:rPr>
            <w:rStyle w:val="Hyperlink"/>
            <w:lang w:val="en-US"/>
          </w:rPr>
          <w:t>Module_2</w:t>
        </w:r>
      </w:hyperlink>
    </w:p>
    <w:p>
      <w:pPr>
        <w:pStyle w:val="BodyText"/>
        <w:bidi w:val="0"/>
        <w:spacing w:lineRule="auto" w:line="276" w:before="283" w:after="113"/>
        <w:ind w:firstLine="1134" w:start="113" w:end="113"/>
        <w:jc w:val="start"/>
        <w:rPr>
          <w:lang w:val="en-US"/>
        </w:rPr>
      </w:pPr>
      <w:r>
        <w:rPr>
          <w:lang w:val="ru-RU"/>
        </w:rPr>
      </w:r>
    </w:p>
    <w:p>
      <w:pPr>
        <w:pStyle w:val="BodyText"/>
        <w:bidi w:val="0"/>
        <w:spacing w:lineRule="auto" w:line="276" w:before="283" w:after="113"/>
        <w:ind w:firstLine="1134" w:start="113" w:end="113"/>
        <w:jc w:val="start"/>
        <w:rPr>
          <w:lang w:val="ru-RU"/>
        </w:rPr>
      </w:pPr>
      <w:r>
        <w:rPr>
          <w:lang w:val="ru-RU"/>
        </w:rPr>
        <w:t xml:space="preserve">далее, следует запустить </w:t>
      </w:r>
      <w:r>
        <w:rPr>
          <w:lang w:val="en-US"/>
        </w:rPr>
        <w:t xml:space="preserve">IDE </w:t>
      </w:r>
      <w:r>
        <w:rPr>
          <w:lang w:val="ru-RU"/>
        </w:rPr>
        <w:t xml:space="preserve">в котором вы работаете, и открыть терминал. В нем, следует выбрать вашу версию </w:t>
      </w:r>
      <w:r>
        <w:rPr>
          <w:lang w:val="en-US"/>
        </w:rPr>
        <w:t xml:space="preserve">python, </w:t>
      </w:r>
      <w:r>
        <w:rPr>
          <w:lang w:val="ru-RU"/>
        </w:rPr>
        <w:t xml:space="preserve">и </w:t>
      </w:r>
      <w:r>
        <w:rPr>
          <w:lang w:val="ru-RU"/>
        </w:rPr>
        <w:t xml:space="preserve">прописать </w:t>
      </w:r>
      <w:r>
        <w:rPr>
          <w:b/>
          <w:bCs/>
          <w:lang w:val="en-US"/>
        </w:rPr>
        <w:t xml:space="preserve">pip install streamlit, </w:t>
      </w:r>
      <w:r>
        <w:rPr>
          <w:b w:val="false"/>
          <w:bCs w:val="false"/>
          <w:lang w:val="ru-RU"/>
        </w:rPr>
        <w:t xml:space="preserve">для установки библиотеки с инструментами создания </w:t>
      </w:r>
      <w:r>
        <w:rPr>
          <w:b w:val="false"/>
          <w:bCs w:val="false"/>
          <w:lang w:val="en-US"/>
        </w:rPr>
        <w:t>AP</w:t>
      </w:r>
      <w:r>
        <w:br w:type="page"/>
      </w:r>
    </w:p>
    <w:p>
      <w:pPr>
        <w:pStyle w:val="Heading2"/>
        <w:bidi w:val="0"/>
        <w:ind w:hanging="0" w:start="0"/>
        <w:jc w:val="start"/>
        <w:rPr>
          <w:lang w:val="en-US"/>
        </w:rPr>
      </w:pPr>
      <w:r>
        <w:rPr>
          <w:lang w:val="en-US"/>
        </w:rPr>
        <w:t xml:space="preserve">2. </w:t>
      </w:r>
      <w:r>
        <w:rPr>
          <w:lang w:val="ru-RU"/>
        </w:rPr>
        <w:t xml:space="preserve">Запуск </w:t>
      </w:r>
      <w:r>
        <w:rPr>
          <w:lang w:val="en-US"/>
        </w:rPr>
        <w:t>API</w:t>
      </w:r>
    </w:p>
    <w:p>
      <w:pPr>
        <w:pStyle w:val="BodyText"/>
        <w:bidi w:val="0"/>
        <w:jc w:val="start"/>
        <w:rPr>
          <w:lang w:val="en-US"/>
        </w:rPr>
      </w:pPr>
      <w:r>
        <w:rPr/>
      </w:r>
    </w:p>
    <w:p>
      <w:pPr>
        <w:pStyle w:val="BodyText"/>
        <w:bidi w:val="0"/>
        <w:spacing w:before="283" w:after="113"/>
        <w:ind w:firstLine="1134" w:start="113" w:end="113"/>
        <w:jc w:val="start"/>
        <w:rPr/>
      </w:pPr>
      <w:r>
        <w:rPr>
          <w:lang w:val="ru-RU"/>
        </w:rPr>
        <w:t xml:space="preserve">Для того чтобы запустить веб-приложение, скопируйте путь к </w:t>
      </w:r>
      <w:r>
        <w:rPr>
          <w:b/>
          <w:bCs/>
          <w:lang w:val="en-US"/>
        </w:rPr>
        <w:t>api.py</w:t>
      </w:r>
      <w:r>
        <w:rPr>
          <w:b w:val="false"/>
          <w:bCs w:val="false"/>
          <w:lang w:val="en-US"/>
        </w:rPr>
        <w:t xml:space="preserve">, </w:t>
      </w:r>
      <w:r>
        <w:rPr>
          <w:b w:val="false"/>
          <w:bCs w:val="false"/>
          <w:lang w:val="ru-RU"/>
        </w:rPr>
        <w:t xml:space="preserve">и в терминале </w:t>
      </w:r>
      <w:r>
        <w:rPr>
          <w:lang w:val="ru-RU"/>
        </w:rPr>
        <w:t>пропишите</w:t>
      </w:r>
      <w:r>
        <w:rPr>
          <w:b w:val="false"/>
          <w:bCs w:val="false"/>
          <w:lang w:val="ru-RU"/>
        </w:rPr>
        <w:t xml:space="preserve"> команду </w:t>
      </w:r>
      <w:r>
        <w:rPr>
          <w:b/>
          <w:bCs/>
          <w:lang w:val="en-US"/>
        </w:rPr>
        <w:t xml:space="preserve">streamlit run </w:t>
      </w:r>
      <w:r>
        <w:rPr>
          <w:b/>
          <w:bCs/>
          <w:lang w:val="ru-RU"/>
        </w:rPr>
        <w:t>ваш\путь\к\</w:t>
      </w:r>
      <w:r>
        <w:rPr>
          <w:b/>
          <w:bCs/>
          <w:lang w:val="en-US"/>
        </w:rPr>
        <w:t>api.py</w:t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b/>
          <w:bCs/>
          <w:lang w:val="en-US"/>
        </w:rPr>
      </w:pPr>
      <w:r>
        <w:rPr/>
      </w:r>
    </w:p>
    <w:p>
      <w:pPr>
        <w:pStyle w:val="BodyText"/>
        <w:bidi w:val="0"/>
        <w:jc w:val="start"/>
        <w:rPr>
          <w:b w:val="false"/>
          <w:bCs w:val="false"/>
          <w:lang w:val="ru-RU"/>
        </w:rPr>
      </w:pPr>
      <w:r>
        <w:rPr>
          <w:b w:val="false"/>
          <w:bCs w:val="false"/>
          <w:lang w:val="ru-RU"/>
        </w:rPr>
        <w:t>Пример команды:</w:t>
      </w:r>
    </w:p>
    <w:p>
      <w:pPr>
        <w:pStyle w:val="BodyText"/>
        <w:bidi w:val="0"/>
        <w:jc w:val="start"/>
        <w:rPr>
          <w:b/>
          <w:bCs/>
          <w:lang w:val="en-US"/>
        </w:rPr>
      </w:pPr>
      <w:r>
        <w:rPr>
          <w:b/>
          <w:bCs/>
          <w:lang w:val="en-US"/>
        </w:rPr>
        <w:t>streamlit run Module_2\api.py</w:t>
      </w:r>
    </w:p>
    <w:p>
      <w:pPr>
        <w:pStyle w:val="BodyText"/>
        <w:bidi w:val="0"/>
        <w:jc w:val="start"/>
        <w:rPr>
          <w:b/>
          <w:bCs/>
          <w:lang w:val="en-US"/>
        </w:rPr>
      </w:pPr>
      <w:r>
        <w:rPr>
          <w:b/>
          <w:bCs/>
          <w:lang w:val="en-US"/>
        </w:rPr>
      </w:r>
    </w:p>
    <w:p>
      <w:pPr>
        <w:pStyle w:val="BodyText"/>
        <w:bidi w:val="0"/>
        <w:spacing w:before="283" w:after="113"/>
        <w:ind w:firstLine="1134" w:start="113" w:end="113"/>
        <w:jc w:val="start"/>
        <w:rPr/>
      </w:pPr>
      <w:r>
        <w:rPr>
          <w:b w:val="false"/>
          <w:bCs w:val="false"/>
          <w:lang w:val="ru-RU"/>
        </w:rPr>
        <w:t xml:space="preserve">После выполнения этой команды, у вас запустится отдельная вкладка в браузере на локальном </w:t>
      </w:r>
      <w:r>
        <w:rPr>
          <w:b/>
          <w:bCs/>
          <w:lang w:val="en-US"/>
        </w:rPr>
        <w:t>хосте</w:t>
      </w:r>
      <w:r>
        <w:rPr>
          <w:b w:val="false"/>
          <w:bCs w:val="false"/>
          <w:lang w:val="ru-RU"/>
        </w:rPr>
        <w:t>. Дождитесь ее загрузки, и сможете пользоваться.</w:t>
      </w:r>
      <w:r>
        <w:br w:type="page"/>
      </w:r>
    </w:p>
    <w:p>
      <w:pPr>
        <w:pStyle w:val="Heading2"/>
        <w:bidi w:val="0"/>
        <w:ind w:hanging="0" w:start="0"/>
        <w:jc w:val="start"/>
        <w:rPr/>
      </w:pPr>
      <w:r>
        <w:rPr/>
        <w:t xml:space="preserve">3. Использование </w:t>
      </w:r>
      <w:r>
        <w:rPr>
          <w:lang w:val="en-US"/>
        </w:rPr>
        <w:t>API</w:t>
      </w:r>
    </w:p>
    <w:p>
      <w:pPr>
        <w:pStyle w:val="BodyText"/>
        <w:bidi w:val="0"/>
        <w:jc w:val="start"/>
        <w:rPr>
          <w:lang w:val="en-US"/>
        </w:rPr>
      </w:pPr>
      <w:r>
        <w:rPr/>
      </w:r>
    </w:p>
    <w:p>
      <w:pPr>
        <w:pStyle w:val="BodyText"/>
        <w:bidi w:val="0"/>
        <w:spacing w:before="283" w:after="113"/>
        <w:ind w:firstLine="1134" w:start="113" w:end="113"/>
        <w:jc w:val="start"/>
        <w:rPr/>
      </w:pPr>
      <w:r>
        <w:rPr/>
        <w:t>После загрузки приложения, перед вами будет следующий интерфейс:</w:t>
      </w:r>
    </w:p>
    <w:p>
      <w:pPr>
        <w:pStyle w:val="BodyText"/>
        <w:bidi w:val="0"/>
        <w:spacing w:before="283" w:after="113"/>
        <w:ind w:firstLine="1134" w:start="113" w:end="113"/>
        <w:jc w:val="star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35985"/>
            <wp:effectExtent l="0" t="0" r="0" b="0"/>
            <wp:wrapSquare wrapText="largest"/>
            <wp:docPr id="2" name="Изображение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35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Нажмите на кнопку «</w:t>
      </w:r>
      <w:r>
        <w:rPr/>
        <w:t>Справка</w:t>
      </w:r>
      <w:r>
        <w:rPr>
          <w:b w:val="false"/>
          <w:bCs w:val="false"/>
          <w:lang w:val="ru-RU"/>
        </w:rPr>
        <w:t xml:space="preserve">», для скачивания файла с документацией в формате </w:t>
      </w:r>
      <w:r>
        <w:rPr>
          <w:b w:val="false"/>
          <w:bCs w:val="false"/>
          <w:lang w:val="en-US"/>
        </w:rPr>
        <w:t>pdf:</w:t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b w:val="false"/>
          <w:bCs w:val="false"/>
          <w:lang w:val="en-US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6620" cy="3409315"/>
            <wp:effectExtent l="0" t="0" r="0" b="0"/>
            <wp:wrapSquare wrapText="largest"/>
            <wp:docPr id="3" name="Изображение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409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b w:val="false"/>
          <w:bCs w:val="false"/>
        </w:rPr>
      </w:pPr>
      <w:r>
        <w:rPr>
          <w:lang w:val="ru-RU"/>
        </w:rPr>
      </w:r>
      <w:r>
        <w:br w:type="page"/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lang w:val="ru-RU"/>
        </w:rPr>
      </w:pPr>
      <w:r>
        <w:rPr>
          <w:b w:val="false"/>
          <w:bCs w:val="false"/>
          <w:lang w:val="ru-RU"/>
        </w:rPr>
        <w:t>Для загрузки изображения, нажмите на форму «Выберите изображение», и выберите нужное вам фото:</w:t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b w:val="false"/>
          <w:bCs w:val="false"/>
        </w:rPr>
      </w:pPr>
      <w:r>
        <w:rPr>
          <w:lang w:val="ru-RU"/>
        </w:rPr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6620" cy="3387090"/>
            <wp:effectExtent l="0" t="0" r="0" b="0"/>
            <wp:wrapSquare wrapText="largest"/>
            <wp:docPr id="4" name="Изображение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387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Выберите файл:</w:t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6620" cy="3865880"/>
            <wp:effectExtent l="0" t="0" r="0" b="0"/>
            <wp:wrapSquare wrapText="largest"/>
            <wp:docPr id="5" name="Изображение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865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Модель начнет распознавание, и выведет результаты в зависимости от случая:</w:t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lang w:val="ru-RU"/>
        </w:rPr>
      </w:pPr>
      <w:r>
        <w:rPr>
          <w:b w:val="false"/>
          <w:bCs w:val="false"/>
          <w:lang w:val="ru-RU"/>
        </w:rPr>
        <w:t>Если модель распознала человека, она выведет исходное фото, фото распознованного человека, его имя, и процент сходства:</w:t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6620" cy="5099050"/>
            <wp:effectExtent l="0" t="0" r="0" b="0"/>
            <wp:wrapSquare wrapText="largest"/>
            <wp:docPr id="6" name="Изображение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509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Если модель не нашла лица на фото или модель не сможет извлечь эмбеддинг, она выведет следующее:</w:t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6620" cy="3923665"/>
            <wp:effectExtent l="0" t="0" r="0" b="0"/>
            <wp:wrapSquare wrapText="largest"/>
            <wp:docPr id="7" name="Изображение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92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Если на фото модель найдет больше одного лица:</w:t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6620" cy="3540760"/>
            <wp:effectExtent l="0" t="0" r="0" b="0"/>
            <wp:wrapSquare wrapText="largest"/>
            <wp:docPr id="8" name="Изображение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54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 w:val="false"/>
          <w:bCs w:val="false"/>
          <w:lang w:val="ru-RU"/>
        </w:rPr>
        <w:t>Если модель сможет найти лицо и извлечь эмбеддинг, но не сможет найти подходящего человека в базе данных:</w:t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b w:val="false"/>
          <w:bCs w:val="false"/>
        </w:rPr>
      </w:pPr>
      <w:r>
        <w:rPr>
          <w:lang w:val="ru-RU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6620" cy="3945255"/>
            <wp:effectExtent l="0" t="0" r="0" b="0"/>
            <wp:wrapSquare wrapText="largest"/>
            <wp:docPr id="9" name="Изображение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3945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BodyText"/>
        <w:bidi w:val="0"/>
        <w:spacing w:before="283" w:after="113"/>
        <w:ind w:firstLine="1134" w:start="113" w:end="113"/>
        <w:jc w:val="start"/>
        <w:rPr>
          <w:b w:val="false"/>
          <w:bCs w:val="false"/>
        </w:rPr>
      </w:pPr>
      <w:r>
        <w:rPr>
          <w:lang w:val="ru-RU"/>
        </w:rPr>
      </w:r>
    </w:p>
    <w:sectPr>
      <w:footerReference w:type="default" r:id="rId13"/>
      <w:type w:val="nextPage"/>
      <w:pgSz w:w="11906" w:h="16838"/>
      <w:pgMar w:left="1134" w:right="1134" w:gutter="0" w:header="0" w:top="1134" w:footer="1134" w:bottom="2521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cc" w:characterSet="windows-1251"/>
    <w:family w:val="roman"/>
    <w:pitch w:val="variable"/>
  </w:font>
  <w:font w:name="Liberation Sans">
    <w:altName w:val="Arial"/>
    <w:charset w:val="cc" w:characterSet="windows-125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bidi w:val="0"/>
      <w:jc w:val="start"/>
      <w:rPr/>
    </w:pPr>
    <w:r>
      <w:rPr/>
      <w:t>Подготовил Зотеев А.</w:t>
    </w:r>
  </w:p>
  <w:p>
    <w:pPr>
      <w:pStyle w:val="Footer"/>
      <w:bidi w:val="0"/>
      <w:jc w:val="start"/>
      <w:rPr/>
    </w:pPr>
    <w:r>
      <w:rPr/>
      <w:t>ИСП-21</w:t>
    </w:r>
  </w:p>
  <w:p>
    <w:pPr>
      <w:pStyle w:val="Footer"/>
      <w:bidi w:val="0"/>
      <w:jc w:val="start"/>
      <w:rPr/>
    </w:pPr>
    <w:r>
      <w:rPr/>
      <w:t>г. Долгопрудный</w:t>
    </w:r>
  </w:p>
  <w:p>
    <w:pPr>
      <w:pStyle w:val="Footer"/>
      <w:bidi w:val="0"/>
      <w:jc w:val="start"/>
      <w:rPr/>
    </w:pPr>
    <w:r>
      <w:rPr/>
      <w:t>27.01.2025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ru-RU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SimSun" w:cs="Lucida Sans"/>
      <w:color w:val="auto"/>
      <w:kern w:val="2"/>
      <w:sz w:val="24"/>
      <w:szCs w:val="24"/>
      <w:lang w:val="ru-RU" w:eastAsia="zh-CN" w:bidi="hi-IN"/>
    </w:rPr>
  </w:style>
  <w:style w:type="paragraph" w:styleId="Heading2">
    <w:name w:val="heading 2"/>
    <w:basedOn w:val="Style13"/>
    <w:next w:val="BodyText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Hyperlink">
    <w:name w:val="Hyperlink"/>
    <w:rPr>
      <w:color w:val="000080"/>
      <w:u w:val="single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Lucida Sans"/>
    </w:rPr>
  </w:style>
  <w:style w:type="paragraph" w:styleId="Title">
    <w:name w:val="Title"/>
    <w:basedOn w:val="Style13"/>
    <w:next w:val="BodyText"/>
    <w:qFormat/>
    <w:pPr>
      <w:jc w:val="center"/>
    </w:pPr>
    <w:rPr>
      <w:b/>
      <w:bCs/>
      <w:sz w:val="56"/>
      <w:szCs w:val="56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github.com/Rainfue/face_recognition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github.com/Rainfue/face_recognition/tree/main/Module_2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footer" Target="footer1.xml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</TotalTime>
  <Application>LibreOffice/24.8.4.2$Windows_X86_64 LibreOffice_project/bb3cfa12c7b1bf994ecc5649a80400d06cd71002</Application>
  <AppVersion>15.0000</AppVersion>
  <Pages>10</Pages>
  <Words>215</Words>
  <Characters>1304</Characters>
  <CharactersWithSpaces>1495</CharactersWithSpaces>
  <Paragraphs>24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2025-01-27T12:02:24Z</dcterms:created>
  <dc:creator/>
  <dc:description/>
  <dc:language>ru-RU</dc:language>
  <cp:lastModifiedBy/>
  <dcterms:modified xsi:type="dcterms:W3CDTF">2025-01-27T13:07:09Z</dcterms:modified>
  <cp:revision>1</cp:revision>
  <dc:subject/>
  <dc:title/>
</cp:coreProperties>
</file>