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E47" w:rsidRPr="00B979BD" w:rsidRDefault="00C53E47" w:rsidP="00B979BD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79BD">
        <w:rPr>
          <w:rFonts w:ascii="Times New Roman" w:hAnsi="Times New Roman" w:cs="Times New Roman"/>
          <w:b/>
          <w:sz w:val="28"/>
          <w:szCs w:val="28"/>
        </w:rPr>
        <w:t>Тестирование пользовательского интерфейса</w:t>
      </w:r>
    </w:p>
    <w:p w:rsidR="00C53E47" w:rsidRDefault="00B979BD" w:rsidP="00C53E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C53E47">
        <w:rPr>
          <w:rFonts w:ascii="Times New Roman" w:hAnsi="Times New Roman" w:cs="Times New Roman"/>
          <w:b/>
          <w:sz w:val="28"/>
          <w:szCs w:val="28"/>
        </w:rPr>
        <w:t>Цель тестирования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Целью тестирования пользовательского интерфейса являлась проверка корректности функционирования графической части клиентского приложения, а также оценка устойчивости системы при обработке пользовательских сценариев различного типа. Основное внимание в рамках данного этапа тестирования было уделено проверке логики работы окон авторизации, регистрации, подтверждения кода, восстановления пароля, а также вспомогательных информационных окон.</w:t>
      </w:r>
    </w:p>
    <w:p w:rsidR="00C53E47" w:rsidRPr="00745926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Тестирование проводилось с точки зрения конечного пользователя, что позволило оценить не только корректность выполнения функциональных сценариев, но и удобство взаимодействия с интерфейсом, наличие валидации пользовательского ввода, корректность переходов между окнами и обработку ошибочных ситуаций.</w:t>
      </w:r>
    </w:p>
    <w:p w:rsidR="00C53E47" w:rsidRDefault="00B979BD" w:rsidP="00C53E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C53E47">
        <w:rPr>
          <w:rFonts w:ascii="Times New Roman" w:hAnsi="Times New Roman" w:cs="Times New Roman"/>
          <w:b/>
          <w:sz w:val="28"/>
          <w:szCs w:val="28"/>
        </w:rPr>
        <w:t>Методика тестирования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Тестирование пользовательского интерфейса проводилось вручную посредством последовательной проверки всех доступных пользовательских сценариев. В ходе тестирования выполнялась имитация реального взаимодействия пользователя с системой, включая ввод корректных и некорректных данных, проверку реакций интерфейса, а также анализ поведения приложения при возникновении ошибочных ситуаций.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Для каждого тестового сценария фиксировались следующие параметры: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тестируемое окно или модуль;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выполняемое действие;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входные данные;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ожидаемый результат;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фактический результат;</w:t>
      </w:r>
    </w:p>
    <w:p w:rsidR="00AE4148" w:rsidRPr="00AE4148" w:rsidRDefault="00C53E47" w:rsidP="00AE414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статус выполнения теста.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 рамках тестирования применялись следующие подходы:</w:t>
      </w:r>
    </w:p>
    <w:p w:rsidR="00C53E47" w:rsidRP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позитивное тестирование — проверка корректной работы системы при вводе валидных данных;</w:t>
      </w:r>
    </w:p>
    <w:p w:rsidR="00C53E47" w:rsidRP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негативное тестирование — проверка реакции системы на некорректный ввод;</w:t>
      </w:r>
    </w:p>
    <w:p w:rsidR="00C53E47" w:rsidRP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проверка граничных условий — анализ поведения интерфейса при минимально допустимых значениях;</w:t>
      </w:r>
    </w:p>
    <w:p w:rsid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тестирование навигации — проверка корректности переходов между окнами приложения.</w:t>
      </w:r>
    </w:p>
    <w:p w:rsidR="00AE4148" w:rsidRPr="00C53E47" w:rsidRDefault="00AE4148" w:rsidP="00AE4148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C53E47" w:rsidRDefault="00B979BD" w:rsidP="00C53E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1.3 </w:t>
      </w:r>
      <w:r w:rsidR="00C53E47">
        <w:rPr>
          <w:rFonts w:ascii="Times New Roman" w:hAnsi="Times New Roman" w:cs="Times New Roman"/>
          <w:b/>
          <w:sz w:val="28"/>
          <w:szCs w:val="28"/>
        </w:rPr>
        <w:t>Результаты тестирования</w:t>
      </w:r>
    </w:p>
    <w:p w:rsidR="00237861" w:rsidRPr="00237861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1</w:t>
      </w:r>
      <w:r w:rsidR="00B979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 w:rsidR="00B979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37861"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окна авторизации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43"/>
        <w:gridCol w:w="1905"/>
        <w:gridCol w:w="1746"/>
        <w:gridCol w:w="2033"/>
        <w:gridCol w:w="1845"/>
        <w:gridCol w:w="1273"/>
      </w:tblGrid>
      <w:tr w:rsidR="00E15FA5" w:rsidRPr="00237861" w:rsidTr="002870AC">
        <w:tc>
          <w:tcPr>
            <w:tcW w:w="291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019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934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88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87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82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2870AC">
        <w:tc>
          <w:tcPr>
            <w:tcW w:w="291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19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Войти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при пустых полях</w:t>
            </w:r>
          </w:p>
        </w:tc>
        <w:tc>
          <w:tcPr>
            <w:tcW w:w="934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Логин: пусто, пароль: пусто</w:t>
            </w:r>
          </w:p>
        </w:tc>
        <w:tc>
          <w:tcPr>
            <w:tcW w:w="1088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и запрет входа</w:t>
            </w:r>
          </w:p>
        </w:tc>
        <w:tc>
          <w:tcPr>
            <w:tcW w:w="987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="00B64D08">
              <w:rPr>
                <w:rFonts w:ascii="Times New Roman" w:hAnsi="Times New Roman" w:cs="Times New Roman"/>
              </w:rPr>
              <w:t>Заполните все поля.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2870AC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Войти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при пустом пароле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 w:rsidRPr="00237861">
              <w:rPr>
                <w:rFonts w:ascii="Times New Roman" w:hAnsi="Times New Roman" w:cs="Times New Roman"/>
              </w:rPr>
              <w:t>, пароль: пусто</w:t>
            </w:r>
          </w:p>
        </w:tc>
        <w:tc>
          <w:tcPr>
            <w:tcW w:w="1088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и запрет входа</w:t>
            </w:r>
          </w:p>
        </w:tc>
        <w:tc>
          <w:tcPr>
            <w:tcW w:w="987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="00B64D08">
              <w:rPr>
                <w:rFonts w:ascii="Times New Roman" w:hAnsi="Times New Roman" w:cs="Times New Roman"/>
              </w:rPr>
              <w:t>Заполните все поля.»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2870AC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Войти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при пустом логине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Логин: пусто, пароль: 1234</w:t>
            </w:r>
          </w:p>
        </w:tc>
        <w:tc>
          <w:tcPr>
            <w:tcW w:w="1088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и запрет входа</w:t>
            </w:r>
          </w:p>
        </w:tc>
        <w:tc>
          <w:tcPr>
            <w:tcW w:w="987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="00B64D08">
              <w:rPr>
                <w:rFonts w:ascii="Times New Roman" w:hAnsi="Times New Roman" w:cs="Times New Roman"/>
              </w:rPr>
              <w:t>Заполните все поля.»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2870AC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 с несуществующим пользователем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 w:rsidRPr="00237861">
              <w:rPr>
                <w:rFonts w:ascii="Times New Roman" w:hAnsi="Times New Roman" w:cs="Times New Roman"/>
              </w:rPr>
              <w:t>, пароль: 1234</w:t>
            </w:r>
          </w:p>
        </w:tc>
        <w:tc>
          <w:tcPr>
            <w:tcW w:w="1088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авторизации</w:t>
            </w:r>
          </w:p>
        </w:tc>
        <w:tc>
          <w:tcPr>
            <w:tcW w:w="987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логин и пароль. Осталось попыток: 3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2870AC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Повторный неверный вход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 w:rsidRPr="00237861">
              <w:rPr>
                <w:rFonts w:ascii="Times New Roman" w:hAnsi="Times New Roman" w:cs="Times New Roman"/>
              </w:rPr>
              <w:t>, пароль: 1234</w:t>
            </w:r>
          </w:p>
        </w:tc>
        <w:tc>
          <w:tcPr>
            <w:tcW w:w="1088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Счётчик оставшихся попыток должен уменьшиться</w:t>
            </w:r>
          </w:p>
        </w:tc>
        <w:tc>
          <w:tcPr>
            <w:tcW w:w="987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логин и пароль. Осталось попыток: 2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2870AC">
        <w:tc>
          <w:tcPr>
            <w:tcW w:w="29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19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Забыл пароль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93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088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открыться окно восстановления пароля</w:t>
            </w:r>
          </w:p>
        </w:tc>
        <w:tc>
          <w:tcPr>
            <w:tcW w:w="987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Открылось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Восстановление пароля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с полем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2870AC">
        <w:tc>
          <w:tcPr>
            <w:tcW w:w="291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19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 с корректными данными</w:t>
            </w:r>
          </w:p>
        </w:tc>
        <w:tc>
          <w:tcPr>
            <w:tcW w:w="934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>
              <w:rPr>
                <w:rFonts w:ascii="Times New Roman" w:hAnsi="Times New Roman" w:cs="Times New Roman"/>
                <w:lang w:val="en-US"/>
              </w:rPr>
              <w:t>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</w:t>
            </w:r>
            <w:r>
              <w:rPr>
                <w:rFonts w:ascii="Times New Roman" w:hAnsi="Times New Roman" w:cs="Times New Roman"/>
                <w:lang w:val="en-US"/>
              </w:rPr>
              <w:t>5678</w:t>
            </w:r>
          </w:p>
        </w:tc>
        <w:tc>
          <w:tcPr>
            <w:tcW w:w="1088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подтверждения входа</w:t>
            </w:r>
          </w:p>
        </w:tc>
        <w:tc>
          <w:tcPr>
            <w:tcW w:w="987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Открыто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Подтверждение входа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2870AC" w:rsidRPr="00237861" w:rsidTr="002870AC">
        <w:tc>
          <w:tcPr>
            <w:tcW w:w="291" w:type="pct"/>
          </w:tcPr>
          <w:p w:rsidR="002870AC" w:rsidRDefault="002870AC" w:rsidP="002870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19" w:type="pct"/>
          </w:tcPr>
          <w:p w:rsidR="002870AC" w:rsidRPr="00237861" w:rsidRDefault="002870AC" w:rsidP="002870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Отправка кода подтверждения при входе</w:t>
            </w:r>
          </w:p>
        </w:tc>
        <w:tc>
          <w:tcPr>
            <w:tcW w:w="934" w:type="pct"/>
          </w:tcPr>
          <w:p w:rsidR="002870AC" w:rsidRPr="00237861" w:rsidRDefault="002870AC" w:rsidP="002870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Корректный логин и пароль</w:t>
            </w:r>
          </w:p>
        </w:tc>
        <w:tc>
          <w:tcPr>
            <w:tcW w:w="1088" w:type="pct"/>
          </w:tcPr>
          <w:p w:rsidR="002870AC" w:rsidRPr="00237861" w:rsidRDefault="002870AC" w:rsidP="002870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подтверждения должен быть отправлен на электронную почту пользователя</w:t>
            </w:r>
          </w:p>
        </w:tc>
        <w:tc>
          <w:tcPr>
            <w:tcW w:w="987" w:type="pct"/>
          </w:tcPr>
          <w:p w:rsidR="002870AC" w:rsidRPr="00237861" w:rsidRDefault="002870AC" w:rsidP="002870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Письмо с кодом успешно получено</w:t>
            </w:r>
          </w:p>
        </w:tc>
        <w:tc>
          <w:tcPr>
            <w:tcW w:w="682" w:type="pct"/>
          </w:tcPr>
          <w:p w:rsidR="002870AC" w:rsidRPr="00237861" w:rsidRDefault="002870AC" w:rsidP="002870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2870AC">
        <w:tc>
          <w:tcPr>
            <w:tcW w:w="291" w:type="pct"/>
          </w:tcPr>
          <w:p w:rsidR="00E15FA5" w:rsidRDefault="002870AC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1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входа корректным кодом</w:t>
            </w:r>
          </w:p>
        </w:tc>
        <w:tc>
          <w:tcPr>
            <w:tcW w:w="93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Код: </w:t>
            </w:r>
            <w:r w:rsidRPr="00481524">
              <w:rPr>
                <w:rFonts w:ascii="Times New Roman" w:hAnsi="Times New Roman" w:cs="Times New Roman"/>
              </w:rPr>
              <w:t>401935</w:t>
            </w:r>
          </w:p>
        </w:tc>
        <w:tc>
          <w:tcPr>
            <w:tcW w:w="1088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Успешный вход в систему</w:t>
            </w:r>
          </w:p>
        </w:tc>
        <w:tc>
          <w:tcPr>
            <w:tcW w:w="987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Вход успешно выполнен!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2870AC">
        <w:tc>
          <w:tcPr>
            <w:tcW w:w="291" w:type="pct"/>
          </w:tcPr>
          <w:p w:rsidR="00E15FA5" w:rsidRPr="002870AC" w:rsidRDefault="002870AC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19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Исчерпание лимита попыток входа</w:t>
            </w:r>
          </w:p>
        </w:tc>
        <w:tc>
          <w:tcPr>
            <w:tcW w:w="934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Многократный ввод неверного логина</w:t>
            </w:r>
            <w:r w:rsidRPr="009C79D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пароля</w:t>
            </w:r>
          </w:p>
        </w:tc>
        <w:tc>
          <w:tcPr>
            <w:tcW w:w="1088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Временная блокировка входа</w:t>
            </w:r>
          </w:p>
        </w:tc>
        <w:tc>
          <w:tcPr>
            <w:tcW w:w="987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B64D08">
              <w:rPr>
                <w:rFonts w:ascii="Times New Roman" w:hAnsi="Times New Roman" w:cs="Times New Roman"/>
              </w:rPr>
              <w:t>«Превышен лимит попыток. Блокировка на 30 сек.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9C79D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кнопка входа неактивна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2870AC">
        <w:tc>
          <w:tcPr>
            <w:tcW w:w="291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  <w:r w:rsidR="002870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1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Повторное исчерпание лимита после разблокировки</w:t>
            </w:r>
          </w:p>
        </w:tc>
        <w:tc>
          <w:tcPr>
            <w:tcW w:w="934" w:type="pct"/>
          </w:tcPr>
          <w:p w:rsidR="00E15FA5" w:rsidRP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Повторный ввод неверного логина</w:t>
            </w:r>
            <w:r w:rsidRPr="00E15FA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пароля</w:t>
            </w:r>
          </w:p>
        </w:tc>
        <w:tc>
          <w:tcPr>
            <w:tcW w:w="1088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Увеличение времени блокировки</w:t>
            </w:r>
          </w:p>
        </w:tc>
        <w:tc>
          <w:tcPr>
            <w:tcW w:w="987" w:type="pct"/>
          </w:tcPr>
          <w:p w:rsidR="00E15FA5" w:rsidRP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="00B64D08">
              <w:rPr>
                <w:rFonts w:ascii="Times New Roman" w:hAnsi="Times New Roman" w:cs="Times New Roman"/>
              </w:rPr>
              <w:t>Превышен лимит попыток. Блокировка на 300 сек.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E15FA5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кнопка входа неактивна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8411B7" w:rsidRDefault="008411B7">
      <w:pPr>
        <w:rPr>
          <w:rFonts w:ascii="Times New Roman" w:hAnsi="Times New Roman" w:cs="Times New Roman"/>
        </w:rPr>
      </w:pPr>
    </w:p>
    <w:p w:rsidR="00B44697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2</w:t>
      </w:r>
      <w:r w:rsidR="00B979BD" w:rsidRPr="00B979BD">
        <w:rPr>
          <w:rFonts w:ascii="Times New Roman" w:hAnsi="Times New Roman" w:cs="Times New Roman"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окна регистрации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3"/>
        <w:gridCol w:w="1764"/>
        <w:gridCol w:w="1919"/>
        <w:gridCol w:w="1983"/>
        <w:gridCol w:w="1841"/>
        <w:gridCol w:w="1275"/>
      </w:tblGrid>
      <w:tr w:rsidR="00E15FA5" w:rsidRPr="00237861" w:rsidTr="00B64D08">
        <w:tc>
          <w:tcPr>
            <w:tcW w:w="30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4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27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6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8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B64D08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Открыть окно регистрации без ввода данных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Все поля пустые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Кнопка продолжения должна быть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неактивна до ввода данных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B64D08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Заполнить логин и пароль, оставить подтверждение пустым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пусто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Кнопка продолжения должна быть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B64D08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слишком короткий логин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abc</w:t>
            </w:r>
            <w:proofErr w:type="spellEnd"/>
            <w:r w:rsidRPr="00237861">
              <w:rPr>
                <w:rFonts w:ascii="Times New Roman" w:hAnsi="Times New Roman" w:cs="Times New Roman"/>
              </w:rPr>
              <w:t xml:space="preserve">, пароль: 12345678, подтверждение: </w:t>
            </w:r>
            <w:r w:rsidRPr="00237861">
              <w:rPr>
                <w:rFonts w:ascii="Times New Roman" w:hAnsi="Times New Roman" w:cs="Times New Roman"/>
                <w:lang w:val="en-US"/>
              </w:rPr>
              <w:t>12345678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сработать валидация логина, кнопка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Под полем логина 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Минимум 4 символа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B64D08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слишком короткий пароль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 xml:space="preserve">, пароль: 1234, подтверждение: </w:t>
            </w:r>
            <w:r w:rsidRPr="00237861">
              <w:rPr>
                <w:rFonts w:ascii="Times New Roman" w:hAnsi="Times New Roman" w:cs="Times New Roman"/>
                <w:lang w:val="en-US"/>
              </w:rPr>
              <w:t>1234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сработать валидация пароля, кнопка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Под полем пароля 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Минимум 8 символов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B64D08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разные пароль и подтверждение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87654321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сработать проверка совпадения паролей, кнопка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Пароли не совпадают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B64D08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корректные данные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12345678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должна стать активной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B64D08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после корректного ввода логина и пароля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12345678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Должен открыться следующий шаг регистрации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Открылся следующий экран регистрации с полем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B64D08">
        <w:tc>
          <w:tcPr>
            <w:tcW w:w="301" w:type="pct"/>
          </w:tcPr>
          <w:p w:rsidR="00E15FA5" w:rsidRPr="00B44697" w:rsidRDefault="002870AC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 xml:space="preserve"> в неверном формате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Должна сработать проверка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 xml:space="preserve">, </w:t>
            </w:r>
            <w:r w:rsidRPr="00237861">
              <w:rPr>
                <w:rFonts w:ascii="Times New Roman" w:hAnsi="Times New Roman" w:cs="Times New Roman"/>
              </w:rPr>
              <w:lastRenderedPageBreak/>
              <w:t>переход далее невозможен</w:t>
            </w:r>
          </w:p>
        </w:tc>
        <w:tc>
          <w:tcPr>
            <w:tcW w:w="985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lastRenderedPageBreak/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 xml:space="preserve">Неверный </w:t>
            </w:r>
            <w:r w:rsidRPr="00237861">
              <w:rPr>
                <w:rFonts w:ascii="Times New Roman" w:hAnsi="Times New Roman" w:cs="Times New Roman"/>
              </w:rPr>
              <w:lastRenderedPageBreak/>
              <w:t>формат почты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перехода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lastRenderedPageBreak/>
              <w:t>Пройден</w:t>
            </w:r>
          </w:p>
        </w:tc>
      </w:tr>
      <w:tr w:rsidR="00E15FA5" w:rsidRPr="00237861" w:rsidTr="00B64D08">
        <w:tc>
          <w:tcPr>
            <w:tcW w:w="301" w:type="pct"/>
          </w:tcPr>
          <w:p w:rsidR="00E15FA5" w:rsidRPr="00B44697" w:rsidRDefault="002870AC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корректный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стать доступна кнопка перехода к следующему шагу</w:t>
            </w:r>
          </w:p>
        </w:tc>
        <w:tc>
          <w:tcPr>
            <w:tcW w:w="985" w:type="pct"/>
          </w:tcPr>
          <w:p w:rsidR="00E15FA5" w:rsidRPr="00237861" w:rsidRDefault="002870AC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Стала доступна кнопка</w:t>
            </w:r>
            <w:r w:rsidR="00E15FA5" w:rsidRPr="00237861">
              <w:rPr>
                <w:rFonts w:ascii="Times New Roman" w:hAnsi="Times New Roman" w:cs="Times New Roman"/>
              </w:rPr>
              <w:t xml:space="preserve">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Далее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B64D08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870A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44" w:type="pct"/>
          </w:tcPr>
          <w:p w:rsidR="00E15FA5" w:rsidRPr="00F23459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="00F23459">
              <w:rPr>
                <w:rFonts w:ascii="Times New Roman" w:hAnsi="Times New Roman" w:cs="Times New Roman"/>
              </w:rPr>
              <w:t>Далее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="00F23459">
              <w:rPr>
                <w:rFonts w:ascii="Times New Roman" w:hAnsi="Times New Roman" w:cs="Times New Roman"/>
              </w:rPr>
              <w:t xml:space="preserve"> после ввода </w:t>
            </w:r>
            <w:r w:rsidR="00F23459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61" w:type="pct"/>
          </w:tcPr>
          <w:p w:rsidR="00E15FA5" w:rsidRPr="00237861" w:rsidRDefault="00B64D08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Должен открыться </w:t>
            </w:r>
            <w:r>
              <w:rPr>
                <w:rFonts w:ascii="Times New Roman" w:hAnsi="Times New Roman" w:cs="Times New Roman"/>
              </w:rPr>
              <w:t>экран подтверждения кода</w:t>
            </w:r>
          </w:p>
        </w:tc>
        <w:tc>
          <w:tcPr>
            <w:tcW w:w="985" w:type="pct"/>
          </w:tcPr>
          <w:p w:rsidR="00E15FA5" w:rsidRPr="00237861" w:rsidRDefault="00B64D08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Отображ</w:t>
            </w:r>
            <w:r>
              <w:rPr>
                <w:rFonts w:ascii="Times New Roman" w:hAnsi="Times New Roman" w:cs="Times New Roman"/>
              </w:rPr>
              <w:t>ается</w:t>
            </w:r>
            <w:r w:rsidRPr="0023786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экран с </w:t>
            </w:r>
            <w:r w:rsidRPr="00237861">
              <w:rPr>
                <w:rFonts w:ascii="Times New Roman" w:hAnsi="Times New Roman" w:cs="Times New Roman"/>
              </w:rPr>
              <w:t>сообщение</w:t>
            </w:r>
            <w:r>
              <w:rPr>
                <w:rFonts w:ascii="Times New Roman" w:hAnsi="Times New Roman" w:cs="Times New Roman"/>
              </w:rPr>
              <w:t>м</w:t>
            </w:r>
            <w:r w:rsidRPr="0023786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Код отправлен</w:t>
            </w:r>
            <w:r>
              <w:rPr>
                <w:rFonts w:ascii="Times New Roman" w:hAnsi="Times New Roman" w:cs="Times New Roman"/>
              </w:rPr>
              <w:t xml:space="preserve"> на…» и </w:t>
            </w:r>
            <w:r w:rsidRPr="00237861">
              <w:rPr>
                <w:rFonts w:ascii="Times New Roman" w:hAnsi="Times New Roman" w:cs="Times New Roman"/>
              </w:rPr>
              <w:t xml:space="preserve">поле </w:t>
            </w:r>
            <w:r>
              <w:rPr>
                <w:rFonts w:ascii="Times New Roman" w:hAnsi="Times New Roman" w:cs="Times New Roman"/>
              </w:rPr>
              <w:t>ввода кода «</w:t>
            </w:r>
            <w:r w:rsidRPr="00237861">
              <w:rPr>
                <w:rFonts w:ascii="Times New Roman" w:hAnsi="Times New Roman" w:cs="Times New Roman"/>
              </w:rPr>
              <w:t>Код из письма (6 цифр)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B64D08" w:rsidRPr="00237861" w:rsidTr="00B64D08">
        <w:tc>
          <w:tcPr>
            <w:tcW w:w="301" w:type="pct"/>
          </w:tcPr>
          <w:p w:rsidR="00B64D08" w:rsidRPr="00237861" w:rsidRDefault="00B64D08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870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</w:tcPr>
          <w:p w:rsidR="00B64D08" w:rsidRPr="00237861" w:rsidRDefault="00B64D08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«Назад» на шаге ввода </w:t>
            </w:r>
            <w:r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27" w:type="pct"/>
          </w:tcPr>
          <w:p w:rsidR="00B64D08" w:rsidRPr="00237861" w:rsidRDefault="00B64D08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061" w:type="pct"/>
          </w:tcPr>
          <w:p w:rsidR="00B64D08" w:rsidRPr="00237861" w:rsidRDefault="00B64D08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Должен выполниться возврат на предыдущий шаг регистрации</w:t>
            </w:r>
          </w:p>
        </w:tc>
        <w:tc>
          <w:tcPr>
            <w:tcW w:w="985" w:type="pct"/>
          </w:tcPr>
          <w:p w:rsidR="00B64D08" w:rsidRPr="00237861" w:rsidRDefault="00B64D08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 возврат на экран ввода логина и пароля</w:t>
            </w:r>
          </w:p>
        </w:tc>
        <w:tc>
          <w:tcPr>
            <w:tcW w:w="682" w:type="pct"/>
          </w:tcPr>
          <w:p w:rsidR="00B64D08" w:rsidRPr="00237861" w:rsidRDefault="00B64D08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B64D08" w:rsidRPr="00237861" w:rsidTr="00B64D08">
        <w:tc>
          <w:tcPr>
            <w:tcW w:w="301" w:type="pct"/>
          </w:tcPr>
          <w:p w:rsidR="00B64D08" w:rsidRPr="002870AC" w:rsidRDefault="00B64D08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2870A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</w:tcPr>
          <w:p w:rsidR="00B64D08" w:rsidRPr="00C53E47" w:rsidRDefault="00B64D08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регистрации корректным кодом</w:t>
            </w:r>
          </w:p>
        </w:tc>
        <w:tc>
          <w:tcPr>
            <w:tcW w:w="1027" w:type="pct"/>
          </w:tcPr>
          <w:p w:rsidR="00B64D08" w:rsidRPr="00C53E47" w:rsidRDefault="00B64D08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Код из лога сервера</w:t>
            </w:r>
            <w:r>
              <w:rPr>
                <w:rFonts w:ascii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096898</w:t>
            </w:r>
          </w:p>
        </w:tc>
        <w:tc>
          <w:tcPr>
            <w:tcW w:w="1061" w:type="pct"/>
          </w:tcPr>
          <w:p w:rsidR="00B64D08" w:rsidRPr="00237861" w:rsidRDefault="00B64D08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должен быть зарегистрирован</w:t>
            </w:r>
          </w:p>
        </w:tc>
        <w:tc>
          <w:tcPr>
            <w:tcW w:w="985" w:type="pct"/>
          </w:tcPr>
          <w:p w:rsidR="00B64D08" w:rsidRPr="00237861" w:rsidRDefault="00B64D08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Отображено сообщение «Регистрация успешна!</w:t>
            </w:r>
            <w:r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682" w:type="pct"/>
          </w:tcPr>
          <w:p w:rsidR="00B64D08" w:rsidRPr="00237861" w:rsidRDefault="00B64D08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B64D08" w:rsidRPr="00237861" w:rsidTr="00B64D08">
        <w:tc>
          <w:tcPr>
            <w:tcW w:w="301" w:type="pct"/>
          </w:tcPr>
          <w:p w:rsidR="00B64D08" w:rsidRPr="002870AC" w:rsidRDefault="002E3C73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2870A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</w:tcPr>
          <w:p w:rsidR="00B64D08" w:rsidRPr="002E3C73" w:rsidRDefault="002E3C73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Отправка кода подтверждения на </w:t>
            </w:r>
            <w:r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27" w:type="pct"/>
          </w:tcPr>
          <w:p w:rsidR="00B64D08" w:rsidRPr="002E3C73" w:rsidRDefault="002E3C73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Ввод действующего </w:t>
            </w:r>
            <w:proofErr w:type="spellStart"/>
            <w:r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1061" w:type="pct"/>
          </w:tcPr>
          <w:p w:rsidR="00B64D08" w:rsidRPr="002E3C73" w:rsidRDefault="002E3C73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подтверждения должен быть отправлен на электронную почту</w:t>
            </w:r>
          </w:p>
        </w:tc>
        <w:tc>
          <w:tcPr>
            <w:tcW w:w="985" w:type="pct"/>
          </w:tcPr>
          <w:p w:rsidR="00B64D08" w:rsidRPr="002E3C73" w:rsidRDefault="002E3C73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Письмо с кодом успешно получено</w:t>
            </w:r>
          </w:p>
        </w:tc>
        <w:tc>
          <w:tcPr>
            <w:tcW w:w="682" w:type="pct"/>
          </w:tcPr>
          <w:p w:rsidR="00B64D08" w:rsidRPr="00237861" w:rsidRDefault="002E3C73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B44697" w:rsidRPr="002E3C73" w:rsidRDefault="00B44697">
      <w:pPr>
        <w:rPr>
          <w:rFonts w:ascii="Times New Roman" w:hAnsi="Times New Roman" w:cs="Times New Roman"/>
        </w:rPr>
      </w:pPr>
    </w:p>
    <w:p w:rsidR="00B44697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3</w:t>
      </w:r>
      <w:r w:rsidR="00B979BD" w:rsidRPr="00B979BD">
        <w:rPr>
          <w:rFonts w:ascii="Times New Roman" w:hAnsi="Times New Roman" w:cs="Times New Roman"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 w:rsidR="00B979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окна подтверждения кода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3"/>
        <w:gridCol w:w="1764"/>
        <w:gridCol w:w="1919"/>
        <w:gridCol w:w="1983"/>
        <w:gridCol w:w="1841"/>
        <w:gridCol w:w="1275"/>
      </w:tblGrid>
      <w:tr w:rsidR="00E15FA5" w:rsidRPr="00237861" w:rsidTr="001B179B">
        <w:tc>
          <w:tcPr>
            <w:tcW w:w="30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4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27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6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8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неполный код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Код</w:t>
            </w:r>
            <w:r w:rsidRPr="00237861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237861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061" w:type="pct"/>
          </w:tcPr>
          <w:p w:rsidR="00E15FA5" w:rsidRPr="00237861" w:rsidRDefault="00CE2EDC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="00E15FA5" w:rsidRPr="00237861">
              <w:rPr>
                <w:rFonts w:ascii="Times New Roman" w:hAnsi="Times New Roman" w:cs="Times New Roman"/>
              </w:rPr>
              <w:t>нопка подтверждения должна быть неактивна</w:t>
            </w:r>
          </w:p>
        </w:tc>
        <w:tc>
          <w:tcPr>
            <w:tcW w:w="985" w:type="pct"/>
          </w:tcPr>
          <w:p w:rsidR="00E15FA5" w:rsidRPr="00817673" w:rsidRDefault="00817673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="00E15FA5" w:rsidRPr="00237861">
              <w:rPr>
                <w:rFonts w:ascii="Times New Roman" w:hAnsi="Times New Roman" w:cs="Times New Roman"/>
              </w:rPr>
              <w:t xml:space="preserve">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="00E15FA5" w:rsidRPr="00237861">
              <w:rPr>
                <w:rFonts w:ascii="Times New Roman" w:hAnsi="Times New Roman" w:cs="Times New Roman"/>
              </w:rPr>
              <w:t>Подтвердить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="00E15FA5" w:rsidRPr="00237861">
              <w:rPr>
                <w:rFonts w:ascii="Times New Roman" w:hAnsi="Times New Roman" w:cs="Times New Roman"/>
              </w:rPr>
              <w:t xml:space="preserve"> </w:t>
            </w:r>
            <w:r w:rsidR="00745926">
              <w:rPr>
                <w:rFonts w:ascii="Times New Roman" w:hAnsi="Times New Roman" w:cs="Times New Roman"/>
              </w:rPr>
              <w:t>не</w:t>
            </w:r>
            <w:r w:rsidR="00E15FA5" w:rsidRPr="00237861">
              <w:rPr>
                <w:rFonts w:ascii="Times New Roman" w:hAnsi="Times New Roman" w:cs="Times New Roman"/>
              </w:rPr>
              <w:t>активна</w:t>
            </w:r>
          </w:p>
        </w:tc>
        <w:tc>
          <w:tcPr>
            <w:tcW w:w="682" w:type="pct"/>
          </w:tcPr>
          <w:p w:rsidR="00E15FA5" w:rsidRPr="00237861" w:rsidRDefault="00CE2EDC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817673">
              <w:rPr>
                <w:rFonts w:ascii="Times New Roman" w:hAnsi="Times New Roman" w:cs="Times New Roman"/>
              </w:rPr>
              <w:t>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817673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Подтвердить неверный код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Код</w:t>
            </w:r>
            <w:r w:rsidRPr="00237861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237861">
              <w:rPr>
                <w:rFonts w:ascii="Times New Roman" w:hAnsi="Times New Roman" w:cs="Times New Roman"/>
              </w:rPr>
              <w:t>1</w:t>
            </w:r>
            <w:r w:rsidR="00817673">
              <w:rPr>
                <w:rFonts w:ascii="Times New Roman" w:hAnsi="Times New Roman" w:cs="Times New Roman"/>
              </w:rPr>
              <w:t>11111</w:t>
            </w:r>
          </w:p>
        </w:tc>
        <w:tc>
          <w:tcPr>
            <w:tcW w:w="1061" w:type="pct"/>
          </w:tcPr>
          <w:p w:rsidR="00E15FA5" w:rsidRPr="00F23459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появиться сообщение об ошибке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код. Осталось попыток: 3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817673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Повторно ввести неверный код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Код</w:t>
            </w:r>
            <w:r w:rsidRPr="00237861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237861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Счётчик попыток должен уменьшиться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код. Осталось попыток: 2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B44697" w:rsidRDefault="00B44697">
      <w:pPr>
        <w:rPr>
          <w:rFonts w:ascii="Times New Roman" w:hAnsi="Times New Roman" w:cs="Times New Roman"/>
        </w:rPr>
      </w:pPr>
    </w:p>
    <w:p w:rsidR="00B44697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4</w:t>
      </w:r>
      <w:r w:rsidR="00B979BD" w:rsidRPr="00B979BD">
        <w:rPr>
          <w:rFonts w:ascii="Times New Roman" w:hAnsi="Times New Roman" w:cs="Times New Roman"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восстановления пароля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50"/>
        <w:gridCol w:w="1863"/>
        <w:gridCol w:w="1899"/>
        <w:gridCol w:w="1953"/>
        <w:gridCol w:w="1822"/>
        <w:gridCol w:w="1258"/>
      </w:tblGrid>
      <w:tr w:rsidR="00E15FA5" w:rsidRPr="00237861" w:rsidTr="001B179B">
        <w:tc>
          <w:tcPr>
            <w:tcW w:w="29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96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16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4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7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73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99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 xml:space="preserve"> в неверном формате</w:t>
            </w:r>
          </w:p>
        </w:tc>
        <w:tc>
          <w:tcPr>
            <w:tcW w:w="101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Должна сработать проверка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>, переход далее невозможен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формат почты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перехода неактивна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9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корректный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1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должна стать активной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активна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Запросить восстановление для несуществующей почты</w:t>
            </w:r>
          </w:p>
        </w:tc>
        <w:tc>
          <w:tcPr>
            <w:tcW w:w="101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появиться сообщение об ошибке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Почта не найдена или ошибка сервера.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6" w:type="pct"/>
          </w:tcPr>
          <w:p w:rsidR="00E15FA5" w:rsidRPr="00F935D0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Назад к входу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16" w:type="pct"/>
          </w:tcPr>
          <w:p w:rsidR="00E15FA5" w:rsidRPr="00F935D0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Должен выполниться возврат на экран авторизации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 переход на экран авторизации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B44697" w:rsidRDefault="00B44697">
      <w:pPr>
        <w:rPr>
          <w:rFonts w:ascii="Times New Roman" w:hAnsi="Times New Roman" w:cs="Times New Roman"/>
        </w:rPr>
      </w:pPr>
    </w:p>
    <w:p w:rsidR="00237861" w:rsidRPr="00B979BD" w:rsidRDefault="00B4469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5</w:t>
      </w:r>
      <w:r w:rsidR="00B979BD" w:rsidRPr="00B979BD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информационных окон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2"/>
        <w:gridCol w:w="1840"/>
        <w:gridCol w:w="1978"/>
        <w:gridCol w:w="1854"/>
        <w:gridCol w:w="1854"/>
        <w:gridCol w:w="1257"/>
      </w:tblGrid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59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="002F068B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Задание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59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 открыться окно с постановкой задачи проекта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Открылось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Задание</w:t>
            </w:r>
            <w:r w:rsidR="002F068B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с описанием проекта</w:t>
            </w:r>
            <w:r w:rsidRPr="00237861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списком участников и формулой функции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5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="002F068B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Блок-схема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59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1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 открыться окно с блок-схемой вычислительного процесса</w:t>
            </w:r>
          </w:p>
        </w:tc>
        <w:tc>
          <w:tcPr>
            <w:tcW w:w="991" w:type="pct"/>
          </w:tcPr>
          <w:p w:rsidR="00E15FA5" w:rsidRPr="00237861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Открылось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Блок-схема вычислительного процесса</w:t>
            </w:r>
            <w:r w:rsidR="002F068B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с визуальной схемой алгоритма</w:t>
            </w:r>
          </w:p>
        </w:tc>
        <w:tc>
          <w:tcPr>
            <w:tcW w:w="673" w:type="pct"/>
          </w:tcPr>
          <w:p w:rsidR="00E15FA5" w:rsidRPr="00237861" w:rsidRDefault="00E15FA5" w:rsidP="00237861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237861" w:rsidRDefault="00237861">
      <w:pPr>
        <w:rPr>
          <w:rFonts w:ascii="Times New Roman" w:hAnsi="Times New Roman" w:cs="Times New Roman"/>
          <w:b/>
          <w:sz w:val="28"/>
          <w:szCs w:val="28"/>
        </w:rPr>
      </w:pPr>
    </w:p>
    <w:p w:rsidR="00B979BD" w:rsidRDefault="00B979BD" w:rsidP="00B979BD">
      <w:pPr>
        <w:rPr>
          <w:rFonts w:ascii="Times New Roman" w:hAnsi="Times New Roman" w:cs="Times New Roman"/>
          <w:b/>
          <w:sz w:val="28"/>
          <w:szCs w:val="28"/>
        </w:rPr>
      </w:pPr>
      <w:r w:rsidRPr="004B1818"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4B1818">
        <w:rPr>
          <w:rFonts w:ascii="Times New Roman" w:hAnsi="Times New Roman" w:cs="Times New Roman"/>
          <w:b/>
          <w:sz w:val="28"/>
          <w:szCs w:val="28"/>
        </w:rPr>
        <w:t xml:space="preserve"> – Тестирование главного окна и построения графика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5"/>
        <w:gridCol w:w="2123"/>
        <w:gridCol w:w="1896"/>
        <w:gridCol w:w="1614"/>
        <w:gridCol w:w="1801"/>
        <w:gridCol w:w="1466"/>
      </w:tblGrid>
      <w:tr w:rsidR="002F068B" w:rsidRPr="00F47FE4" w:rsidTr="001B179B">
        <w:tc>
          <w:tcPr>
            <w:tcW w:w="2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016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Входные данные  </w:t>
            </w:r>
          </w:p>
        </w:tc>
        <w:tc>
          <w:tcPr>
            <w:tcW w:w="864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Ожидаемый результат  </w:t>
            </w:r>
          </w:p>
        </w:tc>
        <w:tc>
          <w:tcPr>
            <w:tcW w:w="957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 </w:t>
            </w:r>
          </w:p>
        </w:tc>
        <w:tc>
          <w:tcPr>
            <w:tcW w:w="78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главного окна после входа</w:t>
            </w:r>
          </w:p>
        </w:tc>
        <w:tc>
          <w:tcPr>
            <w:tcW w:w="1016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Корректная авторизация</w:t>
            </w:r>
          </w:p>
        </w:tc>
        <w:tc>
          <w:tcPr>
            <w:tcW w:w="864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основного окна приложения</w:t>
            </w:r>
          </w:p>
        </w:tc>
        <w:tc>
          <w:tcPr>
            <w:tcW w:w="957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Открыто главное окно с графиком и таблицей</w:t>
            </w:r>
          </w:p>
        </w:tc>
        <w:tc>
          <w:tcPr>
            <w:tcW w:w="78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Построение графика с параметрами по умолчанию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1, b = 1, c = 1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Построение графика функции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 построен корректно</w:t>
            </w:r>
          </w:p>
        </w:tc>
        <w:tc>
          <w:tcPr>
            <w:tcW w:w="78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таблицы значений</w:t>
            </w:r>
          </w:p>
        </w:tc>
        <w:tc>
          <w:tcPr>
            <w:tcW w:w="1016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1, b = 1, c = 1</w:t>
            </w:r>
          </w:p>
        </w:tc>
        <w:tc>
          <w:tcPr>
            <w:tcW w:w="864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должна заполниться значениями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B181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B181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заполнена корректно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</w:t>
            </w:r>
            <w:r w:rsidR="002F068B">
              <w:rPr>
                <w:rFonts w:ascii="Times New Roman" w:hAnsi="Times New Roman" w:cs="Times New Roman"/>
                <w:sz w:val="24"/>
                <w:szCs w:val="24"/>
              </w:rPr>
              <w:t>подписей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графика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Построение графика</w:t>
            </w:r>
          </w:p>
        </w:tc>
        <w:tc>
          <w:tcPr>
            <w:tcW w:w="864" w:type="pct"/>
          </w:tcPr>
          <w:p w:rsidR="00B979BD" w:rsidRDefault="002F068B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Должны отображаться подписи элементов графика</w:t>
            </w:r>
          </w:p>
        </w:tc>
        <w:tc>
          <w:tcPr>
            <w:tcW w:w="957" w:type="pct"/>
          </w:tcPr>
          <w:p w:rsidR="00B979BD" w:rsidRDefault="002F068B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Подписи графика </w:t>
            </w:r>
            <w:r w:rsidR="00B979BD">
              <w:rPr>
                <w:rFonts w:ascii="Times New Roman" w:hAnsi="Times New Roman" w:cs="Times New Roman"/>
                <w:sz w:val="24"/>
                <w:szCs w:val="24"/>
              </w:rPr>
              <w:t>отобража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="00B979BD">
              <w:rPr>
                <w:rFonts w:ascii="Times New Roman" w:hAnsi="Times New Roman" w:cs="Times New Roman"/>
                <w:sz w:val="24"/>
                <w:szCs w:val="24"/>
              </w:rPr>
              <w:t>тся корректно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пользователя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под </w:t>
            </w:r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testuser</w:t>
            </w:r>
            <w:proofErr w:type="spellEnd"/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 отображаться активный пользователь</w:t>
            </w:r>
          </w:p>
        </w:tc>
        <w:tc>
          <w:tcPr>
            <w:tcW w:w="957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Отображено </w:t>
            </w:r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testuser</w:t>
            </w:r>
            <w:proofErr w:type="spellEnd"/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38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параметра функции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3, b = 1, c = 1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 должен быть перестроен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 и таблица значений обновлены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из аккаунта</w:t>
            </w:r>
          </w:p>
        </w:tc>
        <w:tc>
          <w:tcPr>
            <w:tcW w:w="1016" w:type="pct"/>
          </w:tcPr>
          <w:p w:rsidR="00B979BD" w:rsidRPr="009C79D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Нажатие кнопки </w:t>
            </w:r>
            <w:r w:rsidR="002F068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Выйти из аккаунта</w:t>
            </w:r>
            <w:r w:rsidR="002F068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Возврат на окно авторизации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 возврат на окно входа</w:t>
            </w:r>
          </w:p>
        </w:tc>
        <w:tc>
          <w:tcPr>
            <w:tcW w:w="788" w:type="pct"/>
          </w:tcPr>
          <w:p w:rsidR="00B979BD" w:rsidRPr="009C79D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B979BD" w:rsidRDefault="00B979BD">
      <w:pPr>
        <w:rPr>
          <w:rFonts w:ascii="Times New Roman" w:hAnsi="Times New Roman" w:cs="Times New Roman"/>
          <w:b/>
          <w:sz w:val="28"/>
          <w:szCs w:val="28"/>
        </w:rPr>
      </w:pPr>
    </w:p>
    <w:p w:rsidR="001B179B" w:rsidRDefault="001B179B">
      <w:pPr>
        <w:rPr>
          <w:rFonts w:ascii="Times New Roman" w:hAnsi="Times New Roman" w:cs="Times New Roman"/>
          <w:sz w:val="28"/>
          <w:szCs w:val="28"/>
        </w:rPr>
      </w:pPr>
      <w:r w:rsidRPr="001B179B">
        <w:rPr>
          <w:rFonts w:ascii="Times New Roman" w:hAnsi="Times New Roman" w:cs="Times New Roman"/>
          <w:sz w:val="28"/>
          <w:szCs w:val="28"/>
        </w:rPr>
        <w:t>По результатам функционального тестирования пользовательского интерфейса установлено, что основные сценарии работы приложения выполняются корректно. Были успешно проверены авторизация, регистрация, подтверждение кода, восстановление пароля, информационные окна, главное окно приложения, построение графика и выход из аккаунта. Выявленные замечания относятся преимущественно к обновлению состояния интерфейса и не препятствуют выполнению основных функций системы.</w:t>
      </w:r>
    </w:p>
    <w:p w:rsidR="001B179B" w:rsidRPr="001B179B" w:rsidRDefault="001B179B">
      <w:pPr>
        <w:rPr>
          <w:rFonts w:ascii="Times New Roman" w:hAnsi="Times New Roman" w:cs="Times New Roman"/>
          <w:sz w:val="28"/>
          <w:szCs w:val="28"/>
        </w:rPr>
      </w:pPr>
    </w:p>
    <w:p w:rsidR="00C53E47" w:rsidRDefault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1.4 </w:t>
      </w:r>
      <w:r w:rsidR="00C53E47" w:rsidRPr="00C53E47">
        <w:rPr>
          <w:rFonts w:ascii="Times New Roman" w:hAnsi="Times New Roman" w:cs="Times New Roman"/>
          <w:b/>
          <w:sz w:val="28"/>
          <w:szCs w:val="28"/>
        </w:rPr>
        <w:t>Выявленные замечания</w:t>
      </w:r>
    </w:p>
    <w:p w:rsidR="002E3C73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По результатам проведённого тестирования критических ошибок, препятствующих работе пользовательского интерфейса, выявлено не было. Все основные пользовательские сценарии выполняются корректно, переходы между окнами работают стабильно, а механизмы валидации данных в большинстве случаев реализованы корректно.</w:t>
      </w:r>
    </w:p>
    <w:p w:rsidR="002E3C73" w:rsidRDefault="002E3C73" w:rsidP="002E3C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C73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первоначального тестирования были выявлены отдельные замечания, связанные с обработкой авторизации, подтверждением кода, SMTP-отправкой писем, обновлением состояния интерфейса и очисткой пользовательских данных при переходах между окнами.</w:t>
      </w:r>
    </w:p>
    <w:p w:rsidR="002E3C73" w:rsidRDefault="002E3C73" w:rsidP="002E3C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C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После исправления выявленных дефектов было проведено повторное тестирование пользовательского интерфейса и клиент-серверного взаимодействия. Повторная проверка подтвердила корректную работу </w:t>
      </w:r>
      <w:r w:rsidRPr="002E3C7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механизмов авторизации, регистрации, подтверждения кода и отправки писем.</w:t>
      </w:r>
    </w:p>
    <w:p w:rsidR="002E3C73" w:rsidRPr="002E3C73" w:rsidRDefault="002E3C73" w:rsidP="002E3C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C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результатам повторного тестирования критических ошибок, препятствующих функционированию системы, выявлено не было.</w:t>
      </w:r>
    </w:p>
    <w:p w:rsidR="001B179B" w:rsidRDefault="001B179B" w:rsidP="00C53E47">
      <w:pPr>
        <w:rPr>
          <w:rFonts w:ascii="Times New Roman" w:hAnsi="Times New Roman" w:cs="Times New Roman"/>
          <w:sz w:val="28"/>
          <w:szCs w:val="28"/>
        </w:rPr>
      </w:pPr>
    </w:p>
    <w:p w:rsidR="00CB57D1" w:rsidRPr="00B979BD" w:rsidRDefault="00CB57D1" w:rsidP="00B979BD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79BD">
        <w:rPr>
          <w:rFonts w:ascii="Times New Roman" w:hAnsi="Times New Roman" w:cs="Times New Roman"/>
          <w:b/>
          <w:sz w:val="28"/>
          <w:szCs w:val="28"/>
        </w:rPr>
        <w:t>Модульное тестирование</w:t>
      </w:r>
    </w:p>
    <w:p w:rsidR="00CB57D1" w:rsidRDefault="00B979BD" w:rsidP="00CB57D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2.1 </w:t>
      </w:r>
      <w:r w:rsidR="00CB57D1">
        <w:rPr>
          <w:rFonts w:ascii="Times New Roman" w:hAnsi="Times New Roman" w:cs="Times New Roman"/>
          <w:b/>
          <w:sz w:val="28"/>
          <w:szCs w:val="28"/>
        </w:rPr>
        <w:t>Цель модульного тестирования</w:t>
      </w:r>
    </w:p>
    <w:p w:rsidR="00CB57D1" w:rsidRPr="00CB57D1" w:rsidRDefault="00CB57D1" w:rsidP="00CB57D1">
      <w:pPr>
        <w:rPr>
          <w:rFonts w:ascii="Times New Roman" w:hAnsi="Times New Roman" w:cs="Times New Roman"/>
          <w:sz w:val="28"/>
          <w:szCs w:val="28"/>
        </w:rPr>
      </w:pPr>
      <w:r w:rsidRPr="00CB57D1">
        <w:rPr>
          <w:rFonts w:ascii="Times New Roman" w:hAnsi="Times New Roman" w:cs="Times New Roman"/>
          <w:sz w:val="28"/>
          <w:szCs w:val="28"/>
        </w:rPr>
        <w:t>Целью модульного тестирования являлась проверка корректности работы ключевых вычислительных компонентов серверной части приложения. В отличие от функционального тестирования пользовательского интерфейса, данный этап направлен на проверку внутренней логики программы, корректности вычислений, обработки граничных значений и устойчивости алгоритмов при работе с различными входными параметрами.</w:t>
      </w:r>
    </w:p>
    <w:p w:rsidR="00CB57D1" w:rsidRPr="00CB57D1" w:rsidRDefault="00CB57D1" w:rsidP="00CB57D1">
      <w:pPr>
        <w:rPr>
          <w:rFonts w:ascii="Times New Roman" w:hAnsi="Times New Roman" w:cs="Times New Roman"/>
          <w:sz w:val="28"/>
          <w:szCs w:val="28"/>
        </w:rPr>
      </w:pPr>
      <w:r w:rsidRPr="00CB57D1">
        <w:rPr>
          <w:rFonts w:ascii="Times New Roman" w:hAnsi="Times New Roman" w:cs="Times New Roman"/>
          <w:sz w:val="28"/>
          <w:szCs w:val="28"/>
        </w:rPr>
        <w:t xml:space="preserve">Основной задачей модульного тестирования являлась проверка корректности работы класса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>, реализующего вычислительную логику приложения. В рамках тестирования были проверены две основные функции:</w:t>
      </w:r>
    </w:p>
    <w:p w:rsidR="00CB57D1" w:rsidRPr="00F47FE4" w:rsidRDefault="00CB57D1" w:rsidP="00F47FE4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7FE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() — вычисление значения кусочно-заданной функции;</w:t>
      </w:r>
    </w:p>
    <w:p w:rsidR="00CB57D1" w:rsidRPr="00AE4148" w:rsidRDefault="00CB57D1" w:rsidP="00CB57D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7FE4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() — генерация массива точек для построения графика.</w:t>
      </w:r>
    </w:p>
    <w:p w:rsidR="00F47FE4" w:rsidRDefault="00CB57D1" w:rsidP="00CB57D1">
      <w:pPr>
        <w:rPr>
          <w:rFonts w:ascii="Times New Roman" w:hAnsi="Times New Roman" w:cs="Times New Roman"/>
          <w:sz w:val="28"/>
          <w:szCs w:val="28"/>
        </w:rPr>
      </w:pPr>
      <w:r w:rsidRPr="00CB57D1">
        <w:rPr>
          <w:rFonts w:ascii="Times New Roman" w:hAnsi="Times New Roman" w:cs="Times New Roman"/>
          <w:sz w:val="28"/>
          <w:szCs w:val="28"/>
        </w:rPr>
        <w:t xml:space="preserve">Тестирование выполнялось с использованием фреймворка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 xml:space="preserve">, предназначенного для автоматизированного модульного тестирования приложений, разработанных на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>.</w:t>
      </w:r>
    </w:p>
    <w:p w:rsidR="001B179B" w:rsidRDefault="001B179B" w:rsidP="00CB57D1">
      <w:pPr>
        <w:rPr>
          <w:rFonts w:ascii="Times New Roman" w:hAnsi="Times New Roman" w:cs="Times New Roman"/>
          <w:sz w:val="28"/>
          <w:szCs w:val="28"/>
        </w:rPr>
      </w:pPr>
    </w:p>
    <w:p w:rsidR="00F47FE4" w:rsidRPr="00F47FE4" w:rsidRDefault="00B979BD" w:rsidP="00F47F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2.2 </w:t>
      </w:r>
      <w:r w:rsidR="00F47FE4" w:rsidRPr="00F47FE4">
        <w:rPr>
          <w:rFonts w:ascii="Times New Roman" w:hAnsi="Times New Roman" w:cs="Times New Roman"/>
          <w:b/>
          <w:sz w:val="28"/>
          <w:szCs w:val="28"/>
        </w:rPr>
        <w:t xml:space="preserve">Тестирование функции </w:t>
      </w:r>
      <w:proofErr w:type="spellStart"/>
      <w:proofErr w:type="gramStart"/>
      <w:r w:rsidR="00F47FE4" w:rsidRPr="00F47FE4">
        <w:rPr>
          <w:rFonts w:ascii="Times New Roman" w:hAnsi="Times New Roman" w:cs="Times New Roman"/>
          <w:b/>
          <w:sz w:val="28"/>
          <w:szCs w:val="28"/>
        </w:rPr>
        <w:t>calculate</w:t>
      </w:r>
      <w:proofErr w:type="spellEnd"/>
      <w:r w:rsidR="00F47FE4" w:rsidRPr="00F47FE4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F47FE4" w:rsidRPr="00F47FE4">
        <w:rPr>
          <w:rFonts w:ascii="Times New Roman" w:hAnsi="Times New Roman" w:cs="Times New Roman"/>
          <w:b/>
          <w:sz w:val="28"/>
          <w:szCs w:val="28"/>
        </w:rPr>
        <w:t>)</w:t>
      </w:r>
    </w:p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FE4">
        <w:rPr>
          <w:rFonts w:ascii="Times New Roman" w:hAnsi="Times New Roman" w:cs="Times New Roman"/>
          <w:sz w:val="28"/>
          <w:szCs w:val="28"/>
        </w:rPr>
        <w:t>) является центральным вычислительным компонентом системы и отвечает за вычисление значения кусочно-заданной функции в зависимости от переданного значения аргумента x.</w:t>
      </w:r>
    </w:p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 ходе тестирования проверялась корректность:</w:t>
      </w:r>
    </w:p>
    <w:p w:rsidR="00F47FE4" w:rsidRPr="00F47FE4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выбора ветви кусочно-заданной функции;</w:t>
      </w:r>
    </w:p>
    <w:p w:rsidR="00F47FE4" w:rsidRPr="00F47FE4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вычисления значения функции в каждой ветви;</w:t>
      </w:r>
    </w:p>
    <w:p w:rsidR="00F47FE4" w:rsidRPr="00F47FE4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обработки отрицательных, нулевых и положительных значений аргумента;</w:t>
      </w:r>
    </w:p>
    <w:p w:rsidR="00F47FE4" w:rsidRPr="00B979BD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работы с граничными значениями диапазонов.</w:t>
      </w:r>
    </w:p>
    <w:p w:rsidR="001B179B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lastRenderedPageBreak/>
        <w:t>Поскольку функция имеет разветвлённую структуру, особое внимание уделялось покрытию всех логических ветвей алгоритма.</w:t>
      </w:r>
    </w:p>
    <w:p w:rsidR="00F47FE4" w:rsidRPr="00F47FE4" w:rsidRDefault="00F47FE4" w:rsidP="00F47FE4">
      <w:pPr>
        <w:rPr>
          <w:rFonts w:ascii="Times New Roman" w:hAnsi="Times New Roman" w:cs="Times New Roman"/>
          <w:b/>
          <w:sz w:val="28"/>
          <w:szCs w:val="28"/>
        </w:rPr>
      </w:pPr>
      <w:r w:rsidRPr="00F47FE4"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 w:rsidR="00B979BD">
        <w:rPr>
          <w:rFonts w:ascii="Times New Roman" w:hAnsi="Times New Roman" w:cs="Times New Roman"/>
          <w:b/>
          <w:sz w:val="28"/>
          <w:szCs w:val="28"/>
        </w:rPr>
        <w:t>7</w:t>
      </w:r>
      <w:r w:rsidRPr="00F47FE4">
        <w:rPr>
          <w:rFonts w:ascii="Times New Roman" w:hAnsi="Times New Roman" w:cs="Times New Roman"/>
          <w:b/>
          <w:sz w:val="28"/>
          <w:szCs w:val="28"/>
        </w:rPr>
        <w:t xml:space="preserve"> – Модульное тестирование функции </w:t>
      </w:r>
      <w:proofErr w:type="spellStart"/>
      <w:proofErr w:type="gramStart"/>
      <w:r w:rsidRPr="00F47FE4">
        <w:rPr>
          <w:rFonts w:ascii="Times New Roman" w:hAnsi="Times New Roman" w:cs="Times New Roman"/>
          <w:b/>
          <w:sz w:val="28"/>
          <w:szCs w:val="28"/>
        </w:rPr>
        <w:t>calculate</w:t>
      </w:r>
      <w:proofErr w:type="spellEnd"/>
      <w:r w:rsidRPr="00F47FE4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47FE4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5"/>
        <w:gridCol w:w="2244"/>
        <w:gridCol w:w="1976"/>
        <w:gridCol w:w="1559"/>
        <w:gridCol w:w="1570"/>
        <w:gridCol w:w="1551"/>
      </w:tblGrid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Входные данные  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Ожидаемый результат  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 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первой ветви функции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x = -3.0, a = 2.0, b = 1.0, c = 1.0 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расчёт по первой ветви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Возвращено значение 4.0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граничного значения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-2.0,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переход на следующую ветвь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Ветвь выбрана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центральной ветви функции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0.0,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расчёт центральной ветви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Значение вычислено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граничного значения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2.0,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переход на третью ветвь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Ветвь выбрана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третьей ветви функции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3.0,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расчёт по третьей ветви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Значение вычислено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</w:p>
    <w:p w:rsidR="00F47FE4" w:rsidRPr="00F47FE4" w:rsidRDefault="00B979BD" w:rsidP="00F47F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2.3 </w:t>
      </w:r>
      <w:r w:rsidR="00F47FE4" w:rsidRPr="00F47FE4">
        <w:rPr>
          <w:rFonts w:ascii="Times New Roman" w:hAnsi="Times New Roman" w:cs="Times New Roman"/>
          <w:b/>
          <w:sz w:val="28"/>
          <w:szCs w:val="28"/>
        </w:rPr>
        <w:t xml:space="preserve">Тестирование функции </w:t>
      </w:r>
      <w:proofErr w:type="spellStart"/>
      <w:proofErr w:type="gramStart"/>
      <w:r w:rsidR="00F47FE4" w:rsidRPr="00F47FE4">
        <w:rPr>
          <w:rFonts w:ascii="Times New Roman" w:hAnsi="Times New Roman" w:cs="Times New Roman"/>
          <w:b/>
          <w:sz w:val="28"/>
          <w:szCs w:val="28"/>
        </w:rPr>
        <w:t>generateGraphData</w:t>
      </w:r>
      <w:proofErr w:type="spellEnd"/>
      <w:r w:rsidR="00F47FE4" w:rsidRPr="00F47FE4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F47FE4" w:rsidRPr="00F47FE4">
        <w:rPr>
          <w:rFonts w:ascii="Times New Roman" w:hAnsi="Times New Roman" w:cs="Times New Roman"/>
          <w:b/>
          <w:sz w:val="28"/>
          <w:szCs w:val="28"/>
        </w:rPr>
        <w:t>)</w:t>
      </w:r>
    </w:p>
    <w:p w:rsidR="00AE4148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FE4">
        <w:rPr>
          <w:rFonts w:ascii="Times New Roman" w:hAnsi="Times New Roman" w:cs="Times New Roman"/>
          <w:sz w:val="28"/>
          <w:szCs w:val="28"/>
        </w:rPr>
        <w:t>) предназначена для генерации массива точек, используемых при построении графика функции на клиентской стороне. Результатом работы функции является строка специального формата, содержащая координаты вычисленных точек.</w:t>
      </w:r>
    </w:p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 ходе тестирования проверялась корректность: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формирования выходного строкового формата;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количества сгенерированных точек;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обработки диапазона значений;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обработки некорректного шага;</w:t>
      </w:r>
    </w:p>
    <w:p w:rsidR="00AE4148" w:rsidRDefault="00F47FE4" w:rsidP="00AE41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>устойчивости алгоритма к ошибкам вычислений с плавающей точкой.</w:t>
      </w:r>
    </w:p>
    <w:p w:rsidR="00B979BD" w:rsidRDefault="00B979BD" w:rsidP="00B979BD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AE4148" w:rsidRDefault="00AE4148" w:rsidP="00AE4148">
      <w:pPr>
        <w:rPr>
          <w:rFonts w:ascii="Times New Roman" w:hAnsi="Times New Roman" w:cs="Times New Roman"/>
          <w:b/>
          <w:sz w:val="28"/>
          <w:szCs w:val="28"/>
        </w:rPr>
      </w:pPr>
      <w:r w:rsidRPr="00AE4148"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 w:rsidR="00B979BD">
        <w:rPr>
          <w:rFonts w:ascii="Times New Roman" w:hAnsi="Times New Roman" w:cs="Times New Roman"/>
          <w:b/>
          <w:sz w:val="28"/>
          <w:szCs w:val="28"/>
        </w:rPr>
        <w:t>8</w:t>
      </w:r>
      <w:r w:rsidRPr="00AE4148">
        <w:rPr>
          <w:rFonts w:ascii="Times New Roman" w:hAnsi="Times New Roman" w:cs="Times New Roman"/>
          <w:b/>
          <w:sz w:val="28"/>
          <w:szCs w:val="28"/>
        </w:rPr>
        <w:t xml:space="preserve"> – Модульное тестирование функции </w:t>
      </w:r>
      <w:proofErr w:type="spellStart"/>
      <w:proofErr w:type="gramStart"/>
      <w:r w:rsidRPr="00AE4148">
        <w:rPr>
          <w:rFonts w:ascii="Times New Roman" w:hAnsi="Times New Roman" w:cs="Times New Roman"/>
          <w:b/>
          <w:sz w:val="28"/>
          <w:szCs w:val="28"/>
        </w:rPr>
        <w:t>generateGraphData</w:t>
      </w:r>
      <w:proofErr w:type="spellEnd"/>
      <w:r w:rsidRPr="00AE4148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4148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5"/>
        <w:gridCol w:w="2098"/>
        <w:gridCol w:w="1740"/>
        <w:gridCol w:w="1873"/>
        <w:gridCol w:w="1761"/>
        <w:gridCol w:w="1428"/>
      </w:tblGrid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931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Входные данные  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Ожидаемый результат  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 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префикса выходной строки</w:t>
            </w:r>
          </w:p>
        </w:tc>
        <w:tc>
          <w:tcPr>
            <w:tcW w:w="931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-1,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Строка должна начинаться с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Префикс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присутст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вует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количества точек</w:t>
            </w:r>
          </w:p>
        </w:tc>
        <w:tc>
          <w:tcPr>
            <w:tcW w:w="931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-1,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Должно быть сгенерировано 3 точки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Количество точек соответствует ожидаемому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некорректного шага</w:t>
            </w:r>
          </w:p>
        </w:tc>
        <w:tc>
          <w:tcPr>
            <w:tcW w:w="931" w:type="pct"/>
          </w:tcPr>
          <w:p w:rsidR="00AE4148" w:rsidRPr="00374B17" w:rsidRDefault="00374B17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.0,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step = 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1.0, a = 1.0, b = 1.0, c =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1.0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Должен использоваться шаг по умолчанию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Данные сгенерированы корректно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непустого результата</w:t>
            </w:r>
          </w:p>
        </w:tc>
        <w:tc>
          <w:tcPr>
            <w:tcW w:w="931" w:type="pct"/>
          </w:tcPr>
          <w:p w:rsidR="00AE4148" w:rsidRPr="00AE4148" w:rsidRDefault="00AE4148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-1.0,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1.0, step = 1.0, a = 1.0, b = 1.0, c = 1.0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Результат не должен быть пустым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Возвращена корректная строка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формата точек</w:t>
            </w:r>
          </w:p>
        </w:tc>
        <w:tc>
          <w:tcPr>
            <w:tcW w:w="931" w:type="pct"/>
          </w:tcPr>
          <w:p w:rsidR="00AE4148" w:rsidRPr="00374B17" w:rsidRDefault="00AE4148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-1.0,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1.0, step = 1.0, a = 1.0, b = 1.0, c =</w:t>
            </w:r>
            <w:r w:rsidR="00374B17"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1.0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Формат точек должен соответствовать </w:t>
            </w:r>
            <w:proofErr w:type="spellStart"/>
            <w:proofErr w:type="gram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x;y</w:t>
            </w:r>
            <w:proofErr w:type="spellEnd"/>
            <w:proofErr w:type="gramEnd"/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Формат соблюдён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AE4148" w:rsidRDefault="00AE4148" w:rsidP="00AE4148">
      <w:pPr>
        <w:rPr>
          <w:rFonts w:ascii="Times New Roman" w:hAnsi="Times New Roman" w:cs="Times New Roman"/>
          <w:b/>
          <w:sz w:val="28"/>
          <w:szCs w:val="28"/>
        </w:rPr>
      </w:pPr>
    </w:p>
    <w:p w:rsidR="00AE4148" w:rsidRDefault="00B979BD" w:rsidP="00AE41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2.4 </w:t>
      </w:r>
      <w:r w:rsidR="00AE4148" w:rsidRPr="00AE4148">
        <w:rPr>
          <w:rFonts w:ascii="Times New Roman" w:hAnsi="Times New Roman" w:cs="Times New Roman"/>
          <w:b/>
          <w:sz w:val="28"/>
          <w:szCs w:val="28"/>
        </w:rPr>
        <w:t>Результаты модульного тестирования</w:t>
      </w:r>
    </w:p>
    <w:p w:rsidR="00AE4148" w:rsidRPr="00AE4148" w:rsidRDefault="00AE4148" w:rsidP="00AE4148">
      <w:pPr>
        <w:rPr>
          <w:rFonts w:ascii="Times New Roman" w:hAnsi="Times New Roman" w:cs="Times New Roman"/>
          <w:b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>Результаты модульного тестирования показали, что ключевые вычислительные компоненты системы функционируют корректно и стабильно. Все протестированные сценарии были выполнены успешно, а вычислительные функции продемонстрировали корректную работу как при стандартных, так и при граничных входных значениях.</w:t>
      </w:r>
    </w:p>
    <w:p w:rsidR="00AE4148" w:rsidRPr="00AE4148" w:rsidRDefault="00AE4148" w:rsidP="00AE4148">
      <w:pPr>
        <w:rPr>
          <w:rFonts w:ascii="Times New Roman" w:hAnsi="Times New Roman" w:cs="Times New Roman"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AE4148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AE41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4148">
        <w:rPr>
          <w:rFonts w:ascii="Times New Roman" w:hAnsi="Times New Roman" w:cs="Times New Roman"/>
          <w:sz w:val="28"/>
          <w:szCs w:val="28"/>
        </w:rPr>
        <w:t xml:space="preserve">) корректно обрабатывает все ветви кусочно-заданной функции, включая переходы на граничных значениях. Функция </w:t>
      </w:r>
      <w:proofErr w:type="spellStart"/>
      <w:proofErr w:type="gramStart"/>
      <w:r w:rsidRPr="00AE4148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AE41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4148">
        <w:rPr>
          <w:rFonts w:ascii="Times New Roman" w:hAnsi="Times New Roman" w:cs="Times New Roman"/>
          <w:sz w:val="28"/>
          <w:szCs w:val="28"/>
        </w:rPr>
        <w:t>) стабильно формирует выходные данные в требуемом формате, корректно обрабатывает диапазоны значений и демонстрирует устойчивость к некорректным параметрам.</w:t>
      </w:r>
    </w:p>
    <w:p w:rsidR="001B179B" w:rsidRDefault="00AE4148" w:rsidP="00AE4148">
      <w:pPr>
        <w:rPr>
          <w:rFonts w:ascii="Times New Roman" w:hAnsi="Times New Roman" w:cs="Times New Roman"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>По результатам проведённого тестирования критических ошибок в вычислительном модуле выявлено не было.</w:t>
      </w:r>
    </w:p>
    <w:p w:rsidR="001B179B" w:rsidRDefault="001B179B" w:rsidP="00AE4148">
      <w:pPr>
        <w:rPr>
          <w:rFonts w:ascii="Times New Roman" w:hAnsi="Times New Roman" w:cs="Times New Roman"/>
          <w:sz w:val="28"/>
          <w:szCs w:val="28"/>
        </w:rPr>
      </w:pPr>
    </w:p>
    <w:p w:rsidR="001B179B" w:rsidRPr="001B179B" w:rsidRDefault="00374B17" w:rsidP="001B179B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79BD">
        <w:rPr>
          <w:rFonts w:ascii="Times New Roman" w:hAnsi="Times New Roman" w:cs="Times New Roman"/>
          <w:b/>
          <w:sz w:val="28"/>
          <w:szCs w:val="28"/>
        </w:rPr>
        <w:t>Запуск и развёртывание проекта</w:t>
      </w:r>
    </w:p>
    <w:p w:rsidR="00374B17" w:rsidRPr="00374B17" w:rsidRDefault="00B979BD" w:rsidP="00374B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3.1 </w:t>
      </w:r>
      <w:r w:rsidR="00374B17" w:rsidRPr="00374B17">
        <w:rPr>
          <w:rFonts w:ascii="Times New Roman" w:hAnsi="Times New Roman" w:cs="Times New Roman"/>
          <w:b/>
          <w:sz w:val="28"/>
          <w:szCs w:val="28"/>
        </w:rPr>
        <w:t>Установленные компоненты</w:t>
      </w:r>
    </w:p>
    <w:p w:rsidR="00374B17" w:rsidRDefault="00374B17" w:rsidP="00374B17">
      <w:p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В ходе подготовки среды были установлены: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Компонент  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Creator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Среда разработки и запуска проекта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6.11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MinGW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64-bit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-фреймворк и комплект сборки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MinGW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g++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Компилятор C++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Git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Загрузка проекта из репозитория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Doxygen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Генерация документации по коду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Graphviz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диаграмм в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Doxygen</w:t>
            </w:r>
            <w:proofErr w:type="spellEnd"/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Альтернативный запуск серверной части</w:t>
            </w:r>
          </w:p>
        </w:tc>
      </w:tr>
    </w:tbl>
    <w:p w:rsidR="00374B17" w:rsidRPr="00374B17" w:rsidRDefault="00374B17" w:rsidP="00374B17">
      <w:pPr>
        <w:rPr>
          <w:rFonts w:ascii="Times New Roman" w:hAnsi="Times New Roman" w:cs="Times New Roman"/>
          <w:sz w:val="28"/>
          <w:szCs w:val="28"/>
        </w:rPr>
      </w:pPr>
    </w:p>
    <w:p w:rsidR="00374B17" w:rsidRPr="00374B17" w:rsidRDefault="00B979BD" w:rsidP="00374B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3.2 </w:t>
      </w:r>
      <w:r w:rsidR="00374B17" w:rsidRPr="00374B17">
        <w:rPr>
          <w:rFonts w:ascii="Times New Roman" w:hAnsi="Times New Roman" w:cs="Times New Roman"/>
          <w:b/>
          <w:sz w:val="28"/>
          <w:szCs w:val="28"/>
        </w:rPr>
        <w:t>Порядок запуска</w:t>
      </w:r>
    </w:p>
    <w:p w:rsidR="00374B17" w:rsidRP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 xml:space="preserve">Проект был загружен из </w:t>
      </w:r>
      <w:proofErr w:type="spellStart"/>
      <w:r w:rsidRPr="00374B1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74B17">
        <w:rPr>
          <w:rFonts w:ascii="Times New Roman" w:hAnsi="Times New Roman" w:cs="Times New Roman"/>
          <w:sz w:val="28"/>
          <w:szCs w:val="28"/>
        </w:rPr>
        <w:t>-репозитория.</w:t>
      </w:r>
    </w:p>
    <w:p w:rsidR="00374B17" w:rsidRP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Папка проекта была размещена по пути без кириллицы и пробелов: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4B17">
        <w:rPr>
          <w:rFonts w:ascii="Times New Roman" w:hAnsi="Times New Roman" w:cs="Times New Roman"/>
          <w:i/>
          <w:sz w:val="28"/>
          <w:szCs w:val="28"/>
        </w:rPr>
        <w:t>C:\projects\TIMP-251-372-group-5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74B17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37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374B17">
        <w:rPr>
          <w:rFonts w:ascii="Times New Roman" w:hAnsi="Times New Roman" w:cs="Times New Roman"/>
          <w:sz w:val="28"/>
          <w:szCs w:val="28"/>
        </w:rPr>
        <w:t xml:space="preserve"> был открыт серверный проект: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374B17">
        <w:rPr>
          <w:rFonts w:ascii="Times New Roman" w:hAnsi="Times New Roman" w:cs="Times New Roman"/>
          <w:i/>
          <w:sz w:val="28"/>
          <w:szCs w:val="28"/>
        </w:rPr>
        <w:t>server\echoServer.pro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Для сборки выбран комплект: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Desktop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Qt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6.11.0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MinGW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64-bit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После запуска сервер вывел сообщение: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374B17">
        <w:rPr>
          <w:rFonts w:ascii="Times New Roman" w:hAnsi="Times New Roman" w:cs="Times New Roman"/>
          <w:i/>
          <w:sz w:val="28"/>
          <w:szCs w:val="28"/>
        </w:rPr>
        <w:t>[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Server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]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Listening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on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port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33333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Затем был открыт и запущен клиентский проект: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i/>
          <w:sz w:val="28"/>
          <w:szCs w:val="28"/>
        </w:rPr>
        <w:t>client\client.pro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После запуска клиента открылось окно авторизации.</w:t>
      </w:r>
    </w:p>
    <w:p w:rsidR="001B179B" w:rsidRPr="00374B17" w:rsidRDefault="001B179B" w:rsidP="001B179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374B17" w:rsidRPr="00B979BD" w:rsidRDefault="00B979BD" w:rsidP="00374B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3.3 </w:t>
      </w:r>
      <w:r w:rsidR="00374B17" w:rsidRPr="00374B17">
        <w:rPr>
          <w:rFonts w:ascii="Times New Roman" w:hAnsi="Times New Roman" w:cs="Times New Roman"/>
          <w:b/>
          <w:sz w:val="28"/>
          <w:szCs w:val="28"/>
        </w:rPr>
        <w:t>Результат запуска</w:t>
      </w:r>
    </w:p>
    <w:p w:rsidR="00374B17" w:rsidRDefault="00374B17" w:rsidP="00374B17">
      <w:p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В результате серверная часть была успешно запущена и начала ожидать подключения на порту 33333. Клиентская часть также была успешно запущена, графический интерфейс приложения открылся корректно, что подтверждает работоспособность базовой клиент-серверной связки.</w:t>
      </w:r>
    </w:p>
    <w:p w:rsidR="00DE7AD9" w:rsidRDefault="00DE7AD9" w:rsidP="00374B17">
      <w:pPr>
        <w:rPr>
          <w:rFonts w:ascii="Times New Roman" w:hAnsi="Times New Roman" w:cs="Times New Roman"/>
          <w:sz w:val="28"/>
          <w:szCs w:val="28"/>
        </w:rPr>
      </w:pPr>
      <w:r w:rsidRPr="00DE7AD9">
        <w:rPr>
          <w:rFonts w:ascii="Times New Roman" w:hAnsi="Times New Roman" w:cs="Times New Roman"/>
          <w:sz w:val="28"/>
          <w:szCs w:val="28"/>
        </w:rPr>
        <w:t>Таким образом, среда разработки была успешно подготовлена, а клиентская и серверная части приложения были корректно развернуты и подготовлены к дальнейшему тестированию.</w:t>
      </w:r>
    </w:p>
    <w:p w:rsidR="001B179B" w:rsidRDefault="001B179B" w:rsidP="00374B17">
      <w:pPr>
        <w:rPr>
          <w:rFonts w:ascii="Times New Roman" w:hAnsi="Times New Roman" w:cs="Times New Roman"/>
          <w:sz w:val="28"/>
          <w:szCs w:val="28"/>
        </w:rPr>
      </w:pPr>
    </w:p>
    <w:p w:rsidR="00E15FA5" w:rsidRPr="003E0327" w:rsidRDefault="00E15FA5" w:rsidP="003E0327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0327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В ходе выполнения работы был проведён анализ, запуск, тестирование и документирование клиент-серверного приложения, разработанного в рамках дисциплины </w:t>
      </w:r>
      <w:r w:rsidR="002F068B">
        <w:rPr>
          <w:rFonts w:ascii="Times New Roman" w:hAnsi="Times New Roman" w:cs="Times New Roman"/>
          <w:sz w:val="28"/>
          <w:szCs w:val="28"/>
        </w:rPr>
        <w:t>«</w:t>
      </w:r>
      <w:r w:rsidRPr="00E15FA5">
        <w:rPr>
          <w:rFonts w:ascii="Times New Roman" w:hAnsi="Times New Roman" w:cs="Times New Roman"/>
          <w:sz w:val="28"/>
          <w:szCs w:val="28"/>
        </w:rPr>
        <w:t>Технологии и методы программирования</w:t>
      </w:r>
      <w:r w:rsidR="002F068B">
        <w:rPr>
          <w:rFonts w:ascii="Times New Roman" w:hAnsi="Times New Roman" w:cs="Times New Roman"/>
          <w:sz w:val="28"/>
          <w:szCs w:val="28"/>
        </w:rPr>
        <w:t>»</w:t>
      </w:r>
      <w:r w:rsidRPr="00E15FA5">
        <w:rPr>
          <w:rFonts w:ascii="Times New Roman" w:hAnsi="Times New Roman" w:cs="Times New Roman"/>
          <w:sz w:val="28"/>
          <w:szCs w:val="28"/>
        </w:rPr>
        <w:t>. В процессе работы была изучена архитектура проекта, структура клиентской и серверной частей, а также логика взаимодействия между основными модулями системы.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В рамках практической части была выполнена подготовка рабочей среды, включающая установку и настройку необходимых компонентов разработки, </w:t>
      </w:r>
      <w:r w:rsidRPr="00E15FA5">
        <w:rPr>
          <w:rFonts w:ascii="Times New Roman" w:hAnsi="Times New Roman" w:cs="Times New Roman"/>
          <w:sz w:val="28"/>
          <w:szCs w:val="28"/>
        </w:rPr>
        <w:lastRenderedPageBreak/>
        <w:t xml:space="preserve">таких как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MinGW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Graphviz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. После настройки окружения проект был успешно развернут в локальной среде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собран и запущен в среде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. В ходе запуска была подтверждена корректная работа клиентской и серверной частей приложения, а также установлено стабильное взаимодействие между ними.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>В ходе тестирования была проведена комплексная проверка пользовательского интерфейса приложения. Были протестированы все основные пользовательские сценарии, включая авторизацию, регистрацию, подтверждение кода, восстановление пароля, работу информационных окон, переходы между экранами, а также функционирование главного окна приложения. Отдельное внимание было уделено тестированию основного функционала системы — построению графика функции, отображению таблицы значений и изменению параметров вычисления в реальном времени.</w:t>
      </w:r>
    </w:p>
    <w:p w:rsid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Дополнительно было проведено модульное тестирование вычислительного модуля приложения. В рамках данного этапа были проверены функции </w:t>
      </w:r>
      <w:proofErr w:type="spellStart"/>
      <w:proofErr w:type="gramStart"/>
      <w:r w:rsidRPr="00E15FA5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15FA5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(), обеспечивающие вычисление значений кусочно-заданной функции и генерацию данных для построения графика. Результаты модульного тестирования подтвердили корректность работы вычислительной логики и устойчивость системы при обработке различных входных параметров.</w:t>
      </w:r>
    </w:p>
    <w:p w:rsidR="002E3C73" w:rsidRPr="002E3C73" w:rsidRDefault="002E3C73" w:rsidP="002E3C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3C73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тестирования были выявлены отдельные ошибки, связанные с логикой авторизации, подтверждением регистрационного кода и SMTP-отправкой писем. После устранения обнаруженных дефектов было выполнено повторное тестирование системы, подтвердившее корректную работу клиентской и серверной частей приложения.</w:t>
      </w:r>
    </w:p>
    <w:p w:rsidR="002E3C73" w:rsidRPr="002E3C73" w:rsidRDefault="002E3C73" w:rsidP="002E3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По результатам проведённого тестирования критических ошибок, препятствующих функционированию системы, выявлено не было. Все основные сценарии работы приложения выполняются корректно, а ключевые функциональные возможности реализованы и работоспособны. В ходе тестирования были выявлены отдельные замечания, связанные с особенностями обновления состояния пользовательского интерфейса, валидацией отдельных полей и очисткой данных при переходах между окнами, однако </w:t>
      </w:r>
      <w:r w:rsidR="00A3156A">
        <w:rPr>
          <w:rFonts w:ascii="Times New Roman" w:hAnsi="Times New Roman" w:cs="Times New Roman"/>
          <w:sz w:val="28"/>
          <w:szCs w:val="28"/>
        </w:rPr>
        <w:t>выявленные</w:t>
      </w:r>
      <w:r w:rsidRPr="00E15FA5">
        <w:rPr>
          <w:rFonts w:ascii="Times New Roman" w:hAnsi="Times New Roman" w:cs="Times New Roman"/>
          <w:sz w:val="28"/>
          <w:szCs w:val="28"/>
        </w:rPr>
        <w:t xml:space="preserve"> </w:t>
      </w:r>
      <w:r w:rsidR="00A3156A">
        <w:rPr>
          <w:rFonts w:ascii="Times New Roman" w:hAnsi="Times New Roman" w:cs="Times New Roman"/>
          <w:sz w:val="28"/>
          <w:szCs w:val="28"/>
        </w:rPr>
        <w:t>о</w:t>
      </w:r>
      <w:bookmarkStart w:id="0" w:name="_GoBack"/>
      <w:bookmarkEnd w:id="0"/>
      <w:r w:rsidR="00A3156A">
        <w:rPr>
          <w:rFonts w:ascii="Times New Roman" w:hAnsi="Times New Roman" w:cs="Times New Roman"/>
          <w:sz w:val="28"/>
          <w:szCs w:val="28"/>
        </w:rPr>
        <w:t>собенности</w:t>
      </w:r>
      <w:r w:rsidRPr="00E15FA5">
        <w:rPr>
          <w:rFonts w:ascii="Times New Roman" w:hAnsi="Times New Roman" w:cs="Times New Roman"/>
          <w:sz w:val="28"/>
          <w:szCs w:val="28"/>
        </w:rPr>
        <w:t xml:space="preserve"> не оказывают критического влияния на работоспособность приложения и могут рассматриваться как направления для дальнейшего улучшения.</w:t>
      </w:r>
    </w:p>
    <w:p w:rsidR="00AE4148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Таким образом, поставленные в рамках работы задачи были выполнены. Приложение успешно запускается, корректно функционирует, реализует заявленный набор возможностей и может считаться работоспособным </w:t>
      </w:r>
      <w:r w:rsidRPr="00E15FA5">
        <w:rPr>
          <w:rFonts w:ascii="Times New Roman" w:hAnsi="Times New Roman" w:cs="Times New Roman"/>
          <w:sz w:val="28"/>
          <w:szCs w:val="28"/>
        </w:rPr>
        <w:lastRenderedPageBreak/>
        <w:t>программным продуктом, соответствующим поставленным требованиям учебного проекта.</w:t>
      </w:r>
    </w:p>
    <w:sectPr w:rsidR="00AE4148" w:rsidRPr="00E15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80932"/>
    <w:multiLevelType w:val="hybridMultilevel"/>
    <w:tmpl w:val="E78C8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173A8"/>
    <w:multiLevelType w:val="hybridMultilevel"/>
    <w:tmpl w:val="3B3E0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51D23"/>
    <w:multiLevelType w:val="hybridMultilevel"/>
    <w:tmpl w:val="02A83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B2E1A"/>
    <w:multiLevelType w:val="hybridMultilevel"/>
    <w:tmpl w:val="96A85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7361F8"/>
    <w:multiLevelType w:val="hybridMultilevel"/>
    <w:tmpl w:val="76F29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8351FE"/>
    <w:multiLevelType w:val="hybridMultilevel"/>
    <w:tmpl w:val="20BC5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333C9"/>
    <w:multiLevelType w:val="hybridMultilevel"/>
    <w:tmpl w:val="4FCCB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69"/>
    <w:rsid w:val="001B13D3"/>
    <w:rsid w:val="001B179B"/>
    <w:rsid w:val="001C04DA"/>
    <w:rsid w:val="00237861"/>
    <w:rsid w:val="002870AC"/>
    <w:rsid w:val="002E3C73"/>
    <w:rsid w:val="002F068B"/>
    <w:rsid w:val="00374B17"/>
    <w:rsid w:val="00382044"/>
    <w:rsid w:val="003C4ABD"/>
    <w:rsid w:val="003C6474"/>
    <w:rsid w:val="003E0327"/>
    <w:rsid w:val="00462251"/>
    <w:rsid w:val="00481524"/>
    <w:rsid w:val="004B1818"/>
    <w:rsid w:val="005F45A6"/>
    <w:rsid w:val="006B0351"/>
    <w:rsid w:val="00745926"/>
    <w:rsid w:val="007A5639"/>
    <w:rsid w:val="007D469C"/>
    <w:rsid w:val="007E2A9E"/>
    <w:rsid w:val="008106E6"/>
    <w:rsid w:val="00817673"/>
    <w:rsid w:val="008411B7"/>
    <w:rsid w:val="008C67AC"/>
    <w:rsid w:val="009C79D4"/>
    <w:rsid w:val="009D5A7B"/>
    <w:rsid w:val="00A3156A"/>
    <w:rsid w:val="00AD7969"/>
    <w:rsid w:val="00AE4148"/>
    <w:rsid w:val="00B44697"/>
    <w:rsid w:val="00B57B14"/>
    <w:rsid w:val="00B64D08"/>
    <w:rsid w:val="00B979BD"/>
    <w:rsid w:val="00C53E47"/>
    <w:rsid w:val="00CA3A23"/>
    <w:rsid w:val="00CB57D1"/>
    <w:rsid w:val="00CE2EDC"/>
    <w:rsid w:val="00D50D6A"/>
    <w:rsid w:val="00DE7AD9"/>
    <w:rsid w:val="00E15FA5"/>
    <w:rsid w:val="00F23459"/>
    <w:rsid w:val="00F47FE4"/>
    <w:rsid w:val="00F935D0"/>
    <w:rsid w:val="00FC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EB3C2"/>
  <w15:chartTrackingRefBased/>
  <w15:docId w15:val="{0F066F61-B250-4701-85AB-3F69322E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79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7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3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76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D600C-CBA5-4ECA-A395-5F798FB83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2949</Words>
  <Characters>16811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RobotComp.ru</dc:creator>
  <cp:keywords/>
  <dc:description/>
  <cp:lastModifiedBy>RobotComp.ru</cp:lastModifiedBy>
  <cp:revision>16</cp:revision>
  <dcterms:created xsi:type="dcterms:W3CDTF">2026-04-28T19:26:00Z</dcterms:created>
  <dcterms:modified xsi:type="dcterms:W3CDTF">2026-05-10T09:30:00Z</dcterms:modified>
</cp:coreProperties>
</file>