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2058C1">
      <w:pPr>
        <w:ind w:firstLine="1084" w:firstLineChars="300"/>
        <w:rPr>
          <w:rFonts w:hint="eastAsia"/>
          <w:sz w:val="28"/>
          <w:szCs w:val="28"/>
        </w:rPr>
      </w:pPr>
      <w:r>
        <w:rPr>
          <w:rFonts w:hint="eastAsia"/>
          <w:b/>
          <w:sz w:val="36"/>
          <w:szCs w:val="36"/>
        </w:rPr>
        <w:t>浙江大学科研材料入库单</w:t>
      </w:r>
      <w:r>
        <w:rPr>
          <w:rFonts w:hint="eastAsia"/>
          <w:sz w:val="28"/>
          <w:szCs w:val="28"/>
        </w:rPr>
        <w:t>（财务记账联）</w:t>
      </w:r>
    </w:p>
    <w:tbl>
      <w:tblPr>
        <w:tblStyle w:val="6"/>
        <w:tblW w:w="8801" w:type="dxa"/>
        <w:tblInd w:w="-1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0"/>
        <w:gridCol w:w="3801"/>
      </w:tblGrid>
      <w:tr w14:paraId="2F036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22A89F6A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项目（课题）名称及代码：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6"/>
              <w:tblW w:w="0" w:type="auto"/>
              <w:tblInd w:w="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76"/>
              <w:gridCol w:w="567"/>
              <w:gridCol w:w="549"/>
              <w:gridCol w:w="567"/>
              <w:gridCol w:w="549"/>
              <w:gridCol w:w="567"/>
            </w:tblGrid>
            <w:tr w14:paraId="5D9E390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71B3FC9">
                  <w:pPr>
                    <w:widowControl w:val="0"/>
                    <w:jc w:val="both"/>
                    <w:rPr>
                      <w:rFonts w:hint="default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2026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0D6781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年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3FE95EC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6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C3A37C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月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DBE1F8B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8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C19C67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日</w:t>
                  </w:r>
                </w:p>
              </w:tc>
            </w:tr>
          </w:tbl>
          <w:p w14:paraId="221E9D18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  <w:tr w14:paraId="01C05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096A87A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val="en-US" w:eastAsia="zh-CN"/>
              </w:rPr>
              <w:t>XXIJ49项目研发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p w14:paraId="566052D8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  <w:tr w14:paraId="5115F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3FA854B5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PRJ-VSM23YS6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p w14:paraId="731DCC5B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</w:tbl>
    <w:tbl>
      <w:tblPr>
        <w:tblStyle w:val="5"/>
        <w:tblW w:w="9782" w:type="dxa"/>
        <w:tblInd w:w="-9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9"/>
        <w:gridCol w:w="50"/>
        <w:gridCol w:w="2900"/>
        <w:gridCol w:w="1450"/>
        <w:gridCol w:w="700"/>
        <w:gridCol w:w="830"/>
        <w:gridCol w:w="1030"/>
        <w:gridCol w:w="1030"/>
        <w:gridCol w:w="830"/>
      </w:tblGrid>
      <w:tr w14:paraId="09076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</w:trPr>
        <w:tc>
          <w:tcPr>
            <w:tcW w:w="709" w:type="dxa"/>
            <w:gridSpan w:val="2"/>
            <w:vAlign w:val="center"/>
          </w:tcPr>
          <w:p w14:paraId="46E4FCC8">
            <w:pPr>
              <w:jc w:val="center"/>
            </w:pPr>
            <w:r>
              <w:rPr>
                <w:rFonts w:hint="eastAsia"/>
              </w:rPr>
              <w:t>编 号</w:t>
            </w:r>
          </w:p>
        </w:tc>
        <w:tc>
          <w:tcPr>
            <w:tcW w:w="2503" w:type="dxa"/>
            <w:vAlign w:val="center"/>
          </w:tcPr>
          <w:p w14:paraId="14222D54">
            <w:pPr>
              <w:jc w:val="center"/>
            </w:pPr>
            <w:r>
              <w:rPr>
                <w:rFonts w:hint="eastAsia"/>
              </w:rPr>
              <w:t>品  名</w:t>
            </w:r>
          </w:p>
        </w:tc>
        <w:tc>
          <w:tcPr>
            <w:tcW w:w="1620" w:type="dxa"/>
            <w:vAlign w:val="center"/>
          </w:tcPr>
          <w:p w14:paraId="5CA20C0D">
            <w:pPr>
              <w:jc w:val="center"/>
            </w:pPr>
            <w:r>
              <w:rPr>
                <w:rFonts w:hint="eastAsia"/>
              </w:rPr>
              <w:t>型号</w:t>
            </w:r>
          </w:p>
          <w:p w14:paraId="1A52DBBF">
            <w:pPr>
              <w:jc w:val="center"/>
            </w:pPr>
            <w:r>
              <w:rPr>
                <w:rFonts w:hint="eastAsia"/>
              </w:rPr>
              <w:t>（规格）</w:t>
            </w:r>
          </w:p>
        </w:tc>
        <w:tc>
          <w:tcPr>
            <w:tcW w:w="870" w:type="dxa"/>
            <w:vAlign w:val="center"/>
          </w:tcPr>
          <w:p w14:paraId="4C1A94AD">
            <w:pPr>
              <w:jc w:val="center"/>
            </w:pPr>
            <w:r>
              <w:rPr>
                <w:rFonts w:hint="eastAsia"/>
              </w:rPr>
              <w:t>单位</w:t>
            </w:r>
          </w:p>
        </w:tc>
        <w:tc>
          <w:tcPr>
            <w:tcW w:w="930" w:type="dxa"/>
            <w:vAlign w:val="center"/>
          </w:tcPr>
          <w:p w14:paraId="0758AA97">
            <w:pPr>
              <w:jc w:val="center"/>
            </w:pPr>
            <w:r>
              <w:rPr>
                <w:rFonts w:hint="eastAsia"/>
              </w:rPr>
              <w:t xml:space="preserve">入库 </w:t>
            </w:r>
          </w:p>
          <w:p w14:paraId="3BB1E582">
            <w:pPr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1140" w:type="dxa"/>
            <w:vAlign w:val="center"/>
          </w:tcPr>
          <w:p w14:paraId="32D66DB2">
            <w:pPr>
              <w:jc w:val="center"/>
            </w:pPr>
            <w:r>
              <w:rPr>
                <w:rFonts w:hint="eastAsia"/>
              </w:rPr>
              <w:t>单价</w:t>
            </w:r>
          </w:p>
          <w:p w14:paraId="70836CB5">
            <w:pPr>
              <w:jc w:val="center"/>
            </w:pPr>
            <w:r>
              <w:rPr>
                <w:rFonts w:hint="eastAsia"/>
              </w:rPr>
              <w:t>（元）</w:t>
            </w:r>
          </w:p>
        </w:tc>
        <w:tc>
          <w:tcPr>
            <w:tcW w:w="1140" w:type="dxa"/>
            <w:vAlign w:val="center"/>
          </w:tcPr>
          <w:p w14:paraId="4DAEDEFE">
            <w:pPr>
              <w:ind w:firstLine="120" w:firstLineChars="50"/>
              <w:jc w:val="center"/>
            </w:pPr>
            <w:r>
              <w:rPr>
                <w:rFonts w:hint="eastAsia"/>
              </w:rPr>
              <w:t>金额</w:t>
            </w:r>
          </w:p>
          <w:p w14:paraId="1EF00FDF">
            <w:pPr>
              <w:jc w:val="center"/>
            </w:pPr>
            <w:r>
              <w:rPr>
                <w:rFonts w:hint="eastAsia"/>
              </w:rPr>
              <w:t>（元）</w:t>
            </w:r>
          </w:p>
        </w:tc>
        <w:tc>
          <w:tcPr>
            <w:tcW w:w="870" w:type="dxa"/>
            <w:vAlign w:val="center"/>
          </w:tcPr>
          <w:p w14:paraId="64CC3DD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14:paraId="79098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5DBD29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1（示例）</w:t>
            </w:r>
          </w:p>
        </w:tc>
        <w:tc>
          <w:tcPr>
            <w:tcW w:w="2503" w:type="dxa"/>
            <w:vAlign w:val="center"/>
          </w:tcPr>
          <w:p w14:paraId="2F9F1A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default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*金属制品*304不锈钢十字圆头螺丝螺钉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620" w:type="dxa"/>
            <w:vAlign w:val="center"/>
          </w:tcPr>
          <w:p w14:paraId="01B75B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M5x14[50只]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Align w:val="center"/>
          </w:tcPr>
          <w:p w14:paraId="0866586A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份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930" w:type="dxa"/>
            <w:vAlign w:val="center"/>
          </w:tcPr>
          <w:p w14:paraId="5EA8078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1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140" w:type="dxa"/>
            <w:vAlign w:val="center"/>
          </w:tcPr>
          <w:p w14:paraId="6980B9A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4.88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140" w:type="dxa"/>
            <w:vAlign w:val="center"/>
          </w:tcPr>
          <w:p w14:paraId="11E35EE6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4.88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Merge w:val="restart"/>
            <w:vAlign w:val="center"/>
          </w:tcPr>
          <w:p w14:paraId="095666A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BF27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9CEF2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234223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2B040B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200230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60293F7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4C12D5B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3E0D3CC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00B84947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752C6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651AE854">
            <w:pPr>
              <w:ind w:firstLine="210" w:firstLineChars="10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089D817D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1620" w:type="dxa"/>
            <w:vAlign w:val="center"/>
          </w:tcPr>
          <w:p w14:paraId="6727D133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B73B63B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1B29E66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366385C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59F212B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5A70F73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3FAD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4C31B74">
            <w:pPr>
              <w:ind w:firstLine="210" w:firstLineChars="10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7D33870E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1620" w:type="dxa"/>
            <w:vAlign w:val="center"/>
          </w:tcPr>
          <w:p w14:paraId="075AFD2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Align w:val="center"/>
          </w:tcPr>
          <w:p w14:paraId="24E7F3A3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616E614C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74196E8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5372561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76879E4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6D8B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1E49DB59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5C105D71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6DD6DC4C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shd w:val="clear" w:color="auto" w:fill="auto"/>
            <w:vAlign w:val="center"/>
          </w:tcPr>
          <w:p w14:paraId="31FCEFED">
            <w:pPr>
              <w:jc w:val="center"/>
              <w:rPr>
                <w:rFonts w:hint="eastAsia" w:asciiTheme="minorEastAsia" w:hAnsiTheme="minorEastAsia" w:eastAsiaTheme="minorEastAsia" w:cstheme="minorEastAsia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30" w:type="dxa"/>
            <w:shd w:val="clear" w:color="auto" w:fill="auto"/>
            <w:vAlign w:val="center"/>
          </w:tcPr>
          <w:p w14:paraId="649D0878">
            <w:pPr>
              <w:jc w:val="center"/>
              <w:rPr>
                <w:rFonts w:hint="default" w:asciiTheme="minorEastAsia" w:hAnsiTheme="minorEastAsia" w:eastAsiaTheme="minorEastAsia" w:cstheme="minorEastAsia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40" w:type="dxa"/>
            <w:vAlign w:val="center"/>
          </w:tcPr>
          <w:p w14:paraId="77210D17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702229C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62A68883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9CB2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138C269F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70812F8E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54AD8E68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B08F30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7612D88F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4CE702C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1379B0ED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167F88A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7CC2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B65A5A5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34CE659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2817E84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428AA7C2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58B79DB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01D98217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1182FBC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Align w:val="center"/>
          </w:tcPr>
          <w:p w14:paraId="33C73CB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319CA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exact"/>
        </w:trPr>
        <w:tc>
          <w:tcPr>
            <w:tcW w:w="7772" w:type="dxa"/>
            <w:gridSpan w:val="7"/>
            <w:vAlign w:val="center"/>
          </w:tcPr>
          <w:p w14:paraId="2A7AA8A5">
            <w:pPr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  <w:t>金额合计（大写）</w:t>
            </w:r>
            <w:r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eastAsia="zh-CN"/>
              </w:rPr>
              <w:t>：壹仟贰佰陆拾肆元陆角叁分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Align w:val="center"/>
          </w:tcPr>
          <w:p w14:paraId="1BF1BCCE"/>
        </w:tc>
        <w:tc>
          <w:tcPr>
            <w:tcW w:w="870" w:type="dxa"/>
            <w:vAlign w:val="center"/>
          </w:tcPr>
          <w:p w14:paraId="4A5A7CBA">
            <w:pPr>
              <w:jc w:val="center"/>
            </w:pPr>
          </w:p>
        </w:tc>
      </w:tr>
      <w:tr w14:paraId="77C35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659" w:type="dxa"/>
            <w:vAlign w:val="center"/>
          </w:tcPr>
          <w:p w14:paraId="7C3181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123" w:type="dxa"/>
            <w:gridSpan w:val="8"/>
            <w:vAlign w:val="center"/>
          </w:tcPr>
          <w:p w14:paraId="4C4B60E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采购：    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sz w:val="28"/>
                <w:szCs w:val="28"/>
              </w:rPr>
              <w:t xml:space="preserve">       </w:t>
            </w:r>
            <w:r>
              <w:rPr>
                <w:rFonts w:hint="eastAsia"/>
                <w:sz w:val="28"/>
                <w:szCs w:val="28"/>
              </w:rPr>
              <w:t xml:space="preserve">验收：   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 xml:space="preserve">保管：    </w:t>
            </w:r>
            <w:r>
              <w:rPr>
                <w:sz w:val="28"/>
                <w:szCs w:val="28"/>
              </w:rPr>
              <w:t xml:space="preserve">       </w:t>
            </w:r>
          </w:p>
        </w:tc>
      </w:tr>
    </w:tbl>
    <w:p w14:paraId="77CD60A2">
      <w:pPr>
        <w:rPr>
          <w:sz w:val="18"/>
          <w:szCs w:val="18"/>
        </w:rPr>
      </w:pPr>
    </w:p>
    <w:p w14:paraId="31172CB2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注：①本单一式两联，第一联为仓库联，第二联为办理付款及财务记账联；</w:t>
      </w:r>
    </w:p>
    <w:p w14:paraId="7DD56FAB">
      <w:pPr>
        <w:ind w:firstLine="360" w:firstLineChars="200"/>
        <w:rPr>
          <w:sz w:val="18"/>
          <w:szCs w:val="18"/>
        </w:rPr>
      </w:pPr>
      <w:r>
        <w:rPr>
          <w:rFonts w:hint="eastAsia"/>
          <w:sz w:val="18"/>
          <w:szCs w:val="18"/>
        </w:rPr>
        <w:t>②出入库保管需为同一人，指定专人负责；采购、验收不能为同一人；验收、保管可为同一人；</w:t>
      </w:r>
    </w:p>
    <w:p w14:paraId="17F75C3D">
      <w:pPr>
        <w:ind w:firstLine="360" w:firstLineChars="200"/>
        <w:rPr>
          <w:sz w:val="18"/>
          <w:szCs w:val="18"/>
        </w:rPr>
      </w:pPr>
      <w:r>
        <w:rPr>
          <w:rFonts w:hint="eastAsia"/>
          <w:sz w:val="18"/>
          <w:szCs w:val="18"/>
        </w:rPr>
        <w:t>③5万元以下，由项目负责人审核，5万元（含）以上由项目负责人和二级单位共同审核</w:t>
      </w:r>
    </w:p>
    <w:p w14:paraId="59FCAF38">
      <w:pPr>
        <w:ind w:firstLine="904" w:firstLineChars="250"/>
        <w:rPr>
          <w:b/>
          <w:sz w:val="36"/>
          <w:szCs w:val="36"/>
        </w:rPr>
      </w:pPr>
      <w:bookmarkStart w:id="0" w:name="_GoBack"/>
      <w:bookmarkEnd w:id="0"/>
    </w:p>
    <w:p w14:paraId="1FDD909F">
      <w:pPr>
        <w:ind w:firstLine="904" w:firstLineChars="250"/>
        <w:rPr>
          <w:b/>
          <w:sz w:val="36"/>
          <w:szCs w:val="36"/>
        </w:rPr>
      </w:pPr>
    </w:p>
    <w:p w14:paraId="70ED3B2E">
      <w:pPr>
        <w:ind w:firstLine="904" w:firstLineChars="250"/>
        <w:rPr>
          <w:b/>
          <w:sz w:val="36"/>
          <w:szCs w:val="36"/>
        </w:rPr>
      </w:pPr>
    </w:p>
    <w:p w14:paraId="774D5684">
      <w:pPr>
        <w:rPr>
          <w:rFonts w:hint="eastAsia"/>
          <w:b/>
          <w:sz w:val="36"/>
          <w:szCs w:val="36"/>
        </w:rPr>
      </w:pPr>
    </w:p>
    <w:p w14:paraId="05540660">
      <w:pPr>
        <w:ind w:firstLine="904" w:firstLineChars="250"/>
        <w:rPr>
          <w:b/>
          <w:sz w:val="36"/>
          <w:szCs w:val="36"/>
        </w:rPr>
      </w:pPr>
    </w:p>
    <w:p w14:paraId="5D06B9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kwNGU5Y2Q3MjFjYzRiYzllN2E3ZjdkZmQwMWM0ZGMifQ=="/>
  </w:docVars>
  <w:rsids>
    <w:rsidRoot w:val="00C25FEE"/>
    <w:rsid w:val="000173FF"/>
    <w:rsid w:val="000205A9"/>
    <w:rsid w:val="00022746"/>
    <w:rsid w:val="00023E25"/>
    <w:rsid w:val="000377C1"/>
    <w:rsid w:val="00037B75"/>
    <w:rsid w:val="000453CF"/>
    <w:rsid w:val="000467FE"/>
    <w:rsid w:val="0004699E"/>
    <w:rsid w:val="00056A86"/>
    <w:rsid w:val="00057514"/>
    <w:rsid w:val="000745FE"/>
    <w:rsid w:val="00082070"/>
    <w:rsid w:val="00083FCB"/>
    <w:rsid w:val="00090368"/>
    <w:rsid w:val="000A0A5F"/>
    <w:rsid w:val="000C01CC"/>
    <w:rsid w:val="000C1E53"/>
    <w:rsid w:val="000C4977"/>
    <w:rsid w:val="000D2EAE"/>
    <w:rsid w:val="000D3F66"/>
    <w:rsid w:val="000E65E5"/>
    <w:rsid w:val="000F72B7"/>
    <w:rsid w:val="000F775F"/>
    <w:rsid w:val="001056FC"/>
    <w:rsid w:val="00117774"/>
    <w:rsid w:val="00143F69"/>
    <w:rsid w:val="00154440"/>
    <w:rsid w:val="00175278"/>
    <w:rsid w:val="0017663E"/>
    <w:rsid w:val="00176C1B"/>
    <w:rsid w:val="00182F1B"/>
    <w:rsid w:val="001A478A"/>
    <w:rsid w:val="001D0EDB"/>
    <w:rsid w:val="001D1194"/>
    <w:rsid w:val="001D18A0"/>
    <w:rsid w:val="001D37AA"/>
    <w:rsid w:val="001D53F5"/>
    <w:rsid w:val="001D750C"/>
    <w:rsid w:val="001F5899"/>
    <w:rsid w:val="0020135D"/>
    <w:rsid w:val="0020753A"/>
    <w:rsid w:val="00212AB4"/>
    <w:rsid w:val="00222F7B"/>
    <w:rsid w:val="00236C6D"/>
    <w:rsid w:val="00236CD4"/>
    <w:rsid w:val="00240FE3"/>
    <w:rsid w:val="002449C3"/>
    <w:rsid w:val="00247FA4"/>
    <w:rsid w:val="00253898"/>
    <w:rsid w:val="0026210B"/>
    <w:rsid w:val="00264919"/>
    <w:rsid w:val="00264984"/>
    <w:rsid w:val="00271F3E"/>
    <w:rsid w:val="00273E8F"/>
    <w:rsid w:val="00280051"/>
    <w:rsid w:val="00282390"/>
    <w:rsid w:val="00282769"/>
    <w:rsid w:val="00290CE4"/>
    <w:rsid w:val="002B333F"/>
    <w:rsid w:val="002B4EE1"/>
    <w:rsid w:val="002D4503"/>
    <w:rsid w:val="002F0C75"/>
    <w:rsid w:val="002F7D4B"/>
    <w:rsid w:val="00303E22"/>
    <w:rsid w:val="00307B7F"/>
    <w:rsid w:val="003120B0"/>
    <w:rsid w:val="00317E1D"/>
    <w:rsid w:val="00340FF8"/>
    <w:rsid w:val="00342493"/>
    <w:rsid w:val="00344CA0"/>
    <w:rsid w:val="00345772"/>
    <w:rsid w:val="00354FA3"/>
    <w:rsid w:val="00360056"/>
    <w:rsid w:val="003733DD"/>
    <w:rsid w:val="00383C80"/>
    <w:rsid w:val="0038724F"/>
    <w:rsid w:val="0039119D"/>
    <w:rsid w:val="00396BF2"/>
    <w:rsid w:val="00397663"/>
    <w:rsid w:val="003A3BCF"/>
    <w:rsid w:val="003B10D6"/>
    <w:rsid w:val="003C51DA"/>
    <w:rsid w:val="003D6DC7"/>
    <w:rsid w:val="003E5C8F"/>
    <w:rsid w:val="003F4B74"/>
    <w:rsid w:val="00412735"/>
    <w:rsid w:val="00425C42"/>
    <w:rsid w:val="004408BF"/>
    <w:rsid w:val="0044579F"/>
    <w:rsid w:val="004739A0"/>
    <w:rsid w:val="004809A0"/>
    <w:rsid w:val="00482F50"/>
    <w:rsid w:val="00495719"/>
    <w:rsid w:val="0049697F"/>
    <w:rsid w:val="004A63E1"/>
    <w:rsid w:val="004C0EC1"/>
    <w:rsid w:val="004C536C"/>
    <w:rsid w:val="00500409"/>
    <w:rsid w:val="00507670"/>
    <w:rsid w:val="00515B39"/>
    <w:rsid w:val="00521DE1"/>
    <w:rsid w:val="005350CE"/>
    <w:rsid w:val="0054302E"/>
    <w:rsid w:val="00545A2C"/>
    <w:rsid w:val="005508F5"/>
    <w:rsid w:val="00556C5D"/>
    <w:rsid w:val="005645A3"/>
    <w:rsid w:val="005657CA"/>
    <w:rsid w:val="005664E9"/>
    <w:rsid w:val="00582C68"/>
    <w:rsid w:val="00591180"/>
    <w:rsid w:val="005A07B2"/>
    <w:rsid w:val="005B0296"/>
    <w:rsid w:val="005B4C66"/>
    <w:rsid w:val="005C4B33"/>
    <w:rsid w:val="005C735A"/>
    <w:rsid w:val="005E7A6C"/>
    <w:rsid w:val="006068AA"/>
    <w:rsid w:val="00607227"/>
    <w:rsid w:val="006102B5"/>
    <w:rsid w:val="00616B2F"/>
    <w:rsid w:val="00632DE2"/>
    <w:rsid w:val="0065340A"/>
    <w:rsid w:val="00656600"/>
    <w:rsid w:val="00660A3C"/>
    <w:rsid w:val="0067212E"/>
    <w:rsid w:val="00674765"/>
    <w:rsid w:val="00676380"/>
    <w:rsid w:val="006A04A0"/>
    <w:rsid w:val="006A07F4"/>
    <w:rsid w:val="006A4808"/>
    <w:rsid w:val="006B2014"/>
    <w:rsid w:val="006C5298"/>
    <w:rsid w:val="006C6AA4"/>
    <w:rsid w:val="006D56A5"/>
    <w:rsid w:val="007002B9"/>
    <w:rsid w:val="00705B73"/>
    <w:rsid w:val="00725FEC"/>
    <w:rsid w:val="00730F5D"/>
    <w:rsid w:val="0073589F"/>
    <w:rsid w:val="00740AFA"/>
    <w:rsid w:val="00750DFB"/>
    <w:rsid w:val="00766954"/>
    <w:rsid w:val="00766D34"/>
    <w:rsid w:val="00771CA0"/>
    <w:rsid w:val="007822D6"/>
    <w:rsid w:val="00784F2D"/>
    <w:rsid w:val="007B22BA"/>
    <w:rsid w:val="007C1657"/>
    <w:rsid w:val="007D56FA"/>
    <w:rsid w:val="007E3D90"/>
    <w:rsid w:val="007E5B24"/>
    <w:rsid w:val="007F6C68"/>
    <w:rsid w:val="00802523"/>
    <w:rsid w:val="008056CB"/>
    <w:rsid w:val="00833D73"/>
    <w:rsid w:val="008379E0"/>
    <w:rsid w:val="0084285F"/>
    <w:rsid w:val="00842E05"/>
    <w:rsid w:val="00850EA3"/>
    <w:rsid w:val="00855721"/>
    <w:rsid w:val="00857244"/>
    <w:rsid w:val="00857636"/>
    <w:rsid w:val="008963E7"/>
    <w:rsid w:val="00896DB4"/>
    <w:rsid w:val="00897BC5"/>
    <w:rsid w:val="008B0937"/>
    <w:rsid w:val="008B0E3A"/>
    <w:rsid w:val="008B4358"/>
    <w:rsid w:val="008B44D7"/>
    <w:rsid w:val="008B7FC8"/>
    <w:rsid w:val="008C7F1E"/>
    <w:rsid w:val="008D4CC0"/>
    <w:rsid w:val="008D6FD1"/>
    <w:rsid w:val="00932748"/>
    <w:rsid w:val="0093556E"/>
    <w:rsid w:val="00936474"/>
    <w:rsid w:val="00961046"/>
    <w:rsid w:val="00962B31"/>
    <w:rsid w:val="00982230"/>
    <w:rsid w:val="00982437"/>
    <w:rsid w:val="00985FA2"/>
    <w:rsid w:val="00996714"/>
    <w:rsid w:val="009A3D26"/>
    <w:rsid w:val="009D379C"/>
    <w:rsid w:val="009F2A94"/>
    <w:rsid w:val="00A13851"/>
    <w:rsid w:val="00A14BE3"/>
    <w:rsid w:val="00A16A6C"/>
    <w:rsid w:val="00A23761"/>
    <w:rsid w:val="00A26E42"/>
    <w:rsid w:val="00A347EB"/>
    <w:rsid w:val="00A410C0"/>
    <w:rsid w:val="00A42D11"/>
    <w:rsid w:val="00A4667C"/>
    <w:rsid w:val="00A54544"/>
    <w:rsid w:val="00A577FB"/>
    <w:rsid w:val="00A6228A"/>
    <w:rsid w:val="00A67798"/>
    <w:rsid w:val="00A708A8"/>
    <w:rsid w:val="00A73D04"/>
    <w:rsid w:val="00A74AF1"/>
    <w:rsid w:val="00A81523"/>
    <w:rsid w:val="00A941FF"/>
    <w:rsid w:val="00AB3793"/>
    <w:rsid w:val="00AB441C"/>
    <w:rsid w:val="00AE1ED4"/>
    <w:rsid w:val="00AE29CE"/>
    <w:rsid w:val="00AE583A"/>
    <w:rsid w:val="00AF07E8"/>
    <w:rsid w:val="00AF1823"/>
    <w:rsid w:val="00AF4C4D"/>
    <w:rsid w:val="00AF6D2B"/>
    <w:rsid w:val="00B16D1E"/>
    <w:rsid w:val="00B215CB"/>
    <w:rsid w:val="00B36C55"/>
    <w:rsid w:val="00B44C1F"/>
    <w:rsid w:val="00B465F0"/>
    <w:rsid w:val="00B57B10"/>
    <w:rsid w:val="00B96567"/>
    <w:rsid w:val="00B97C9A"/>
    <w:rsid w:val="00BA0171"/>
    <w:rsid w:val="00BA06CB"/>
    <w:rsid w:val="00BA0EB0"/>
    <w:rsid w:val="00BB1472"/>
    <w:rsid w:val="00BC130E"/>
    <w:rsid w:val="00BC3E46"/>
    <w:rsid w:val="00BD11E9"/>
    <w:rsid w:val="00BF77FB"/>
    <w:rsid w:val="00BF79BF"/>
    <w:rsid w:val="00C0319D"/>
    <w:rsid w:val="00C2481E"/>
    <w:rsid w:val="00C25FEE"/>
    <w:rsid w:val="00C36364"/>
    <w:rsid w:val="00C36DE3"/>
    <w:rsid w:val="00C4302F"/>
    <w:rsid w:val="00C43054"/>
    <w:rsid w:val="00C50375"/>
    <w:rsid w:val="00C5188F"/>
    <w:rsid w:val="00C57F86"/>
    <w:rsid w:val="00C6148F"/>
    <w:rsid w:val="00C6219D"/>
    <w:rsid w:val="00C62502"/>
    <w:rsid w:val="00C71476"/>
    <w:rsid w:val="00CA6956"/>
    <w:rsid w:val="00CB2339"/>
    <w:rsid w:val="00CB4767"/>
    <w:rsid w:val="00CC11C9"/>
    <w:rsid w:val="00CC51E5"/>
    <w:rsid w:val="00CF2C26"/>
    <w:rsid w:val="00D011FD"/>
    <w:rsid w:val="00D048C4"/>
    <w:rsid w:val="00D3085D"/>
    <w:rsid w:val="00D513D7"/>
    <w:rsid w:val="00D52D6C"/>
    <w:rsid w:val="00D62376"/>
    <w:rsid w:val="00D63E49"/>
    <w:rsid w:val="00D80074"/>
    <w:rsid w:val="00D87F6D"/>
    <w:rsid w:val="00D9504D"/>
    <w:rsid w:val="00DA27F5"/>
    <w:rsid w:val="00DB6D9A"/>
    <w:rsid w:val="00DF7712"/>
    <w:rsid w:val="00DF773B"/>
    <w:rsid w:val="00E023FF"/>
    <w:rsid w:val="00E10D57"/>
    <w:rsid w:val="00E14CB2"/>
    <w:rsid w:val="00E200D2"/>
    <w:rsid w:val="00E25EB2"/>
    <w:rsid w:val="00E27114"/>
    <w:rsid w:val="00E65101"/>
    <w:rsid w:val="00E94646"/>
    <w:rsid w:val="00E96645"/>
    <w:rsid w:val="00EA72DC"/>
    <w:rsid w:val="00EB45E9"/>
    <w:rsid w:val="00EB7C30"/>
    <w:rsid w:val="00EC5699"/>
    <w:rsid w:val="00ED3736"/>
    <w:rsid w:val="00ED3CD1"/>
    <w:rsid w:val="00EE3B2E"/>
    <w:rsid w:val="00EE3B54"/>
    <w:rsid w:val="00EF4739"/>
    <w:rsid w:val="00F076C6"/>
    <w:rsid w:val="00F144E8"/>
    <w:rsid w:val="00F2610A"/>
    <w:rsid w:val="00F26642"/>
    <w:rsid w:val="00F43385"/>
    <w:rsid w:val="00F44E0E"/>
    <w:rsid w:val="00F52186"/>
    <w:rsid w:val="00F73683"/>
    <w:rsid w:val="00F75AFA"/>
    <w:rsid w:val="00F83071"/>
    <w:rsid w:val="00F9248B"/>
    <w:rsid w:val="00F92A34"/>
    <w:rsid w:val="00FA7DB1"/>
    <w:rsid w:val="00FC7CCC"/>
    <w:rsid w:val="00FD1D57"/>
    <w:rsid w:val="00FD4C73"/>
    <w:rsid w:val="00FE32B6"/>
    <w:rsid w:val="00FE4DB0"/>
    <w:rsid w:val="00FE64CC"/>
    <w:rsid w:val="00FE658B"/>
    <w:rsid w:val="00FF4BF6"/>
    <w:rsid w:val="00FF7843"/>
    <w:rsid w:val="0430275A"/>
    <w:rsid w:val="05D406B1"/>
    <w:rsid w:val="0890353E"/>
    <w:rsid w:val="08DB257C"/>
    <w:rsid w:val="09351F96"/>
    <w:rsid w:val="09BF2CEF"/>
    <w:rsid w:val="0BC35C62"/>
    <w:rsid w:val="0CC04897"/>
    <w:rsid w:val="0D6C37B7"/>
    <w:rsid w:val="0E715E49"/>
    <w:rsid w:val="0F6A6520"/>
    <w:rsid w:val="100C4628"/>
    <w:rsid w:val="112A6B45"/>
    <w:rsid w:val="11FB09AF"/>
    <w:rsid w:val="155E2E9F"/>
    <w:rsid w:val="15C62E95"/>
    <w:rsid w:val="17577E5E"/>
    <w:rsid w:val="19E25909"/>
    <w:rsid w:val="1A490DAE"/>
    <w:rsid w:val="1A6B5DA4"/>
    <w:rsid w:val="1A8707A2"/>
    <w:rsid w:val="1FA858C2"/>
    <w:rsid w:val="211803A6"/>
    <w:rsid w:val="260D75B4"/>
    <w:rsid w:val="296E1E7D"/>
    <w:rsid w:val="2AED11C7"/>
    <w:rsid w:val="2D5A2EAA"/>
    <w:rsid w:val="2D656721"/>
    <w:rsid w:val="2E1B7727"/>
    <w:rsid w:val="32826AC2"/>
    <w:rsid w:val="33FD629A"/>
    <w:rsid w:val="38767A34"/>
    <w:rsid w:val="38F65019"/>
    <w:rsid w:val="3A5B5188"/>
    <w:rsid w:val="3A765E99"/>
    <w:rsid w:val="3BF21AC7"/>
    <w:rsid w:val="430041F9"/>
    <w:rsid w:val="454A293F"/>
    <w:rsid w:val="461B0AC0"/>
    <w:rsid w:val="47A01C59"/>
    <w:rsid w:val="4A060EFA"/>
    <w:rsid w:val="4B6A7E14"/>
    <w:rsid w:val="4C7C7C27"/>
    <w:rsid w:val="4E2F0959"/>
    <w:rsid w:val="507C093F"/>
    <w:rsid w:val="51B80C66"/>
    <w:rsid w:val="51D41D38"/>
    <w:rsid w:val="523B5C5A"/>
    <w:rsid w:val="536A4A95"/>
    <w:rsid w:val="564E1B99"/>
    <w:rsid w:val="58931AE5"/>
    <w:rsid w:val="590A624B"/>
    <w:rsid w:val="5A4D4723"/>
    <w:rsid w:val="5C48500B"/>
    <w:rsid w:val="5DB31953"/>
    <w:rsid w:val="602776E2"/>
    <w:rsid w:val="626E21EF"/>
    <w:rsid w:val="64025D70"/>
    <w:rsid w:val="644C723F"/>
    <w:rsid w:val="648A0240"/>
    <w:rsid w:val="64C34D3D"/>
    <w:rsid w:val="67653F46"/>
    <w:rsid w:val="68886AFA"/>
    <w:rsid w:val="6B2667E8"/>
    <w:rsid w:val="6DB502F8"/>
    <w:rsid w:val="6EF31A84"/>
    <w:rsid w:val="75DF0FB8"/>
    <w:rsid w:val="785C7CED"/>
    <w:rsid w:val="79E0022D"/>
    <w:rsid w:val="7ACD6DC9"/>
    <w:rsid w:val="7B307D2B"/>
    <w:rsid w:val="7FD30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autoRedefine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kern w:val="2"/>
      <w:sz w:val="18"/>
      <w:szCs w:val="18"/>
    </w:rPr>
  </w:style>
  <w:style w:type="table" w:styleId="6">
    <w:name w:val="Table Grid"/>
    <w:basedOn w:val="5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页脚 字符"/>
    <w:basedOn w:val="7"/>
    <w:link w:val="3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0">
    <w:name w:val="批注框文本 字符"/>
    <w:basedOn w:val="7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274</Words>
  <Characters>309</Characters>
  <Lines>2</Lines>
  <Paragraphs>1</Paragraphs>
  <TotalTime>0</TotalTime>
  <ScaleCrop>false</ScaleCrop>
  <LinksUpToDate>false</LinksUpToDate>
  <CharactersWithSpaces>347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2019-12-19T06:01:00Z</dcterms:created>
  <dc:creator>ZJU</dc:creator>
  <cp:lastModifiedBy>何思宇</cp:lastModifiedBy>
  <cp:lastPrinted>2026-05-19T04:35:00Z</cp:lastPrinted>
  <dcterms:modified xsi:type="dcterms:W3CDTF">2026-08-28T08:15:55Z</dcterms:modified>
  <cp:revision>78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17D063A9FA51467D9234875E4C5817D2_13</vt:lpwstr>
  </property>
  <property fmtid="{D5CDD505-2E9C-101B-9397-08002B2CF9AE}" pid="4" name="KSOTemplateDocerSaveRecord">
    <vt:lpwstr>eyJoZGlkIjoiYWMwMWNmYjEzMDhhNzg5YTc4NzE1YWJiNmIxNzkwZjMiLCJ1c2VySWQiOiIxNjM5NDM4NDE3In0=</vt:lpwstr>
  </property>
</Properties>
</file>