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E2" w:rsidRDefault="009C42E2" w:rsidP="009C42E2">
      <w:pPr>
        <w:jc w:val="center"/>
        <w:rPr>
          <w:b/>
          <w:sz w:val="28"/>
        </w:rPr>
      </w:pPr>
      <w:r>
        <w:rPr>
          <w:b/>
          <w:sz w:val="28"/>
        </w:rPr>
        <w:t>Иванов Иван</w:t>
      </w:r>
    </w:p>
    <w:p w:rsidR="009C42E2" w:rsidRDefault="009C42E2" w:rsidP="009C42E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</w:t>
      </w:r>
      <w:r>
        <w:rPr>
          <w:b/>
          <w:sz w:val="28"/>
        </w:rPr>
        <w:t>3</w:t>
      </w:r>
    </w:p>
    <w:p w:rsidR="009260DD" w:rsidRDefault="009260DD">
      <w:r>
        <w:t xml:space="preserve">Ссылка на </w:t>
      </w:r>
      <w:proofErr w:type="spellStart"/>
      <w:r>
        <w:t>дашборд</w:t>
      </w:r>
      <w:proofErr w:type="spellEnd"/>
    </w:p>
    <w:p w:rsidR="009260DD" w:rsidRDefault="009260DD">
      <w:hyperlink r:id="rId4" w:history="1">
        <w:r w:rsidRPr="009260DD">
          <w:rPr>
            <w:rStyle w:val="a3"/>
          </w:rPr>
          <w:t>https://datalens.yandex/d1</w:t>
        </w:r>
        <w:bookmarkStart w:id="0" w:name="_GoBack"/>
        <w:bookmarkEnd w:id="0"/>
        <w:r w:rsidRPr="009260DD">
          <w:rPr>
            <w:rStyle w:val="a3"/>
          </w:rPr>
          <w:t>0</w:t>
        </w:r>
        <w:r w:rsidRPr="009260DD">
          <w:rPr>
            <w:rStyle w:val="a3"/>
          </w:rPr>
          <w:t>2zdz45fby1</w:t>
        </w:r>
      </w:hyperlink>
    </w:p>
    <w:p w:rsidR="009260DD" w:rsidRDefault="009260DD"/>
    <w:p w:rsidR="009C42E2" w:rsidRDefault="003B772E">
      <w:proofErr w:type="spellStart"/>
      <w:r>
        <w:t>Чарт</w:t>
      </w:r>
      <w:proofErr w:type="spellEnd"/>
      <w:r>
        <w:t xml:space="preserve"> </w:t>
      </w:r>
      <w:proofErr w:type="spellStart"/>
      <w:r>
        <w:t>SuperHeroes</w:t>
      </w:r>
      <w:proofErr w:type="spellEnd"/>
      <w:r>
        <w:t xml:space="preserve"> — </w:t>
      </w:r>
      <w:proofErr w:type="spellStart"/>
      <w:r>
        <w:t>gender</w:t>
      </w:r>
      <w:proofErr w:type="spellEnd"/>
    </w:p>
    <w:p w:rsidR="003B772E" w:rsidRDefault="003B772E">
      <w:r>
        <w:rPr>
          <w:noProof/>
        </w:rPr>
        <w:drawing>
          <wp:inline distT="0" distB="0" distL="0" distR="0" wp14:anchorId="28F93377" wp14:editId="25553393">
            <wp:extent cx="5940425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2E" w:rsidRDefault="003B772E"/>
    <w:p w:rsidR="003B772E" w:rsidRDefault="003B772E">
      <w:pPr>
        <w:rPr>
          <w:lang w:val="en-US"/>
        </w:rPr>
      </w:pPr>
      <w:r>
        <w:t xml:space="preserve">Чарт </w:t>
      </w:r>
      <w:r>
        <w:rPr>
          <w:lang w:val="en-US"/>
        </w:rPr>
        <w:t>SuperHeroes – alignment</w:t>
      </w:r>
    </w:p>
    <w:p w:rsidR="003B772E" w:rsidRDefault="003B772E">
      <w:pPr>
        <w:rPr>
          <w:lang w:val="en-US"/>
        </w:rPr>
      </w:pPr>
      <w:r>
        <w:rPr>
          <w:noProof/>
        </w:rPr>
        <w:drawing>
          <wp:inline distT="0" distB="0" distL="0" distR="0" wp14:anchorId="2A85B327" wp14:editId="575A5BA9">
            <wp:extent cx="5940425" cy="3047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2E" w:rsidRDefault="003B772E">
      <w:pPr>
        <w:rPr>
          <w:lang w:val="en-US"/>
        </w:rPr>
      </w:pPr>
    </w:p>
    <w:p w:rsidR="003B772E" w:rsidRDefault="003B772E">
      <w:r>
        <w:t xml:space="preserve">Итоговый </w:t>
      </w:r>
      <w:proofErr w:type="spellStart"/>
      <w:r>
        <w:t>дашборд</w:t>
      </w:r>
      <w:proofErr w:type="spellEnd"/>
    </w:p>
    <w:p w:rsidR="003B772E" w:rsidRPr="003B772E" w:rsidRDefault="003B77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99BD7E" wp14:editId="218E4256">
            <wp:extent cx="5940425" cy="2716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2E" w:rsidRPr="003B772E" w:rsidRDefault="003B772E"/>
    <w:sectPr w:rsidR="003B772E" w:rsidRPr="003B7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54"/>
    <w:rsid w:val="000C07F1"/>
    <w:rsid w:val="00205195"/>
    <w:rsid w:val="003B772E"/>
    <w:rsid w:val="006B24C7"/>
    <w:rsid w:val="00855A54"/>
    <w:rsid w:val="009260DD"/>
    <w:rsid w:val="009C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B05D"/>
  <w15:chartTrackingRefBased/>
  <w15:docId w15:val="{12B3A477-ED9C-472C-B98A-2E95EC1A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2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0D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26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lens.yandex/d102zdz45fby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3</cp:revision>
  <dcterms:created xsi:type="dcterms:W3CDTF">2023-12-24T23:53:00Z</dcterms:created>
  <dcterms:modified xsi:type="dcterms:W3CDTF">2023-12-25T00:41:00Z</dcterms:modified>
</cp:coreProperties>
</file>