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05C8" w14:textId="2698A3F7" w:rsidR="000B7B51" w:rsidRPr="00740D19" w:rsidRDefault="000B7B51" w:rsidP="000B7B51">
      <w:pPr>
        <w:jc w:val="center"/>
        <w:rPr>
          <w:b/>
          <w:sz w:val="40"/>
          <w:lang w:eastAsia="zh-CN"/>
        </w:rPr>
      </w:pPr>
      <w:r>
        <w:rPr>
          <w:b/>
          <w:sz w:val="40"/>
          <w:lang w:eastAsia="zh-CN"/>
        </w:rPr>
        <w:t>COMP 3323 Assignment 3</w:t>
      </w:r>
      <w:r w:rsidR="003F1D82">
        <w:rPr>
          <w:b/>
          <w:sz w:val="40"/>
          <w:lang w:eastAsia="zh-CN"/>
        </w:rPr>
        <w:t xml:space="preserve"> – Question 1</w:t>
      </w:r>
      <w:r w:rsidR="00DD1514">
        <w:rPr>
          <w:b/>
          <w:sz w:val="40"/>
          <w:lang w:eastAsia="zh-CN"/>
        </w:rPr>
        <w:t xml:space="preserve"> &amp; 2’s Analysis</w:t>
      </w:r>
    </w:p>
    <w:p w14:paraId="20E87976" w14:textId="77777777" w:rsidR="000B7B51" w:rsidRDefault="000B7B51" w:rsidP="000B7B51">
      <w:pPr>
        <w:rPr>
          <w:b/>
          <w:sz w:val="28"/>
          <w:lang w:eastAsia="zh-CN"/>
        </w:rPr>
      </w:pPr>
    </w:p>
    <w:p w14:paraId="1188795D" w14:textId="77777777" w:rsidR="000B7B51" w:rsidRDefault="000B7B51" w:rsidP="000B7B51">
      <w:pPr>
        <w:rPr>
          <w:b/>
          <w:sz w:val="28"/>
          <w:lang w:eastAsia="zh-CN"/>
        </w:rPr>
      </w:pPr>
      <w:r w:rsidRPr="00740D19">
        <w:rPr>
          <w:b/>
          <w:sz w:val="28"/>
          <w:lang w:eastAsia="zh-CN"/>
        </w:rPr>
        <w:t>Name: Wang Yuli</w:t>
      </w:r>
    </w:p>
    <w:p w14:paraId="3BA4A1ED" w14:textId="77777777" w:rsidR="000B7B51" w:rsidRPr="00740D19" w:rsidRDefault="000B7B51" w:rsidP="000B7B51"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t>U.No: 3035028946</w:t>
      </w:r>
    </w:p>
    <w:p w14:paraId="4D2347E8" w14:textId="77777777" w:rsidR="00A77C5A" w:rsidRDefault="00A77C5A"/>
    <w:p w14:paraId="36309916" w14:textId="2DFF26EB" w:rsidR="000B7B51" w:rsidRDefault="009E3EDF">
      <w:pPr>
        <w:rPr>
          <w:b/>
          <w:sz w:val="32"/>
        </w:rPr>
      </w:pPr>
      <w:r w:rsidRPr="00D24652">
        <w:rPr>
          <w:b/>
          <w:sz w:val="32"/>
        </w:rPr>
        <w:t>Q</w:t>
      </w:r>
      <w:r w:rsidR="00D24652">
        <w:rPr>
          <w:b/>
          <w:sz w:val="32"/>
        </w:rPr>
        <w:t xml:space="preserve">uestion </w:t>
      </w:r>
      <w:r w:rsidR="00E01E34">
        <w:rPr>
          <w:b/>
          <w:sz w:val="32"/>
        </w:rPr>
        <w:t>1.</w:t>
      </w:r>
      <w:r w:rsidRPr="00D24652">
        <w:rPr>
          <w:b/>
          <w:sz w:val="32"/>
        </w:rPr>
        <w:t xml:space="preserve"> Document</w:t>
      </w:r>
      <w:r w:rsidR="00D24652">
        <w:rPr>
          <w:b/>
          <w:sz w:val="32"/>
        </w:rPr>
        <w:t xml:space="preserve"> indexing for containment query</w:t>
      </w:r>
    </w:p>
    <w:p w14:paraId="68ECB2D1" w14:textId="77777777" w:rsidR="00307CC5" w:rsidRPr="00D24652" w:rsidRDefault="00307CC5">
      <w:pPr>
        <w:rPr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2520"/>
      </w:tblGrid>
      <w:tr w:rsidR="00FA29F2" w14:paraId="77555BFD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8F962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Doc ID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429D3" w14:textId="77777777" w:rsidR="00FA29F2" w:rsidRPr="00B836F8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Terms</w:t>
            </w:r>
          </w:p>
        </w:tc>
      </w:tr>
      <w:tr w:rsidR="00FA29F2" w14:paraId="10CBFAC0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6FF09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2B524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A, C, D, E, F, G </w:t>
            </w:r>
          </w:p>
        </w:tc>
      </w:tr>
      <w:tr w:rsidR="00FA29F2" w14:paraId="19383534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F54F7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B70ED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A, B, C, D, H, I, J, K</w:t>
            </w:r>
          </w:p>
        </w:tc>
      </w:tr>
      <w:tr w:rsidR="00FA29F2" w14:paraId="0A73956E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DBE2C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54CE3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A, B, E, F, H, I, K</w:t>
            </w:r>
          </w:p>
        </w:tc>
      </w:tr>
      <w:tr w:rsidR="00FA29F2" w14:paraId="622EF886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86532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E68A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A, B, D, H, J, K</w:t>
            </w:r>
          </w:p>
        </w:tc>
      </w:tr>
      <w:tr w:rsidR="00FA29F2" w14:paraId="440EDDFD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115F5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41ED0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A, B, D, E, H, I</w:t>
            </w:r>
          </w:p>
        </w:tc>
      </w:tr>
      <w:tr w:rsidR="00FA29F2" w14:paraId="5DE93851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7173E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36151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A, C, D, E, F,H</w:t>
            </w:r>
          </w:p>
        </w:tc>
      </w:tr>
      <w:tr w:rsidR="00FA29F2" w14:paraId="418C59A8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257BD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CBF1B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B, E, F, H, J</w:t>
            </w:r>
          </w:p>
        </w:tc>
      </w:tr>
      <w:tr w:rsidR="00FA29F2" w14:paraId="4C2974DF" w14:textId="77777777" w:rsidTr="00E656D4">
        <w:trPr>
          <w:jc w:val="center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85C9F" w14:textId="77777777" w:rsidR="00FA29F2" w:rsidRPr="00B836F8" w:rsidRDefault="00FA29F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60A65" w14:textId="77777777" w:rsidR="00FA29F2" w:rsidRDefault="00FA29F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E, F, G, H, I, J, K</w:t>
            </w:r>
          </w:p>
        </w:tc>
      </w:tr>
    </w:tbl>
    <w:p w14:paraId="7A6BFFD0" w14:textId="77777777" w:rsidR="002B2F6A" w:rsidRDefault="002B2F6A"/>
    <w:p w14:paraId="3B09E11B" w14:textId="730DFB3B" w:rsidR="009E3EDF" w:rsidRDefault="002B2F6A">
      <w:r>
        <w:t>Numerical integer identifier: 1~11</w:t>
      </w:r>
    </w:p>
    <w:p w14:paraId="409018A3" w14:textId="34FA55A0" w:rsidR="002B2F6A" w:rsidRDefault="002B2F6A">
      <w:r>
        <w:t>Signature length: 8 bits</w:t>
      </w:r>
    </w:p>
    <w:p w14:paraId="0A2B2A16" w14:textId="4EBE9296" w:rsidR="002B2F6A" w:rsidRDefault="00E97F8C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  e mod 8</m:t>
        </m:r>
      </m:oMath>
      <w:r w:rsidR="002B6707">
        <w:t xml:space="preserve"> -&gt; mapping terms to 0~7</w:t>
      </w:r>
    </w:p>
    <w:p w14:paraId="5836F65B" w14:textId="77777777" w:rsidR="00E80757" w:rsidRDefault="00E80757"/>
    <w:p w14:paraId="4F95EB28" w14:textId="77777777" w:rsidR="00E80757" w:rsidRDefault="00E80757"/>
    <w:p w14:paraId="016DA94D" w14:textId="59BA0C26" w:rsidR="000B7B51" w:rsidRDefault="00933025" w:rsidP="004E544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D5393">
        <w:rPr>
          <w:b/>
          <w:lang w:eastAsia="zh-CN"/>
        </w:rPr>
        <w:t xml:space="preserve">(i) </w:t>
      </w:r>
      <w:r w:rsidR="00270F13" w:rsidRPr="003D5393">
        <w:rPr>
          <w:b/>
        </w:rPr>
        <w:t xml:space="preserve">Draw signature file; </w:t>
      </w:r>
      <w:r w:rsidRPr="003D5393">
        <w:rPr>
          <w:b/>
        </w:rPr>
        <w:t xml:space="preserve">(ii) </w:t>
      </w:r>
      <w:r w:rsidR="00270F13" w:rsidRPr="003D5393">
        <w:rPr>
          <w:b/>
        </w:rPr>
        <w:t xml:space="preserve">query </w:t>
      </w:r>
      <w:r w:rsidR="009D6ABE" w:rsidRPr="003D5393">
        <w:rPr>
          <w:b/>
        </w:rPr>
        <w:t>strategy</w:t>
      </w:r>
      <w:r w:rsidR="009C440C" w:rsidRPr="003D5393">
        <w:rPr>
          <w:b/>
        </w:rPr>
        <w:t xml:space="preserve"> on</w:t>
      </w:r>
      <w:r w:rsidR="009C440C" w:rsidRPr="003D5393">
        <w:rPr>
          <w:b/>
          <w:lang w:eastAsia="zh-CN"/>
        </w:rPr>
        <w:t xml:space="preserve"> </w:t>
      </w:r>
      <w:r w:rsidR="00270F13" w:rsidRPr="003D5393">
        <w:rPr>
          <w:b/>
        </w:rPr>
        <w:t>containment of all A,</w:t>
      </w:r>
      <w:r w:rsidR="009D6ABE" w:rsidRPr="003D5393">
        <w:rPr>
          <w:b/>
        </w:rPr>
        <w:t xml:space="preserve"> </w:t>
      </w:r>
      <w:r w:rsidR="00270F13" w:rsidRPr="003D5393">
        <w:rPr>
          <w:b/>
        </w:rPr>
        <w:t>B,</w:t>
      </w:r>
      <w:r w:rsidR="009D6ABE" w:rsidRPr="003D5393">
        <w:rPr>
          <w:b/>
        </w:rPr>
        <w:t xml:space="preserve"> </w:t>
      </w:r>
      <w:r w:rsidR="00270F13" w:rsidRPr="003D5393">
        <w:rPr>
          <w:b/>
        </w:rPr>
        <w:t>C</w:t>
      </w:r>
    </w:p>
    <w:p w14:paraId="1F3EA2B3" w14:textId="77777777" w:rsidR="003D5393" w:rsidRDefault="003D5393" w:rsidP="003D5393">
      <w:pPr>
        <w:rPr>
          <w:b/>
        </w:rPr>
      </w:pPr>
    </w:p>
    <w:p w14:paraId="3CFD21D5" w14:textId="283CF1F2" w:rsidR="003D5393" w:rsidRPr="003D5393" w:rsidRDefault="003D5393" w:rsidP="003D5393">
      <w:pPr>
        <w:rPr>
          <w:b/>
        </w:rPr>
      </w:pPr>
      <w:r>
        <w:rPr>
          <w:b/>
        </w:rPr>
        <w:t>Answer:</w:t>
      </w:r>
    </w:p>
    <w:p w14:paraId="23069C24" w14:textId="7D1D9841" w:rsidR="00270F13" w:rsidRDefault="00362E1F" w:rsidP="00362E1F">
      <w:pPr>
        <w:pStyle w:val="ListParagraph"/>
        <w:numPr>
          <w:ilvl w:val="0"/>
          <w:numId w:val="2"/>
        </w:numPr>
        <w:ind w:firstLineChars="0"/>
      </w:pPr>
      <w:r>
        <w:t>E</w:t>
      </w:r>
      <w:r w:rsidR="00E80757">
        <w:t>ncoding of terms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3"/>
        <w:gridCol w:w="749"/>
        <w:gridCol w:w="749"/>
        <w:gridCol w:w="753"/>
        <w:gridCol w:w="753"/>
        <w:gridCol w:w="749"/>
        <w:gridCol w:w="767"/>
        <w:gridCol w:w="767"/>
      </w:tblGrid>
      <w:tr w:rsidR="00023A56" w14:paraId="6FA93E6E" w14:textId="77777777" w:rsidTr="00AD5567">
        <w:tc>
          <w:tcPr>
            <w:tcW w:w="819" w:type="dxa"/>
          </w:tcPr>
          <w:p w14:paraId="1B3A0FF6" w14:textId="6DFD6301" w:rsidR="00AD5567" w:rsidRDefault="00AD5567" w:rsidP="00AD5567">
            <w:pPr>
              <w:pStyle w:val="ListParagraph"/>
              <w:ind w:firstLineChars="0" w:firstLine="0"/>
            </w:pPr>
            <w:r>
              <w:t>A</w:t>
            </w:r>
          </w:p>
        </w:tc>
        <w:tc>
          <w:tcPr>
            <w:tcW w:w="819" w:type="dxa"/>
          </w:tcPr>
          <w:p w14:paraId="1D831C46" w14:textId="2CCC18C6" w:rsidR="00AD5567" w:rsidRDefault="00AD5567" w:rsidP="00AD5567">
            <w:pPr>
              <w:pStyle w:val="ListParagraph"/>
              <w:ind w:firstLineChars="0" w:firstLine="0"/>
            </w:pPr>
            <w:r>
              <w:t>B</w:t>
            </w:r>
          </w:p>
        </w:tc>
        <w:tc>
          <w:tcPr>
            <w:tcW w:w="819" w:type="dxa"/>
          </w:tcPr>
          <w:p w14:paraId="49E05CFB" w14:textId="2CDF1DB3" w:rsidR="00AD5567" w:rsidRDefault="00AD5567" w:rsidP="00AD5567">
            <w:pPr>
              <w:pStyle w:val="ListParagraph"/>
              <w:ind w:firstLineChars="0" w:firstLine="0"/>
            </w:pPr>
            <w:r>
              <w:t>C</w:t>
            </w:r>
          </w:p>
        </w:tc>
        <w:tc>
          <w:tcPr>
            <w:tcW w:w="819" w:type="dxa"/>
          </w:tcPr>
          <w:p w14:paraId="3F5BE1D3" w14:textId="06833798" w:rsidR="00AD5567" w:rsidRDefault="00AD5567" w:rsidP="00AD5567">
            <w:pPr>
              <w:pStyle w:val="ListParagraph"/>
              <w:ind w:firstLineChars="0" w:firstLine="0"/>
            </w:pPr>
            <w:r>
              <w:t>D</w:t>
            </w:r>
          </w:p>
        </w:tc>
        <w:tc>
          <w:tcPr>
            <w:tcW w:w="819" w:type="dxa"/>
          </w:tcPr>
          <w:p w14:paraId="42F330EC" w14:textId="72F87458" w:rsidR="00AD5567" w:rsidRDefault="00AD5567" w:rsidP="00AD5567">
            <w:pPr>
              <w:pStyle w:val="ListParagraph"/>
              <w:ind w:firstLineChars="0" w:firstLine="0"/>
            </w:pPr>
            <w:r>
              <w:t>E</w:t>
            </w:r>
          </w:p>
        </w:tc>
        <w:tc>
          <w:tcPr>
            <w:tcW w:w="819" w:type="dxa"/>
          </w:tcPr>
          <w:p w14:paraId="06A89C57" w14:textId="409441AA" w:rsidR="00AD5567" w:rsidRDefault="00AD5567" w:rsidP="00AD5567">
            <w:pPr>
              <w:pStyle w:val="ListParagraph"/>
              <w:ind w:firstLineChars="0" w:firstLine="0"/>
            </w:pPr>
            <w:r>
              <w:t>F</w:t>
            </w:r>
          </w:p>
        </w:tc>
        <w:tc>
          <w:tcPr>
            <w:tcW w:w="819" w:type="dxa"/>
          </w:tcPr>
          <w:p w14:paraId="0D82577A" w14:textId="12A7ED9A" w:rsidR="00AD5567" w:rsidRDefault="00AD5567" w:rsidP="00AD5567">
            <w:pPr>
              <w:pStyle w:val="ListParagraph"/>
              <w:ind w:firstLineChars="0" w:firstLine="0"/>
            </w:pPr>
            <w:r>
              <w:t>G</w:t>
            </w:r>
          </w:p>
        </w:tc>
        <w:tc>
          <w:tcPr>
            <w:tcW w:w="819" w:type="dxa"/>
          </w:tcPr>
          <w:p w14:paraId="5C629AB1" w14:textId="4F52F46D" w:rsidR="00AD5567" w:rsidRDefault="00AD5567" w:rsidP="00AD5567">
            <w:pPr>
              <w:pStyle w:val="ListParagraph"/>
              <w:ind w:firstLineChars="0" w:firstLine="0"/>
            </w:pPr>
            <w:r>
              <w:t>H</w:t>
            </w:r>
          </w:p>
        </w:tc>
        <w:tc>
          <w:tcPr>
            <w:tcW w:w="819" w:type="dxa"/>
          </w:tcPr>
          <w:p w14:paraId="4DD55B0E" w14:textId="3C77DE60" w:rsidR="00AD5567" w:rsidRDefault="00AD5567" w:rsidP="00AD5567">
            <w:pPr>
              <w:pStyle w:val="ListParagraph"/>
              <w:ind w:firstLineChars="0" w:firstLine="0"/>
            </w:pPr>
            <w:r>
              <w:t>I</w:t>
            </w:r>
          </w:p>
        </w:tc>
        <w:tc>
          <w:tcPr>
            <w:tcW w:w="819" w:type="dxa"/>
          </w:tcPr>
          <w:p w14:paraId="0D13115D" w14:textId="5D9AEE7A" w:rsidR="00AD5567" w:rsidRDefault="00AD5567" w:rsidP="00AD5567">
            <w:pPr>
              <w:pStyle w:val="ListParagraph"/>
              <w:ind w:firstLineChars="0" w:firstLine="0"/>
            </w:pPr>
            <w:r>
              <w:t>J</w:t>
            </w:r>
          </w:p>
        </w:tc>
        <w:tc>
          <w:tcPr>
            <w:tcW w:w="820" w:type="dxa"/>
          </w:tcPr>
          <w:p w14:paraId="2F8DD821" w14:textId="1BBBA3DA" w:rsidR="00AD5567" w:rsidRDefault="00AD5567" w:rsidP="00AD5567">
            <w:pPr>
              <w:pStyle w:val="ListParagraph"/>
              <w:ind w:firstLineChars="0" w:firstLine="0"/>
            </w:pPr>
            <w:r>
              <w:t>K</w:t>
            </w:r>
          </w:p>
        </w:tc>
      </w:tr>
      <w:tr w:rsidR="00023A56" w14:paraId="34C7BF29" w14:textId="77777777" w:rsidTr="00AD5567">
        <w:tc>
          <w:tcPr>
            <w:tcW w:w="819" w:type="dxa"/>
          </w:tcPr>
          <w:p w14:paraId="4ACCF700" w14:textId="40F4B45E" w:rsidR="00AD5567" w:rsidRDefault="00023A56" w:rsidP="00AD5567">
            <w:pPr>
              <w:pStyle w:val="ListParagraph"/>
              <w:ind w:firstLineChars="0" w:firstLine="0"/>
            </w:pPr>
            <w:r>
              <w:t>1</w:t>
            </w:r>
          </w:p>
        </w:tc>
        <w:tc>
          <w:tcPr>
            <w:tcW w:w="819" w:type="dxa"/>
          </w:tcPr>
          <w:p w14:paraId="342C8A5A" w14:textId="06B84C59" w:rsidR="00AD5567" w:rsidRDefault="00023A56" w:rsidP="00AD5567">
            <w:pPr>
              <w:pStyle w:val="ListParagraph"/>
              <w:ind w:firstLineChars="0" w:firstLine="0"/>
            </w:pPr>
            <w:r>
              <w:t>2</w:t>
            </w:r>
          </w:p>
        </w:tc>
        <w:tc>
          <w:tcPr>
            <w:tcW w:w="819" w:type="dxa"/>
          </w:tcPr>
          <w:p w14:paraId="2BC45FE2" w14:textId="6755AFC5" w:rsidR="00AD5567" w:rsidRDefault="00023A56" w:rsidP="00AD5567">
            <w:pPr>
              <w:pStyle w:val="ListParagraph"/>
              <w:ind w:firstLineChars="0" w:firstLine="0"/>
            </w:pPr>
            <w:r>
              <w:t>3</w:t>
            </w:r>
          </w:p>
        </w:tc>
        <w:tc>
          <w:tcPr>
            <w:tcW w:w="819" w:type="dxa"/>
          </w:tcPr>
          <w:p w14:paraId="279F3BFE" w14:textId="5D4516AB" w:rsidR="00AD5567" w:rsidRDefault="00023A56" w:rsidP="00AD5567">
            <w:pPr>
              <w:pStyle w:val="ListParagraph"/>
              <w:ind w:firstLineChars="0" w:firstLine="0"/>
            </w:pPr>
            <w:r>
              <w:t>4</w:t>
            </w:r>
          </w:p>
        </w:tc>
        <w:tc>
          <w:tcPr>
            <w:tcW w:w="819" w:type="dxa"/>
          </w:tcPr>
          <w:p w14:paraId="22CD3F6A" w14:textId="3E8392DC" w:rsidR="00AD5567" w:rsidRDefault="00023A56" w:rsidP="00AD5567">
            <w:pPr>
              <w:pStyle w:val="ListParagraph"/>
              <w:ind w:firstLineChars="0" w:firstLine="0"/>
            </w:pPr>
            <w:r>
              <w:t>5</w:t>
            </w:r>
          </w:p>
        </w:tc>
        <w:tc>
          <w:tcPr>
            <w:tcW w:w="819" w:type="dxa"/>
          </w:tcPr>
          <w:p w14:paraId="37068B91" w14:textId="58A5DB9C" w:rsidR="00AD5567" w:rsidRDefault="00023A56" w:rsidP="00AD5567">
            <w:pPr>
              <w:pStyle w:val="ListParagraph"/>
              <w:ind w:firstLineChars="0" w:firstLine="0"/>
            </w:pPr>
            <w:r>
              <w:t>6</w:t>
            </w:r>
          </w:p>
        </w:tc>
        <w:tc>
          <w:tcPr>
            <w:tcW w:w="819" w:type="dxa"/>
          </w:tcPr>
          <w:p w14:paraId="11250D26" w14:textId="6DE6D9C5" w:rsidR="00AD5567" w:rsidRDefault="00023A56" w:rsidP="00AD5567">
            <w:pPr>
              <w:pStyle w:val="ListParagraph"/>
              <w:ind w:firstLineChars="0" w:firstLine="0"/>
            </w:pPr>
            <w:r>
              <w:t>7</w:t>
            </w:r>
          </w:p>
        </w:tc>
        <w:tc>
          <w:tcPr>
            <w:tcW w:w="819" w:type="dxa"/>
          </w:tcPr>
          <w:p w14:paraId="55762B9E" w14:textId="4C3D3C33" w:rsidR="00AD5567" w:rsidRDefault="00023A56" w:rsidP="00AD5567">
            <w:pPr>
              <w:pStyle w:val="ListParagraph"/>
              <w:ind w:firstLineChars="0" w:firstLine="0"/>
            </w:pPr>
            <w:r>
              <w:t>8</w:t>
            </w:r>
          </w:p>
        </w:tc>
        <w:tc>
          <w:tcPr>
            <w:tcW w:w="819" w:type="dxa"/>
          </w:tcPr>
          <w:p w14:paraId="31742ACF" w14:textId="643B3E14" w:rsidR="00AD5567" w:rsidRDefault="00023A56" w:rsidP="00AD5567">
            <w:pPr>
              <w:pStyle w:val="ListParagraph"/>
              <w:ind w:firstLineChars="0" w:firstLine="0"/>
            </w:pPr>
            <w:r>
              <w:t>9</w:t>
            </w:r>
          </w:p>
        </w:tc>
        <w:tc>
          <w:tcPr>
            <w:tcW w:w="819" w:type="dxa"/>
          </w:tcPr>
          <w:p w14:paraId="509B1BF1" w14:textId="4FC95F07" w:rsidR="00AD5567" w:rsidRDefault="00023A56" w:rsidP="00AD5567">
            <w:pPr>
              <w:pStyle w:val="ListParagraph"/>
              <w:ind w:firstLineChars="0" w:firstLine="0"/>
            </w:pPr>
            <w:r>
              <w:t>10</w:t>
            </w:r>
          </w:p>
        </w:tc>
        <w:tc>
          <w:tcPr>
            <w:tcW w:w="820" w:type="dxa"/>
          </w:tcPr>
          <w:p w14:paraId="698BD719" w14:textId="7B4F809B" w:rsidR="00AD5567" w:rsidRDefault="00023A56" w:rsidP="00AD5567">
            <w:pPr>
              <w:pStyle w:val="ListParagraph"/>
              <w:ind w:firstLineChars="0" w:firstLine="0"/>
            </w:pPr>
            <w:r>
              <w:t>11</w:t>
            </w:r>
          </w:p>
        </w:tc>
      </w:tr>
    </w:tbl>
    <w:p w14:paraId="29751A83" w14:textId="05B581BB" w:rsidR="00AD5567" w:rsidRDefault="003D5393" w:rsidP="00AD5567">
      <w:pPr>
        <w:pStyle w:val="ListParagraph"/>
        <w:ind w:left="720" w:firstLineChars="0" w:firstLine="0"/>
      </w:pPr>
      <w:r>
        <w:t xml:space="preserve"> </w:t>
      </w:r>
    </w:p>
    <w:p w14:paraId="456B3F2A" w14:textId="7366FA62" w:rsidR="00E80757" w:rsidRDefault="00E80757" w:rsidP="00AD5567">
      <w:pPr>
        <w:pStyle w:val="ListParagraph"/>
        <w:ind w:left="720" w:firstLineChars="0" w:firstLine="0"/>
      </w:pPr>
      <w:r>
        <w:t>Encoded Database by the above encoding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2520"/>
      </w:tblGrid>
      <w:tr w:rsidR="00EA34C2" w14:paraId="415A4CF4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B70A6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Doc ID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D6221" w14:textId="77777777" w:rsidR="00EA34C2" w:rsidRPr="00B836F8" w:rsidRDefault="00EA34C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Terms</w:t>
            </w:r>
          </w:p>
        </w:tc>
      </w:tr>
      <w:tr w:rsidR="00EA34C2" w14:paraId="5342D56C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6F2A0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6B0A0" w14:textId="74A95881" w:rsidR="00EA34C2" w:rsidRDefault="00EA34C2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1, 3, 4, 5, 6, 7</w:t>
            </w:r>
          </w:p>
        </w:tc>
      </w:tr>
      <w:tr w:rsidR="00EA34C2" w14:paraId="389E06AB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26E45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2554" w14:textId="76502CF0" w:rsidR="00EA34C2" w:rsidRDefault="007F5DE1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1, 2, 3, 4, 8, 9, 10, 11</w:t>
            </w:r>
          </w:p>
        </w:tc>
      </w:tr>
      <w:tr w:rsidR="00EA34C2" w14:paraId="35C6BF5B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2B154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9A9E0" w14:textId="0BE7B4F3" w:rsidR="00EA34C2" w:rsidRDefault="00CD2F4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1, 2, 5, 6, 8, 10, 11</w:t>
            </w:r>
          </w:p>
        </w:tc>
      </w:tr>
      <w:tr w:rsidR="00EA34C2" w14:paraId="00FCC70E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7DCC1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C91A8" w14:textId="7925B18B" w:rsidR="00EA34C2" w:rsidRDefault="00CD2F4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1, 2, 4, 8, 10, 11</w:t>
            </w:r>
          </w:p>
        </w:tc>
      </w:tr>
      <w:tr w:rsidR="00EA34C2" w14:paraId="48C0367A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D2293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44DFB" w14:textId="31AA2194" w:rsidR="00EA34C2" w:rsidRDefault="00A5031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1, 2, </w:t>
            </w:r>
            <w:r w:rsidR="00C227E2">
              <w:rPr>
                <w:rFonts w:ascii="Times New Roman" w:eastAsia="SimSun" w:hAnsi="Times New Roman" w:cs="Times New Roman"/>
              </w:rPr>
              <w:t>4, 5, 8, 9</w:t>
            </w:r>
          </w:p>
        </w:tc>
      </w:tr>
      <w:tr w:rsidR="00EA34C2" w14:paraId="54E7F84A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6CB2E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D5A8E" w14:textId="5EBD6630" w:rsidR="00EA34C2" w:rsidRDefault="009B16BC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1, 3, 4, 5, 6, 8</w:t>
            </w:r>
          </w:p>
        </w:tc>
      </w:tr>
      <w:tr w:rsidR="00EA34C2" w14:paraId="5162A87D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0EA4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788A9" w14:textId="4DDFAEA5" w:rsidR="00EA34C2" w:rsidRDefault="00761D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2, 5, 6, 8, 10</w:t>
            </w:r>
          </w:p>
        </w:tc>
      </w:tr>
      <w:tr w:rsidR="00EA34C2" w14:paraId="11C189E3" w14:textId="77777777" w:rsidTr="00E656D4">
        <w:trPr>
          <w:jc w:val="center"/>
        </w:trPr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6AF3B" w14:textId="77777777" w:rsidR="00EA34C2" w:rsidRPr="00B836F8" w:rsidRDefault="00EA34C2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D52E2" w14:textId="41B8CF31" w:rsidR="00EA34C2" w:rsidRDefault="00767587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5, 6, 7, 8, 9, 10, 11</w:t>
            </w:r>
          </w:p>
        </w:tc>
      </w:tr>
    </w:tbl>
    <w:p w14:paraId="44AFB938" w14:textId="77777777" w:rsidR="005D4B3C" w:rsidRDefault="005D4B3C" w:rsidP="00AD5567">
      <w:pPr>
        <w:pStyle w:val="ListParagraph"/>
        <w:ind w:left="720" w:firstLineChars="0" w:firstLine="0"/>
      </w:pPr>
    </w:p>
    <w:p w14:paraId="23E0593B" w14:textId="1A9AEE2B" w:rsidR="00EA34C2" w:rsidRDefault="005D4B3C" w:rsidP="00AD5567">
      <w:pPr>
        <w:pStyle w:val="ListParagraph"/>
        <w:ind w:left="720" w:firstLineChars="0" w:firstLine="0"/>
      </w:pPr>
      <w:r>
        <w:t>By applying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  e mod 8</m:t>
        </m:r>
      </m:oMath>
    </w:p>
    <w:p w14:paraId="7A8ADA87" w14:textId="77777777" w:rsidR="00173DCF" w:rsidRDefault="00173DCF" w:rsidP="00AD5567">
      <w:pPr>
        <w:pStyle w:val="ListParagraph"/>
        <w:ind w:left="720" w:firstLineChars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2520"/>
      </w:tblGrid>
      <w:tr w:rsidR="005D4B3C" w14:paraId="6A8F4068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882F6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Doc ID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4FA33" w14:textId="6754EC29" w:rsidR="005D4B3C" w:rsidRPr="00B836F8" w:rsidRDefault="005D4B3C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 xml:space="preserve">Terms </w:t>
            </w:r>
            <w:r w:rsidR="00835B25" w:rsidRPr="00B836F8">
              <w:rPr>
                <w:rFonts w:ascii="Times New Roman" w:eastAsia="SimSun" w:hAnsi="Times New Roman" w:cs="Times New Roman"/>
                <w:b/>
              </w:rPr>
              <w:t>(</w:t>
            </w:r>
            <w:r w:rsidRPr="00B836F8">
              <w:rPr>
                <w:rFonts w:ascii="Times New Roman" w:eastAsia="SimSun" w:hAnsi="Times New Roman" w:cs="Times New Roman"/>
                <w:b/>
              </w:rPr>
              <w:t>of H(e)</w:t>
            </w:r>
            <w:r w:rsidR="00835B25" w:rsidRPr="00B836F8">
              <w:rPr>
                <w:rFonts w:ascii="Times New Roman" w:eastAsia="SimSun" w:hAnsi="Times New Roman" w:cs="Times New Roman"/>
                <w:b/>
              </w:rPr>
              <w:t>)</w:t>
            </w:r>
          </w:p>
        </w:tc>
      </w:tr>
      <w:tr w:rsidR="005D4B3C" w14:paraId="48BE823F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6B35F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F1F7" w14:textId="77777777" w:rsidR="005D4B3C" w:rsidRDefault="005D4B3C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1, 3, 4, 5, 6, 7</w:t>
            </w:r>
          </w:p>
        </w:tc>
      </w:tr>
      <w:tr w:rsidR="005D4B3C" w14:paraId="45B06087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78BD8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CB8F6" w14:textId="0228EDE3" w:rsidR="005D4B3C" w:rsidRDefault="000137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1, 2, 3, 4, 0</w:t>
            </w:r>
            <w:r w:rsidR="005D4B3C">
              <w:rPr>
                <w:rFonts w:ascii="Times New Roman" w:eastAsia="SimSun" w:hAnsi="Times New Roman" w:cs="Times New Roman"/>
              </w:rPr>
              <w:t>, 1, 2, 3</w:t>
            </w:r>
          </w:p>
        </w:tc>
      </w:tr>
      <w:tr w:rsidR="005D4B3C" w14:paraId="20794150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3E680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E6C9A" w14:textId="3FDE3CD6" w:rsidR="005D4B3C" w:rsidRDefault="000137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1, 2, 5, 6, 0, 2</w:t>
            </w:r>
            <w:r w:rsidR="005D4B3C">
              <w:rPr>
                <w:rFonts w:ascii="Times New Roman" w:eastAsia="SimSun" w:hAnsi="Times New Roman" w:cs="Times New Roman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</w:tr>
      <w:tr w:rsidR="005D4B3C" w14:paraId="77BBDE15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B6D28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lastRenderedPageBreak/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7823B" w14:textId="49E94DAC" w:rsidR="005D4B3C" w:rsidRDefault="000137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1, 2, 4, 0, 2</w:t>
            </w:r>
            <w:r w:rsidR="005D4B3C">
              <w:rPr>
                <w:rFonts w:ascii="Times New Roman" w:eastAsia="SimSun" w:hAnsi="Times New Roman" w:cs="Times New Roman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</w:tr>
      <w:tr w:rsidR="005D4B3C" w14:paraId="6AE82018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3C4DC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4283B" w14:textId="6633C156" w:rsidR="005D4B3C" w:rsidRDefault="005D4B3C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1, 2, </w:t>
            </w:r>
            <w:r w:rsidR="00013758">
              <w:rPr>
                <w:rFonts w:ascii="Times New Roman" w:eastAsia="SimSun" w:hAnsi="Times New Roman" w:cs="Times New Roman"/>
              </w:rPr>
              <w:t>4, 5, 0</w:t>
            </w:r>
            <w:r>
              <w:rPr>
                <w:rFonts w:ascii="Times New Roman" w:eastAsia="SimSun" w:hAnsi="Times New Roman" w:cs="Times New Roman"/>
              </w:rPr>
              <w:t xml:space="preserve">, </w:t>
            </w:r>
            <w:r w:rsidR="00013758">
              <w:rPr>
                <w:rFonts w:ascii="Times New Roman" w:eastAsia="SimSun" w:hAnsi="Times New Roman" w:cs="Times New Roman"/>
              </w:rPr>
              <w:t>1</w:t>
            </w:r>
          </w:p>
        </w:tc>
      </w:tr>
      <w:tr w:rsidR="005D4B3C" w14:paraId="02038595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2F8E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137BA" w14:textId="3B90E708" w:rsidR="005D4B3C" w:rsidRDefault="005D4B3C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1, 3, 4, 5, 6, </w:t>
            </w:r>
            <w:r w:rsidR="00013758">
              <w:rPr>
                <w:rFonts w:ascii="Times New Roman" w:eastAsia="SimSun" w:hAnsi="Times New Roman" w:cs="Times New Roman"/>
              </w:rPr>
              <w:t>0</w:t>
            </w:r>
          </w:p>
        </w:tc>
      </w:tr>
      <w:tr w:rsidR="005D4B3C" w14:paraId="566D11ED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862A5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D32A8" w14:textId="76294D39" w:rsidR="005D4B3C" w:rsidRDefault="000137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2, 5, 6, 0</w:t>
            </w:r>
            <w:r w:rsidR="005D4B3C">
              <w:rPr>
                <w:rFonts w:ascii="Times New Roman" w:eastAsia="SimSun" w:hAnsi="Times New Roman" w:cs="Times New Roman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2</w:t>
            </w:r>
          </w:p>
        </w:tc>
      </w:tr>
      <w:tr w:rsidR="005D4B3C" w14:paraId="3E2D0437" w14:textId="77777777" w:rsidTr="00E656D4">
        <w:trPr>
          <w:jc w:val="center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58219" w14:textId="77777777" w:rsidR="005D4B3C" w:rsidRPr="00B836F8" w:rsidRDefault="005D4B3C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CBA1F" w14:textId="29EB8DFE" w:rsidR="005D4B3C" w:rsidRDefault="0001375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5, 6, 7, 0, 1, 2</w:t>
            </w:r>
            <w:r w:rsidR="005D4B3C">
              <w:rPr>
                <w:rFonts w:ascii="Times New Roman" w:eastAsia="SimSun" w:hAnsi="Times New Roman" w:cs="Times New Roman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</w:tr>
    </w:tbl>
    <w:p w14:paraId="7FE3EA30" w14:textId="77777777" w:rsidR="005D4B3C" w:rsidRDefault="005D4B3C" w:rsidP="00AD5567">
      <w:pPr>
        <w:pStyle w:val="ListParagraph"/>
        <w:ind w:left="720" w:firstLineChars="0" w:firstLine="0"/>
      </w:pPr>
    </w:p>
    <w:p w14:paraId="3DE6136F" w14:textId="76B5013F" w:rsidR="00121A2F" w:rsidRDefault="00121A2F" w:rsidP="00AD5567">
      <w:pPr>
        <w:pStyle w:val="ListParagraph"/>
        <w:ind w:left="720" w:firstLineChars="0" w:firstLine="0"/>
        <w:rPr>
          <w:b/>
        </w:rPr>
      </w:pPr>
      <w:r>
        <w:t xml:space="preserve">Therefore, the </w:t>
      </w:r>
      <w:r w:rsidRPr="004F4C88">
        <w:rPr>
          <w:b/>
          <w:u w:val="single"/>
        </w:rPr>
        <w:t>signature file</w:t>
      </w:r>
      <w:r w:rsidRPr="00121A2F">
        <w:rPr>
          <w:b/>
        </w:rPr>
        <w:t>:</w:t>
      </w:r>
    </w:p>
    <w:p w14:paraId="4A7A2C5E" w14:textId="77777777" w:rsidR="00121A2F" w:rsidRDefault="00121A2F" w:rsidP="00AD5567">
      <w:pPr>
        <w:pStyle w:val="ListParagraph"/>
        <w:ind w:left="720" w:firstLineChars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55"/>
      </w:tblGrid>
      <w:tr w:rsidR="00E656D4" w14:paraId="0CCB7F3C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D203D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Doc ID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AAC2A" w14:textId="185F1E1F" w:rsidR="00121A2F" w:rsidRPr="00B836F8" w:rsidRDefault="00FB214A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Signatures</w:t>
            </w:r>
          </w:p>
        </w:tc>
      </w:tr>
      <w:tr w:rsidR="00E656D4" w14:paraId="4CE04D83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CC835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987ED" w14:textId="49508B8D" w:rsidR="00121A2F" w:rsidRDefault="005E5B00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01011111</w:t>
            </w:r>
          </w:p>
        </w:tc>
      </w:tr>
      <w:tr w:rsidR="00E656D4" w14:paraId="2F401E14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A8031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4BD54" w14:textId="72A89B09" w:rsidR="00121A2F" w:rsidRDefault="00301955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11111000</w:t>
            </w:r>
          </w:p>
        </w:tc>
      </w:tr>
      <w:tr w:rsidR="00E656D4" w14:paraId="50058F27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EA195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3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9B370" w14:textId="3BA85EF4" w:rsidR="00121A2F" w:rsidRDefault="00301955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11110110</w:t>
            </w:r>
          </w:p>
        </w:tc>
      </w:tr>
      <w:tr w:rsidR="00E656D4" w14:paraId="5811BBDD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9F3E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4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6B95B" w14:textId="6FFE51B8" w:rsidR="00121A2F" w:rsidRDefault="007D5FF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11111000</w:t>
            </w:r>
          </w:p>
        </w:tc>
      </w:tr>
      <w:tr w:rsidR="00E656D4" w14:paraId="35887B12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0F36A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5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6F317" w14:textId="1B3B9F03" w:rsidR="00121A2F" w:rsidRDefault="007D5FF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11101100</w:t>
            </w:r>
          </w:p>
        </w:tc>
      </w:tr>
      <w:tr w:rsidR="00E656D4" w14:paraId="19104A4A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6207A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6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8D856" w14:textId="6BF0B820" w:rsidR="00121A2F" w:rsidRDefault="007D5FF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11011110</w:t>
            </w:r>
          </w:p>
        </w:tc>
      </w:tr>
      <w:tr w:rsidR="00E656D4" w14:paraId="5EA25664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EB3B4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7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0CA6B" w14:textId="54DA2AF8" w:rsidR="00121A2F" w:rsidRDefault="007D5FF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10100110</w:t>
            </w:r>
          </w:p>
        </w:tc>
      </w:tr>
      <w:tr w:rsidR="00E656D4" w14:paraId="2962B302" w14:textId="77777777" w:rsidTr="00E656D4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92D45" w14:textId="77777777" w:rsidR="00121A2F" w:rsidRPr="00B836F8" w:rsidRDefault="00121A2F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8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A7BF7" w14:textId="44A84961" w:rsidR="00121A2F" w:rsidRDefault="003C789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11110111</w:t>
            </w:r>
          </w:p>
        </w:tc>
      </w:tr>
    </w:tbl>
    <w:p w14:paraId="3E845B72" w14:textId="77777777" w:rsidR="00121A2F" w:rsidRDefault="00121A2F" w:rsidP="00AD5567">
      <w:pPr>
        <w:pStyle w:val="ListParagraph"/>
        <w:ind w:left="720" w:firstLineChars="0" w:firstLine="0"/>
      </w:pPr>
    </w:p>
    <w:p w14:paraId="6704AD50" w14:textId="209889B9" w:rsidR="000B7B51" w:rsidRDefault="005E76AD" w:rsidP="005E76AD">
      <w:pPr>
        <w:pStyle w:val="ListParagraph"/>
        <w:numPr>
          <w:ilvl w:val="0"/>
          <w:numId w:val="2"/>
        </w:numPr>
        <w:ind w:firstLineChars="0"/>
      </w:pPr>
      <w:r>
        <w:t xml:space="preserve">q = </w:t>
      </w:r>
      <m:oMath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A" ∧ "B" ∧"C"</m:t>
        </m:r>
      </m:oMath>
    </w:p>
    <w:p w14:paraId="0C8F0681" w14:textId="406B90F8" w:rsidR="00824A3B" w:rsidRDefault="00824A3B" w:rsidP="00824A3B">
      <w:pPr>
        <w:ind w:left="720"/>
      </w:pPr>
      <w:r>
        <w:t>q.sig = 111</w:t>
      </w:r>
      <w:r w:rsidR="00EB5B92">
        <w:t>00000</w:t>
      </w:r>
    </w:p>
    <w:p w14:paraId="2D648C74" w14:textId="77777777" w:rsidR="00D0168F" w:rsidRDefault="00D0168F" w:rsidP="00824A3B">
      <w:pPr>
        <w:ind w:left="720"/>
      </w:pPr>
    </w:p>
    <w:p w14:paraId="056D1583" w14:textId="3762098F" w:rsidR="00D0168F" w:rsidRDefault="00D0168F" w:rsidP="00824A3B">
      <w:pPr>
        <w:ind w:left="720"/>
      </w:pPr>
      <w:r>
        <w:t xml:space="preserve">Therefore, our strategy is </w:t>
      </w:r>
    </w:p>
    <w:p w14:paraId="4A3DED99" w14:textId="77777777" w:rsidR="008C0E68" w:rsidRDefault="00D0168F" w:rsidP="009D5432">
      <w:pPr>
        <w:pStyle w:val="ListParagraph"/>
        <w:numPr>
          <w:ilvl w:val="0"/>
          <w:numId w:val="4"/>
        </w:numPr>
        <w:ind w:firstLineChars="0"/>
      </w:pPr>
      <w:r>
        <w:t xml:space="preserve">Obtain candidates: </w:t>
      </w:r>
      <w:r w:rsidRPr="00D0168F">
        <w:t>the signature file is scanned to</w:t>
      </w:r>
      <w:r>
        <w:t>, f</w:t>
      </w:r>
      <w:r w:rsidR="008C0E68">
        <w:t xml:space="preserve">ind Doc IDs which qualify q.sig: </w:t>
      </w:r>
    </w:p>
    <w:p w14:paraId="7A28E8E4" w14:textId="59BAD469" w:rsidR="006E7356" w:rsidRPr="00AC5CE8" w:rsidRDefault="008C0E68" w:rsidP="008C0E68">
      <w:pPr>
        <w:ind w:left="1440"/>
        <w:rPr>
          <w:i/>
        </w:rPr>
      </w:pPr>
      <w:r w:rsidRPr="00AC5CE8">
        <w:rPr>
          <w:i/>
        </w:rPr>
        <w:t>for each document</w:t>
      </w:r>
      <m:oMath>
        <m:r>
          <w:rPr>
            <w:rFonts w:ascii="Cambria Math" w:hAnsi="Cambria Math"/>
          </w:rPr>
          <m:t xml:space="preserve"> e</m:t>
        </m:r>
      </m:oMath>
      <w:r w:rsidR="00D05495" w:rsidRPr="00AC5CE8">
        <w:rPr>
          <w:i/>
        </w:rPr>
        <w:t xml:space="preserve"> in signature file</w:t>
      </w:r>
      <w:r w:rsidR="00042F00" w:rsidRPr="00AC5CE8">
        <w:rPr>
          <w:i/>
        </w:rPr>
        <w:t>:</w:t>
      </w:r>
    </w:p>
    <w:p w14:paraId="45F0C315" w14:textId="303E1B67" w:rsidR="00042F00" w:rsidRPr="00AC5CE8" w:rsidRDefault="00042F00" w:rsidP="00042F00">
      <w:pPr>
        <w:ind w:left="1440" w:firstLine="720"/>
        <w:rPr>
          <w:i/>
        </w:rPr>
      </w:pPr>
      <w:r w:rsidRPr="00AC5CE8">
        <w:rPr>
          <w:i/>
        </w:rPr>
        <w:t xml:space="preserve">if </w:t>
      </w:r>
      <w:r w:rsidR="00503251" w:rsidRPr="00AC5CE8">
        <w:rPr>
          <w:i/>
        </w:rPr>
        <w:t xml:space="preserve"> </w:t>
      </w:r>
      <m:oMath>
        <m:r>
          <w:rPr>
            <w:rFonts w:ascii="Cambria Math" w:hAnsi="Cambria Math"/>
          </w:rPr>
          <m:t>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 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LOGICAL</m:t>
            </m:r>
          </m:sub>
        </m:sSub>
        <m:r>
          <w:rPr>
            <w:rFonts w:ascii="Cambria Math" w:hAnsi="Cambria Math"/>
          </w:rPr>
          <m:t xml:space="preserve"> ¬sig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==0</m:t>
        </m:r>
      </m:oMath>
      <w:r w:rsidRPr="00AC5CE8">
        <w:rPr>
          <w:i/>
        </w:rPr>
        <w:t xml:space="preserve">:  // </w:t>
      </w:r>
      <w:r w:rsidR="008D5290" w:rsidRPr="00AC5CE8">
        <w:rPr>
          <w:i/>
        </w:rPr>
        <w:t xml:space="preserve">i.e. </w:t>
      </w:r>
      <m:oMath>
        <m:r>
          <w:rPr>
            <w:rFonts w:ascii="Cambria Math" w:hAnsi="Cambria Math"/>
          </w:rPr>
          <m:t>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⊆sig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14:paraId="293783D9" w14:textId="38FA41D6" w:rsidR="00211CAC" w:rsidRPr="00AC5CE8" w:rsidRDefault="00042F00" w:rsidP="00E74E43">
      <w:pPr>
        <w:ind w:left="1440" w:firstLine="720"/>
        <w:rPr>
          <w:i/>
        </w:rPr>
      </w:pPr>
      <w:r w:rsidRPr="00AC5CE8">
        <w:rPr>
          <w:i/>
        </w:rPr>
        <w:tab/>
        <w:t>e is marked as a candidate</w:t>
      </w:r>
      <w:r w:rsidR="00D05495" w:rsidRPr="00AC5CE8">
        <w:rPr>
          <w:i/>
        </w:rPr>
        <w:t>;</w:t>
      </w:r>
    </w:p>
    <w:p w14:paraId="687E15D3" w14:textId="6F0A853F" w:rsidR="00544B9F" w:rsidRDefault="00432A43" w:rsidP="009D5432">
      <w:pPr>
        <w:pStyle w:val="ListParagraph"/>
        <w:numPr>
          <w:ilvl w:val="0"/>
          <w:numId w:val="4"/>
        </w:numPr>
        <w:ind w:firstLineChars="0"/>
      </w:pPr>
      <w:r>
        <w:t>Candidates obtained in above is compared to q at document level to get the final solution</w:t>
      </w:r>
      <w:r w:rsidR="005B63C0">
        <w:t>. This step is</w:t>
      </w:r>
      <w:r w:rsidR="00494F21">
        <w:t xml:space="preserve"> similar to merge-join two sorted table</w:t>
      </w:r>
    </w:p>
    <w:p w14:paraId="73BC807C" w14:textId="77777777" w:rsidR="00E74E43" w:rsidRDefault="00E74E43" w:rsidP="00E74E43">
      <w:pPr>
        <w:ind w:left="720"/>
      </w:pPr>
    </w:p>
    <w:p w14:paraId="009FF06E" w14:textId="77777777" w:rsidR="00E74E43" w:rsidRDefault="00E74E43" w:rsidP="00E74E43">
      <w:pPr>
        <w:ind w:left="720"/>
      </w:pPr>
      <w:r>
        <w:t xml:space="preserve">Hence: </w:t>
      </w:r>
    </w:p>
    <w:p w14:paraId="5C2DA510" w14:textId="77777777" w:rsidR="00E74E43" w:rsidRDefault="00E74E43" w:rsidP="00E74E43">
      <w:pPr>
        <w:ind w:left="720"/>
      </w:pPr>
      <w:r>
        <w:t>from step 1, we got candidate table:</w:t>
      </w:r>
    </w:p>
    <w:p w14:paraId="7D5F76B8" w14:textId="77777777" w:rsidR="00516CBE" w:rsidRDefault="00E74E43" w:rsidP="00E74E43">
      <w:pPr>
        <w:ind w:left="720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2738"/>
      </w:tblGrid>
      <w:tr w:rsidR="00516CBE" w14:paraId="7E36CD1C" w14:textId="77777777" w:rsidTr="00E656D4">
        <w:trPr>
          <w:trHeight w:val="297"/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A5B3E" w14:textId="739AED9C" w:rsidR="00516CBE" w:rsidRPr="00B836F8" w:rsidRDefault="00874540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Candidates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B30AA" w14:textId="18231748" w:rsidR="00516CBE" w:rsidRPr="00B836F8" w:rsidRDefault="00874540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Terms (Document level)</w:t>
            </w:r>
          </w:p>
        </w:tc>
      </w:tr>
      <w:tr w:rsidR="00174B36" w14:paraId="789512FD" w14:textId="77777777" w:rsidTr="00E656D4">
        <w:trPr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7A5FB" w14:textId="3F459AFF" w:rsidR="00174B36" w:rsidRPr="00B836F8" w:rsidRDefault="00174B36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75CEE" w14:textId="109447CB" w:rsidR="00174B36" w:rsidRDefault="00174B36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7845F8">
              <w:rPr>
                <w:rFonts w:ascii="Times New Roman" w:eastAsia="SimSun" w:hAnsi="Times New Roman" w:cs="Times New Roman"/>
              </w:rPr>
              <w:t>A, B, C, D, H, I, J, K</w:t>
            </w:r>
          </w:p>
        </w:tc>
      </w:tr>
      <w:tr w:rsidR="00174B36" w14:paraId="0BDDD6A4" w14:textId="77777777" w:rsidTr="00E656D4">
        <w:trPr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66FEC" w14:textId="6C5808B1" w:rsidR="00174B36" w:rsidRPr="00B836F8" w:rsidRDefault="00174B36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3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05586" w14:textId="2392F709" w:rsidR="00174B36" w:rsidRDefault="00174B36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7845F8">
              <w:rPr>
                <w:rFonts w:ascii="Times New Roman" w:eastAsia="SimSun" w:hAnsi="Times New Roman" w:cs="Times New Roman"/>
              </w:rPr>
              <w:t>A, B, E, F, H, I, K</w:t>
            </w:r>
          </w:p>
        </w:tc>
      </w:tr>
      <w:tr w:rsidR="00174B36" w14:paraId="5B92F476" w14:textId="77777777" w:rsidTr="00E656D4">
        <w:trPr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006B3" w14:textId="08526943" w:rsidR="00174B36" w:rsidRPr="00B836F8" w:rsidRDefault="00174B36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4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DF8EA" w14:textId="3088A07D" w:rsidR="00174B36" w:rsidRDefault="00174B36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F27C3F">
              <w:rPr>
                <w:rFonts w:ascii="Times New Roman" w:eastAsia="SimSun" w:hAnsi="Times New Roman" w:cs="Times New Roman"/>
              </w:rPr>
              <w:t>A, B, D, H, J, K</w:t>
            </w:r>
          </w:p>
        </w:tc>
      </w:tr>
      <w:tr w:rsidR="00174B36" w14:paraId="05E4AAE9" w14:textId="77777777" w:rsidTr="00E656D4">
        <w:trPr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92956" w14:textId="5C9CE5A9" w:rsidR="00174B36" w:rsidRPr="00B836F8" w:rsidRDefault="00174B36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5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3933E" w14:textId="0481A79E" w:rsidR="00174B36" w:rsidRDefault="00174B36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F27C3F">
              <w:rPr>
                <w:rFonts w:ascii="Times New Roman" w:eastAsia="SimSun" w:hAnsi="Times New Roman" w:cs="Times New Roman"/>
              </w:rPr>
              <w:t>A, B, D, E, H, I</w:t>
            </w:r>
          </w:p>
        </w:tc>
      </w:tr>
      <w:tr w:rsidR="00174B36" w14:paraId="26AB81C8" w14:textId="77777777" w:rsidTr="00E656D4">
        <w:trPr>
          <w:jc w:val="center"/>
        </w:trPr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D6A03" w14:textId="0A2378B0" w:rsidR="00174B36" w:rsidRPr="00B836F8" w:rsidRDefault="00174B36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8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8C5DD" w14:textId="48FEB305" w:rsidR="00174B36" w:rsidRDefault="00174B36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9E2C8D">
              <w:rPr>
                <w:rFonts w:ascii="Times New Roman" w:eastAsia="SimSun" w:hAnsi="Times New Roman" w:cs="Times New Roman"/>
              </w:rPr>
              <w:t>E, F, G, H, I, J, K</w:t>
            </w:r>
          </w:p>
        </w:tc>
      </w:tr>
    </w:tbl>
    <w:p w14:paraId="6DE703D0" w14:textId="77777777" w:rsidR="00A76A44" w:rsidRDefault="00A76A44" w:rsidP="00E74E43">
      <w:pPr>
        <w:ind w:left="720"/>
      </w:pPr>
    </w:p>
    <w:p w14:paraId="7A1F0CDA" w14:textId="1D4FC99B" w:rsidR="00E74E43" w:rsidRDefault="00A76A44" w:rsidP="00E74E43">
      <w:pPr>
        <w:ind w:left="720"/>
      </w:pPr>
      <w:r>
        <w:t>From step 2, we do verification and got the final results:</w:t>
      </w:r>
    </w:p>
    <w:p w14:paraId="5DDA97FF" w14:textId="77777777" w:rsidR="00C07507" w:rsidRDefault="00C07507" w:rsidP="00E74E43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2738"/>
      </w:tblGrid>
      <w:tr w:rsidR="00A76A44" w14:paraId="15AA7BAE" w14:textId="77777777" w:rsidTr="00E656D4">
        <w:trPr>
          <w:trHeight w:val="297"/>
          <w:jc w:val="center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BD920" w14:textId="55FDA61F" w:rsidR="00A76A44" w:rsidRPr="00B836F8" w:rsidRDefault="00E645DE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Doc ID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59DFB" w14:textId="77777777" w:rsidR="00A76A44" w:rsidRDefault="00A76A4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Terms (Document level)</w:t>
            </w:r>
          </w:p>
        </w:tc>
      </w:tr>
      <w:tr w:rsidR="00A76A44" w14:paraId="042E3FF6" w14:textId="77777777" w:rsidTr="00E656D4">
        <w:trPr>
          <w:jc w:val="center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77F5A" w14:textId="0DD9A7D2" w:rsidR="00A76A44" w:rsidRPr="00B836F8" w:rsidRDefault="00A76A44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B836F8">
              <w:rPr>
                <w:rFonts w:ascii="Times New Roman" w:eastAsia="SimSun" w:hAnsi="Times New Roman" w:cs="Times New Roman"/>
                <w:b/>
              </w:rPr>
              <w:t>2</w:t>
            </w:r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D81ED" w14:textId="77777777" w:rsidR="00A76A44" w:rsidRDefault="00A76A4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A, B, C, D, H, I, J, K</w:t>
            </w:r>
          </w:p>
        </w:tc>
      </w:tr>
    </w:tbl>
    <w:p w14:paraId="528A4397" w14:textId="77777777" w:rsidR="00A76A44" w:rsidRDefault="00A76A44" w:rsidP="00E74E43">
      <w:pPr>
        <w:ind w:left="720"/>
      </w:pPr>
    </w:p>
    <w:p w14:paraId="3F509FC6" w14:textId="77777777" w:rsidR="007B3559" w:rsidRDefault="007B3559" w:rsidP="00E74E43">
      <w:pPr>
        <w:ind w:left="720"/>
      </w:pPr>
    </w:p>
    <w:p w14:paraId="3979B4B3" w14:textId="77777777" w:rsidR="000B7B51" w:rsidRDefault="000B7B51"/>
    <w:p w14:paraId="130E349E" w14:textId="0390DE1A" w:rsidR="007B3559" w:rsidRPr="007A19F2" w:rsidRDefault="00956D8D" w:rsidP="00956D8D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A19F2">
        <w:rPr>
          <w:b/>
        </w:rPr>
        <w:t xml:space="preserve">(i) Draw </w:t>
      </w:r>
      <w:r w:rsidR="004F4C88" w:rsidRPr="007A19F2">
        <w:rPr>
          <w:b/>
        </w:rPr>
        <w:t>inverted file</w:t>
      </w:r>
      <w:r w:rsidR="00B651AF" w:rsidRPr="007A19F2">
        <w:rPr>
          <w:b/>
        </w:rPr>
        <w:t>, (ii) query strategy on containment of all A, B, C</w:t>
      </w:r>
    </w:p>
    <w:p w14:paraId="04E92F9D" w14:textId="77777777" w:rsidR="007A19F2" w:rsidRDefault="007A19F2" w:rsidP="007A19F2"/>
    <w:p w14:paraId="5CB7C554" w14:textId="2DB89179" w:rsidR="007A19F2" w:rsidRPr="00914ED0" w:rsidRDefault="007A19F2" w:rsidP="007A19F2">
      <w:pPr>
        <w:rPr>
          <w:b/>
        </w:rPr>
      </w:pPr>
      <w:r w:rsidRPr="00914ED0">
        <w:rPr>
          <w:b/>
        </w:rPr>
        <w:t>Answer:</w:t>
      </w:r>
    </w:p>
    <w:p w14:paraId="111A0182" w14:textId="467893C0" w:rsidR="007A19F2" w:rsidRDefault="00050098" w:rsidP="007A19F2">
      <w:pPr>
        <w:pStyle w:val="ListParagraph"/>
        <w:numPr>
          <w:ilvl w:val="0"/>
          <w:numId w:val="6"/>
        </w:numPr>
        <w:ind w:firstLineChars="0"/>
      </w:pPr>
      <w:r>
        <w:t>Inverted 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688"/>
      </w:tblGrid>
      <w:tr w:rsidR="00B836F8" w14:paraId="1152800C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90DB6" w14:textId="142006EA" w:rsidR="00050098" w:rsidRPr="007B42D8" w:rsidRDefault="00B836F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 w:rsidRPr="007B42D8">
              <w:rPr>
                <w:rFonts w:ascii="Times New Roman" w:eastAsia="SimSun" w:hAnsi="Times New Roman" w:cs="Times New Roman"/>
                <w:b/>
              </w:rPr>
              <w:t>Directory (Term)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FB43E" w14:textId="44AD1684" w:rsidR="00050098" w:rsidRPr="007B42D8" w:rsidRDefault="00B836F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b/>
              </w:rPr>
            </w:pPr>
            <w:r w:rsidRPr="007B42D8">
              <w:rPr>
                <w:rFonts w:ascii="Times New Roman" w:eastAsia="SimSun" w:hAnsi="Times New Roman" w:cs="Times New Roman"/>
                <w:b/>
              </w:rPr>
              <w:t>Inverted List (Doc IDs)</w:t>
            </w:r>
          </w:p>
        </w:tc>
      </w:tr>
      <w:tr w:rsidR="00B836F8" w14:paraId="79E2C6E8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717D0" w14:textId="78AFD410" w:rsidR="0005009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A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95D08" w14:textId="4E50AFEA" w:rsidR="0005009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001D3B">
              <w:rPr>
                <w:rFonts w:ascii="Times New Roman" w:eastAsia="SimSun" w:hAnsi="Times New Roman" w:cs="Times New Roman"/>
              </w:rPr>
              <w:t>1, 2, 3, 4, 5, 6</w:t>
            </w:r>
          </w:p>
        </w:tc>
      </w:tr>
      <w:tr w:rsidR="007B42D8" w14:paraId="01FF9830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5ABAB" w14:textId="75AB9529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B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77C7C" w14:textId="3E80786C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8F772D">
              <w:rPr>
                <w:rFonts w:ascii="Times New Roman" w:eastAsia="SimSun" w:hAnsi="Times New Roman" w:cs="Times New Roman"/>
              </w:rPr>
              <w:t>2, 3, 4, 5, 7</w:t>
            </w:r>
          </w:p>
        </w:tc>
      </w:tr>
      <w:tr w:rsidR="007B42D8" w14:paraId="4B606419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E15B8" w14:textId="03AF253F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C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41B1A" w14:textId="3AFC54AF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565706">
              <w:rPr>
                <w:rFonts w:ascii="Times New Roman" w:eastAsia="SimSun" w:hAnsi="Times New Roman" w:cs="Times New Roman"/>
              </w:rPr>
              <w:t>1, 2, 6</w:t>
            </w:r>
          </w:p>
        </w:tc>
      </w:tr>
      <w:tr w:rsidR="007B42D8" w14:paraId="2F8FA8DF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D0100" w14:textId="071C9BF0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D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C48BF" w14:textId="688C11CE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565706">
              <w:rPr>
                <w:rFonts w:ascii="Times New Roman" w:eastAsia="SimSun" w:hAnsi="Times New Roman" w:cs="Times New Roman"/>
              </w:rPr>
              <w:t>1, 2, 4, 5, 6</w:t>
            </w:r>
          </w:p>
        </w:tc>
      </w:tr>
      <w:tr w:rsidR="007B42D8" w14:paraId="6526A66A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E328D" w14:textId="0ED4F658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E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62643" w14:textId="045789F3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6C12E5">
              <w:rPr>
                <w:rFonts w:ascii="Times New Roman" w:eastAsia="SimSun" w:hAnsi="Times New Roman" w:cs="Times New Roman"/>
              </w:rPr>
              <w:t>1, 3, 5, 6, 7, 8</w:t>
            </w:r>
          </w:p>
        </w:tc>
      </w:tr>
      <w:tr w:rsidR="007B42D8" w14:paraId="093F76AB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B14B1" w14:textId="378B5BBD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F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57829" w14:textId="3EC31A22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CA39D1">
              <w:rPr>
                <w:rFonts w:ascii="Times New Roman" w:eastAsia="SimSun" w:hAnsi="Times New Roman" w:cs="Times New Roman"/>
              </w:rPr>
              <w:t>1, 3, 6, 7, 8</w:t>
            </w:r>
          </w:p>
        </w:tc>
      </w:tr>
      <w:tr w:rsidR="007B42D8" w14:paraId="3B8BF67D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83352" w14:textId="762E5216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G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5A947" w14:textId="55173F34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2A61D4">
              <w:rPr>
                <w:rFonts w:ascii="Times New Roman" w:eastAsia="SimSun" w:hAnsi="Times New Roman" w:cs="Times New Roman"/>
              </w:rPr>
              <w:t>1, 8</w:t>
            </w:r>
          </w:p>
        </w:tc>
      </w:tr>
      <w:tr w:rsidR="007B42D8" w14:paraId="167C3E80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BF042" w14:textId="0624CE6F" w:rsidR="007B42D8" w:rsidRP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H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CB518" w14:textId="77E09643" w:rsidR="007B42D8" w:rsidRDefault="007B42D8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</w:t>
            </w:r>
            <w:r w:rsidR="002A61D4">
              <w:rPr>
                <w:rFonts w:ascii="Times New Roman" w:eastAsia="SimSun" w:hAnsi="Times New Roman" w:cs="Times New Roman"/>
              </w:rPr>
              <w:t>2, 3, 4, 5, 6, 7, 8</w:t>
            </w:r>
          </w:p>
        </w:tc>
      </w:tr>
      <w:tr w:rsidR="007B42D8" w14:paraId="557B156A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D7E3F" w14:textId="1E012FE4" w:rsid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I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050A" w14:textId="36356C7D" w:rsidR="007B42D8" w:rsidRDefault="002A61D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2, 3, 5, 8</w:t>
            </w:r>
          </w:p>
        </w:tc>
      </w:tr>
      <w:tr w:rsidR="007B42D8" w14:paraId="1291B251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A8EFC" w14:textId="2E970AC8" w:rsid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J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C43CC" w14:textId="3A8FC1AA" w:rsidR="007B42D8" w:rsidRDefault="002A61D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2, 4, 7, 8</w:t>
            </w:r>
          </w:p>
        </w:tc>
      </w:tr>
      <w:tr w:rsidR="007B42D8" w14:paraId="733A48A1" w14:textId="77777777" w:rsidTr="00B836F8">
        <w:trPr>
          <w:jc w:val="center"/>
        </w:trPr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F5568" w14:textId="73856309" w:rsidR="007B42D8" w:rsidRDefault="007B42D8" w:rsidP="00B836F8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</w:rPr>
              <w:t>K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C580A" w14:textId="43C60EDE" w:rsidR="007B42D8" w:rsidRDefault="002A61D4" w:rsidP="00F47FA4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2, 3, 4, 8</w:t>
            </w:r>
          </w:p>
        </w:tc>
      </w:tr>
    </w:tbl>
    <w:p w14:paraId="03CC0F6E" w14:textId="77777777" w:rsidR="00050098" w:rsidRDefault="00050098" w:rsidP="00050098">
      <w:pPr>
        <w:pStyle w:val="ListParagraph"/>
        <w:ind w:left="720" w:firstLineChars="0" w:firstLine="0"/>
      </w:pPr>
    </w:p>
    <w:p w14:paraId="200998CB" w14:textId="77777777" w:rsidR="00322AB1" w:rsidRDefault="00322AB1" w:rsidP="00322AB1">
      <w:pPr>
        <w:pStyle w:val="ListParagraph"/>
        <w:numPr>
          <w:ilvl w:val="0"/>
          <w:numId w:val="6"/>
        </w:numPr>
        <w:ind w:firstLineChars="0"/>
      </w:pPr>
      <w:r>
        <w:t xml:space="preserve">q = </w:t>
      </w:r>
      <m:oMath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A" ∧ "B" ∧"C"</m:t>
        </m:r>
      </m:oMath>
    </w:p>
    <w:p w14:paraId="5F9701C6" w14:textId="77777777" w:rsidR="00380D43" w:rsidRDefault="00380D43" w:rsidP="00322AB1">
      <w:pPr>
        <w:pStyle w:val="ListParagraph"/>
        <w:ind w:left="720" w:firstLineChars="0" w:firstLine="0"/>
      </w:pPr>
    </w:p>
    <w:p w14:paraId="5A1C6907" w14:textId="77777777" w:rsidR="00380D43" w:rsidRDefault="00383A89" w:rsidP="00322AB1">
      <w:pPr>
        <w:pStyle w:val="ListParagraph"/>
        <w:ind w:left="720" w:firstLineChars="0" w:firstLine="0"/>
      </w:pPr>
      <w:r>
        <w:t xml:space="preserve">Strategy: </w:t>
      </w:r>
    </w:p>
    <w:p w14:paraId="3F2BE791" w14:textId="1343E995" w:rsidR="00380D43" w:rsidRDefault="00383A89" w:rsidP="00B5271C">
      <w:pPr>
        <w:pStyle w:val="ListParagraph"/>
        <w:ind w:left="720" w:firstLineChars="0" w:firstLine="0"/>
      </w:pPr>
      <w:r>
        <w:t xml:space="preserve">merg-join </w:t>
      </w:r>
      <w:r w:rsidR="00797CBB">
        <w:t>inverted list</w:t>
      </w:r>
      <w:r w:rsidR="00B5271C">
        <w:t>s</w:t>
      </w:r>
      <w:r w:rsidR="00797CBB">
        <w:t xml:space="preserve"> A &amp; B</w:t>
      </w:r>
      <w:r w:rsidR="00B5271C">
        <w:t xml:space="preserve"> &amp; C</w:t>
      </w:r>
      <w:r w:rsidR="00797CBB">
        <w:t xml:space="preserve">, resulting in list </w:t>
      </w:r>
      <w:r w:rsidR="00380D43">
        <w:t>X</w:t>
      </w:r>
      <w:r w:rsidR="00B5271C">
        <w:t xml:space="preserve"> as our final result</w:t>
      </w:r>
    </w:p>
    <w:p w14:paraId="125F68F7" w14:textId="77777777" w:rsidR="00380D43" w:rsidRDefault="00380D43" w:rsidP="00322AB1">
      <w:pPr>
        <w:pStyle w:val="ListParagraph"/>
        <w:ind w:left="720" w:firstLineChars="0" w:firstLine="0"/>
      </w:pPr>
    </w:p>
    <w:p w14:paraId="36BB8C25" w14:textId="394F77C0" w:rsidR="00380D43" w:rsidRDefault="00380D43" w:rsidP="00380D43">
      <w:pPr>
        <w:pStyle w:val="ListParagraph"/>
        <w:ind w:left="720" w:firstLineChars="0" w:firstLine="0"/>
      </w:pPr>
      <w:r>
        <w:t>Hence:</w:t>
      </w:r>
    </w:p>
    <w:p w14:paraId="606261D1" w14:textId="298A27EA" w:rsidR="00380D43" w:rsidRDefault="00380D43" w:rsidP="00380D43">
      <w:pPr>
        <w:pStyle w:val="ListParagraph"/>
        <w:ind w:left="720" w:firstLineChars="0" w:firstLine="0"/>
      </w:pPr>
      <w:r>
        <w:t xml:space="preserve">From </w:t>
      </w:r>
      <w:r w:rsidR="00B5271C">
        <w:t xml:space="preserve">the strategy, </w:t>
      </w:r>
      <w:r>
        <w:t>X = {</w:t>
      </w:r>
      <w:r w:rsidR="003C2F27">
        <w:t>2</w:t>
      </w:r>
      <w:r>
        <w:t>}</w:t>
      </w:r>
    </w:p>
    <w:p w14:paraId="0A56C54F" w14:textId="77777777" w:rsidR="004D1E3C" w:rsidRDefault="004D1E3C" w:rsidP="004D1E3C"/>
    <w:p w14:paraId="0DEAE8E9" w14:textId="21E4950D" w:rsidR="004D1E3C" w:rsidRPr="007C5818" w:rsidRDefault="004D1E3C" w:rsidP="004D1E3C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C5818">
        <w:rPr>
          <w:b/>
        </w:rPr>
        <w:t xml:space="preserve">Discuss </w:t>
      </w:r>
      <w:r w:rsidR="007C5818" w:rsidRPr="007C5818">
        <w:rPr>
          <w:b/>
        </w:rPr>
        <w:t>advantages &amp; disadvantages of Signature File &amp; Inverted File</w:t>
      </w:r>
    </w:p>
    <w:p w14:paraId="1BC2DBF7" w14:textId="77777777" w:rsidR="007B3559" w:rsidRDefault="007B3559"/>
    <w:p w14:paraId="5936D330" w14:textId="5CF6C96C" w:rsidR="007C5818" w:rsidRPr="007C5818" w:rsidRDefault="007C5818">
      <w:pPr>
        <w:rPr>
          <w:b/>
        </w:rPr>
      </w:pPr>
      <w:r w:rsidRPr="007C5818">
        <w:rPr>
          <w:b/>
        </w:rPr>
        <w:t>Answer:</w:t>
      </w:r>
    </w:p>
    <w:p w14:paraId="2265A43D" w14:textId="77777777" w:rsidR="00CE71F9" w:rsidRDefault="00A81612">
      <w:r>
        <w:t xml:space="preserve">Suppose we have </w:t>
      </w:r>
    </w:p>
    <w:p w14:paraId="0AA72621" w14:textId="77777777" w:rsidR="00CE71F9" w:rsidRDefault="004C5F39">
      <w:r>
        <w:t>N documents, with maximum M terms each</w:t>
      </w:r>
      <w:r w:rsidR="001D15EB">
        <w:t xml:space="preserve">, </w:t>
      </w:r>
    </w:p>
    <w:p w14:paraId="66CADD7F" w14:textId="77777777" w:rsidR="00CE71F9" w:rsidRDefault="001D15EB">
      <w:r>
        <w:t>altogether we have W different terms</w:t>
      </w:r>
      <w:r w:rsidR="002A492D">
        <w:t xml:space="preserve">. </w:t>
      </w:r>
    </w:p>
    <w:p w14:paraId="04C782F9" w14:textId="37C50C72" w:rsidR="001D15EB" w:rsidRDefault="00832B28">
      <w:r>
        <w:t>L</w:t>
      </w:r>
      <w:r w:rsidR="00CE71F9">
        <w:t xml:space="preserve"> for signature</w:t>
      </w:r>
      <w:r>
        <w:t xml:space="preserve"> length</w:t>
      </w:r>
    </w:p>
    <w:p w14:paraId="71BA9383" w14:textId="77777777" w:rsidR="001D15EB" w:rsidRDefault="001D15EB"/>
    <w:p w14:paraId="2750AC82" w14:textId="74F83949" w:rsidR="007C5818" w:rsidRDefault="002A492D">
      <w:r>
        <w:t>We compare the performance of Signature File &amp; Inverted File by different aspects as follows:</w:t>
      </w:r>
    </w:p>
    <w:p w14:paraId="04F50704" w14:textId="77777777" w:rsidR="00D32830" w:rsidRDefault="00D32830"/>
    <w:p w14:paraId="471AEA70" w14:textId="0056586F" w:rsidR="00D32830" w:rsidRDefault="006855BB" w:rsidP="00D32830">
      <w:pPr>
        <w:pStyle w:val="ListParagraph"/>
        <w:numPr>
          <w:ilvl w:val="0"/>
          <w:numId w:val="7"/>
        </w:numPr>
        <w:ind w:firstLineChars="0"/>
      </w:pPr>
      <w:r>
        <w:t xml:space="preserve">Signature File, using </w:t>
      </w:r>
      <w:r w:rsidR="009A0D35">
        <w:t>s</w:t>
      </w:r>
      <w:r w:rsidRPr="006855BB">
        <w:t>ignature-based indexes</w:t>
      </w:r>
      <w:r w:rsidR="009A0D35">
        <w:t xml:space="preserve"> in</w:t>
      </w:r>
      <w:r w:rsidR="00404219">
        <w:t xml:space="preserve"> slices</w:t>
      </w:r>
    </w:p>
    <w:p w14:paraId="6EA09730" w14:textId="28EC6BBE" w:rsidR="00D32830" w:rsidRDefault="00D32830" w:rsidP="00D32830">
      <w:pPr>
        <w:pStyle w:val="ListParagraph"/>
        <w:numPr>
          <w:ilvl w:val="1"/>
          <w:numId w:val="7"/>
        </w:numPr>
        <w:ind w:firstLineChars="0"/>
      </w:pPr>
      <w:r>
        <w:t xml:space="preserve">Encoding of terms: </w:t>
      </w:r>
      <m:oMath>
        <m:r>
          <w:rPr>
            <w:rFonts w:ascii="Cambria Math" w:hAnsi="Cambria Math"/>
          </w:rPr>
          <m:t>O(W)</m:t>
        </m:r>
      </m:oMath>
    </w:p>
    <w:p w14:paraId="3E44A6F4" w14:textId="5C8436F9" w:rsidR="00D32830" w:rsidRDefault="003F0799" w:rsidP="00D32830">
      <w:pPr>
        <w:pStyle w:val="ListParagraph"/>
        <w:numPr>
          <w:ilvl w:val="1"/>
          <w:numId w:val="7"/>
        </w:numPr>
        <w:ind w:firstLineChars="0"/>
      </w:pPr>
      <w:r>
        <w:t xml:space="preserve">Encoding database using the term encoding table: </w:t>
      </w:r>
      <m:oMath>
        <m:r>
          <w:rPr>
            <w:rFonts w:ascii="Cambria Math" w:hAnsi="Cambria Math"/>
          </w:rPr>
          <m:t>O(NM)</m:t>
        </m:r>
      </m:oMath>
    </w:p>
    <w:p w14:paraId="6AEEFFE3" w14:textId="7A22874B" w:rsidR="00846FF1" w:rsidRPr="00846FF1" w:rsidRDefault="00846FF1" w:rsidP="00D32830">
      <w:pPr>
        <w:pStyle w:val="ListParagraph"/>
        <w:numPr>
          <w:ilvl w:val="1"/>
          <w:numId w:val="7"/>
        </w:numPr>
        <w:ind w:firstLineChars="0"/>
      </w:pPr>
      <w:r>
        <w:t xml:space="preserve">Applying Hash Function: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NM</m:t>
            </m:r>
          </m:e>
        </m:d>
      </m:oMath>
    </w:p>
    <w:p w14:paraId="16934EBF" w14:textId="2DA769E2" w:rsidR="00846FF1" w:rsidRDefault="00CE71F9" w:rsidP="00D32830">
      <w:pPr>
        <w:pStyle w:val="ListParagraph"/>
        <w:numPr>
          <w:ilvl w:val="1"/>
          <w:numId w:val="7"/>
        </w:numPr>
        <w:ind w:firstLineChars="0"/>
      </w:pPr>
      <w:r>
        <w:t>Bui</w:t>
      </w:r>
      <w:r w:rsidR="00740980">
        <w:t>l</w:t>
      </w:r>
      <w:r>
        <w:t xml:space="preserve">ding </w:t>
      </w:r>
      <w:r w:rsidR="000D01E4">
        <w:t>signature file:</w:t>
      </w:r>
      <w:r w:rsidR="009218DC">
        <w:t xml:space="preserve"> </w:t>
      </w:r>
      <m:oMath>
        <m:r>
          <w:rPr>
            <w:rFonts w:ascii="Cambria Math" w:hAnsi="Cambria Math"/>
          </w:rPr>
          <m:t>O(NL)</m:t>
        </m:r>
      </m:oMath>
    </w:p>
    <w:p w14:paraId="20A27F55" w14:textId="77777777" w:rsidR="00044F4E" w:rsidRDefault="00044F4E" w:rsidP="00044F4E">
      <w:pPr>
        <w:ind w:left="480"/>
      </w:pPr>
    </w:p>
    <w:p w14:paraId="3BE1AAD8" w14:textId="5F217EF9" w:rsidR="00044F4E" w:rsidRDefault="00E53FD0" w:rsidP="00044F4E">
      <w:pPr>
        <w:ind w:left="480"/>
      </w:pPr>
      <w:r>
        <w:t>Evaluating</w:t>
      </w:r>
      <w:r w:rsidR="00044F4E">
        <w:t xml:space="preserve"> Query:</w:t>
      </w:r>
    </w:p>
    <w:p w14:paraId="0A95CA23" w14:textId="610F1A8C" w:rsidR="000D01E4" w:rsidRDefault="00E41FD5" w:rsidP="00D32830">
      <w:pPr>
        <w:pStyle w:val="ListParagraph"/>
        <w:numPr>
          <w:ilvl w:val="1"/>
          <w:numId w:val="7"/>
        </w:numPr>
        <w:ind w:firstLineChars="0"/>
      </w:pPr>
      <w:r>
        <w:t xml:space="preserve">Get candidate table, do logical AND: </w:t>
      </w:r>
      <m:oMath>
        <m:r>
          <w:rPr>
            <w:rFonts w:ascii="Cambria Math" w:hAnsi="Cambria Math"/>
          </w:rPr>
          <m:t>O(NL)</m:t>
        </m:r>
      </m:oMath>
    </w:p>
    <w:p w14:paraId="357AD179" w14:textId="106955B1" w:rsidR="005C77A8" w:rsidRPr="00846FF1" w:rsidRDefault="005C77A8" w:rsidP="00D32830">
      <w:pPr>
        <w:pStyle w:val="ListParagraph"/>
        <w:numPr>
          <w:ilvl w:val="1"/>
          <w:numId w:val="7"/>
        </w:numPr>
        <w:ind w:firstLineChars="0"/>
      </w:pPr>
      <w:r>
        <w:t xml:space="preserve">Refinement step: </w:t>
      </w:r>
      <m:oMath>
        <m:r>
          <w:rPr>
            <w:rFonts w:ascii="Cambria Math" w:hAnsi="Cambria Math"/>
          </w:rPr>
          <m:t>O(NM)</m:t>
        </m:r>
      </m:oMath>
    </w:p>
    <w:p w14:paraId="156D17E9" w14:textId="6AE79882" w:rsidR="00044F4E" w:rsidRDefault="00BB25EE">
      <w:r>
        <w:t xml:space="preserve">If we consider inserting new document into the database, </w:t>
      </w:r>
      <w:r w:rsidR="007B642E">
        <w:t xml:space="preserve">all slices need to be updated, thus the cost is </w:t>
      </w:r>
      <m:oMath>
        <m:r>
          <w:rPr>
            <w:rFonts w:ascii="Cambria Math" w:hAnsi="Cambria Math"/>
          </w:rPr>
          <m:t>O(M)</m:t>
        </m:r>
      </m:oMath>
      <w:r w:rsidR="007B642E">
        <w:t xml:space="preserve"> for one document</w:t>
      </w:r>
    </w:p>
    <w:p w14:paraId="1D7D48E8" w14:textId="4E2F3E56" w:rsidR="007B3559" w:rsidRDefault="00780110" w:rsidP="00780110">
      <w:pPr>
        <w:pStyle w:val="ListParagraph"/>
        <w:numPr>
          <w:ilvl w:val="0"/>
          <w:numId w:val="8"/>
        </w:numPr>
        <w:ind w:firstLineChars="0"/>
      </w:pPr>
      <w:r>
        <w:t>Inverted File:</w:t>
      </w:r>
    </w:p>
    <w:p w14:paraId="30913872" w14:textId="48656A1F" w:rsidR="00780110" w:rsidRDefault="00D82D82" w:rsidP="00780110">
      <w:pPr>
        <w:pStyle w:val="ListParagraph"/>
        <w:numPr>
          <w:ilvl w:val="1"/>
          <w:numId w:val="8"/>
        </w:numPr>
        <w:ind w:firstLineChars="0"/>
      </w:pPr>
      <w:r>
        <w:t xml:space="preserve">Building Inverted File: </w:t>
      </w:r>
      <w:r w:rsidR="008D71CF">
        <w:t xml:space="preserve">scan all terms for only once: </w:t>
      </w:r>
      <m:oMath>
        <m:r>
          <w:rPr>
            <w:rFonts w:ascii="Cambria Math" w:hAnsi="Cambria Math"/>
          </w:rPr>
          <m:t>O(NM)</m:t>
        </m:r>
      </m:oMath>
    </w:p>
    <w:p w14:paraId="53E4B8B5" w14:textId="77777777" w:rsidR="00E53FD0" w:rsidRDefault="00E53FD0" w:rsidP="00E53FD0">
      <w:pPr>
        <w:ind w:left="480"/>
      </w:pPr>
    </w:p>
    <w:p w14:paraId="4302B713" w14:textId="393FD2DB" w:rsidR="004936BA" w:rsidRDefault="0081115B" w:rsidP="004936BA">
      <w:pPr>
        <w:ind w:left="480"/>
      </w:pPr>
      <w:r>
        <w:t xml:space="preserve">Evaluating Query: Do merge-join </w:t>
      </w:r>
      <w:r w:rsidR="00602F95">
        <w:t xml:space="preserve">for </w:t>
      </w:r>
      <w:r w:rsidR="004936BA">
        <w:t>predicates contained in the query</w:t>
      </w:r>
    </w:p>
    <w:p w14:paraId="6D6E4DB5" w14:textId="1C56FF79" w:rsidR="004936BA" w:rsidRDefault="004936BA" w:rsidP="00E53FD0">
      <w:pPr>
        <w:ind w:left="480"/>
      </w:pPr>
      <w:r>
        <w:t xml:space="preserve">Suppose we combine the predicates by “logical AND” only, </w:t>
      </w:r>
      <w:r w:rsidR="007566B0">
        <w:t xml:space="preserve">and we </w:t>
      </w:r>
      <w:r w:rsidR="00153F2B">
        <w:t>have P predicates: since the inverted lists are already sorted,</w:t>
      </w:r>
      <w:r w:rsidR="003A156F">
        <w:t xml:space="preserve"> cost is</w:t>
      </w:r>
      <w:r w:rsidR="007566B0">
        <w:t xml:space="preserve">: </w:t>
      </w:r>
      <m:oMath>
        <m:r>
          <w:rPr>
            <w:rFonts w:ascii="Cambria Math" w:hAnsi="Cambria Math"/>
          </w:rPr>
          <m:t>O(NP)</m:t>
        </m:r>
      </m:oMath>
    </w:p>
    <w:p w14:paraId="7DF0A98D" w14:textId="77777777" w:rsidR="003A156F" w:rsidRDefault="003A156F" w:rsidP="00E53FD0">
      <w:pPr>
        <w:ind w:left="480"/>
      </w:pPr>
    </w:p>
    <w:p w14:paraId="3094DC7E" w14:textId="1D8D08E5" w:rsidR="003A156F" w:rsidRDefault="003A156F" w:rsidP="00E53FD0">
      <w:pPr>
        <w:ind w:left="480"/>
      </w:pPr>
      <w:r>
        <w:t xml:space="preserve">If we consider inserting new document into the database, all directory need to be updated, thus the cost is </w:t>
      </w:r>
      <m:oMath>
        <m:r>
          <w:rPr>
            <w:rFonts w:ascii="Cambria Math" w:hAnsi="Cambria Math"/>
          </w:rPr>
          <m:t>O(M)</m:t>
        </m:r>
      </m:oMath>
      <w:r>
        <w:t xml:space="preserve"> for inserting, and we also need to sort each directory again</w:t>
      </w:r>
      <w:r w:rsidR="00D40B0B">
        <w:t xml:space="preserve">. Thus this procedure is </w:t>
      </w:r>
      <w:r w:rsidR="00E05342">
        <w:t>very expensive</w:t>
      </w:r>
    </w:p>
    <w:p w14:paraId="14A58D79" w14:textId="77777777" w:rsidR="003A156F" w:rsidRDefault="003A156F" w:rsidP="003A156F"/>
    <w:p w14:paraId="1A90E0AF" w14:textId="2BD135D5" w:rsidR="003A156F" w:rsidRDefault="003A156F" w:rsidP="003A156F">
      <w:r>
        <w:t>Therefore</w:t>
      </w:r>
      <w:r w:rsidR="00003A96">
        <w:t>, we can conclude from the above:</w:t>
      </w:r>
    </w:p>
    <w:p w14:paraId="20021AFA" w14:textId="77777777" w:rsidR="001D123F" w:rsidRDefault="001D123F" w:rsidP="003A156F"/>
    <w:p w14:paraId="4295A3F7" w14:textId="7BDB6651" w:rsidR="0097231F" w:rsidRDefault="00CD7E0A" w:rsidP="00CD7E0A">
      <w:pPr>
        <w:pStyle w:val="ListParagraph"/>
        <w:numPr>
          <w:ilvl w:val="0"/>
          <w:numId w:val="9"/>
        </w:numPr>
        <w:ind w:firstLineChars="0"/>
      </w:pPr>
      <w:r>
        <w:t xml:space="preserve">To evaluate a containment query, Inverted File is superior than Signature Files, because of its advantage </w:t>
      </w:r>
      <w:r w:rsidR="000F73FF">
        <w:t xml:space="preserve">of organizing the document in the sorted list for each terms. The sorting is also performed very naturally. </w:t>
      </w:r>
      <w:r w:rsidR="0097231F">
        <w:t>Computational details are as follows:</w:t>
      </w:r>
    </w:p>
    <w:p w14:paraId="3F3889DA" w14:textId="77777777" w:rsidR="0097231F" w:rsidRDefault="0097231F" w:rsidP="0097231F">
      <w:pPr>
        <w:pStyle w:val="ListParagraph"/>
        <w:ind w:left="480" w:firstLineChars="0" w:firstLine="0"/>
      </w:pPr>
    </w:p>
    <w:p w14:paraId="3C93A9AC" w14:textId="1021CDA8" w:rsidR="00B0775E" w:rsidRDefault="0097231F" w:rsidP="0097231F">
      <w:pPr>
        <w:pStyle w:val="ListParagraph"/>
        <w:ind w:left="480" w:firstLineChars="0" w:firstLine="0"/>
      </w:pPr>
      <w:r>
        <w:t>G</w:t>
      </w:r>
      <w:r w:rsidR="000F73FF">
        <w:t xml:space="preserve">enerally, </w:t>
      </w:r>
      <w:r w:rsidR="00B0775E">
        <w:t>P &lt;&lt; M. Hence, for static database:</w:t>
      </w:r>
    </w:p>
    <w:p w14:paraId="6DE9B5A6" w14:textId="77777777" w:rsidR="0097231F" w:rsidRDefault="0097231F" w:rsidP="00B0775E">
      <w:pPr>
        <w:pStyle w:val="ListParagraph"/>
        <w:ind w:left="480" w:firstLineChars="0" w:firstLine="0"/>
      </w:pPr>
      <w:r>
        <w:t xml:space="preserve">Building file: </w:t>
      </w:r>
    </w:p>
    <w:p w14:paraId="4ECAC92F" w14:textId="7B4597EB" w:rsidR="00003A96" w:rsidRPr="0097231F" w:rsidRDefault="0097231F" w:rsidP="00B0775E">
      <w:pPr>
        <w:pStyle w:val="ListParagraph"/>
        <w:ind w:left="480" w:firstLineChars="0" w:firstLine="0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+ 2O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</m:t>
              </m:r>
            </m:e>
          </m:d>
          <m:r>
            <w:rPr>
              <w:rFonts w:ascii="Cambria Math" w:hAnsi="Cambria Math"/>
            </w:rPr>
            <m:t>&gt;O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</m:oMath>
      </m:oMathPara>
    </w:p>
    <w:p w14:paraId="34386EA4" w14:textId="73F96B48" w:rsidR="0097231F" w:rsidRPr="0097231F" w:rsidRDefault="0097231F" w:rsidP="00B0775E">
      <w:pPr>
        <w:pStyle w:val="ListParagraph"/>
        <w:ind w:left="480" w:firstLineChars="0" w:firstLine="0"/>
      </w:pPr>
      <w:r>
        <w:t xml:space="preserve">Evaluating Query: </w:t>
      </w:r>
    </w:p>
    <w:p w14:paraId="6A62AC45" w14:textId="63C4667F" w:rsidR="007B3559" w:rsidRPr="00C41302" w:rsidRDefault="00C41302" w:rsidP="00C41302">
      <w:pPr>
        <w:ind w:left="480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  <m:r>
            <w:rPr>
              <w:rFonts w:ascii="Cambria Math" w:hAnsi="Cambria Math"/>
            </w:rPr>
            <m:t>&gt;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</m:t>
              </m:r>
            </m:e>
          </m:d>
        </m:oMath>
      </m:oMathPara>
    </w:p>
    <w:p w14:paraId="1FCEBA12" w14:textId="3B3342D4" w:rsidR="00C41302" w:rsidRDefault="00C41302" w:rsidP="00C41302">
      <w:pPr>
        <w:ind w:left="480"/>
      </w:pPr>
      <w:r>
        <w:t xml:space="preserve">Hence, </w:t>
      </w:r>
      <w:r w:rsidR="00A35607">
        <w:t>Inverted File is better when perform querying in static database</w:t>
      </w:r>
    </w:p>
    <w:p w14:paraId="1F14308E" w14:textId="77777777" w:rsidR="00A35607" w:rsidRDefault="00A35607" w:rsidP="00C41302">
      <w:pPr>
        <w:ind w:left="480"/>
      </w:pPr>
    </w:p>
    <w:p w14:paraId="24908155" w14:textId="57414812" w:rsidR="00A35607" w:rsidRDefault="00A95302" w:rsidP="00A35607">
      <w:pPr>
        <w:pStyle w:val="ListParagraph"/>
        <w:numPr>
          <w:ilvl w:val="0"/>
          <w:numId w:val="9"/>
        </w:numPr>
        <w:ind w:firstLineChars="0"/>
      </w:pPr>
      <w:r>
        <w:t>For dynamic database</w:t>
      </w:r>
      <w:r w:rsidR="00324208">
        <w:t xml:space="preserve"> with really big N</w:t>
      </w:r>
      <w:r>
        <w:t xml:space="preserve">, where insertion/deletion is performed very often, Signature File </w:t>
      </w:r>
      <w:r w:rsidR="00A618C4">
        <w:t>might be</w:t>
      </w:r>
      <w:r>
        <w:t xml:space="preserve"> a better choice</w:t>
      </w:r>
      <w:r w:rsidR="00610F3A">
        <w:t xml:space="preserve">, since: </w:t>
      </w:r>
    </w:p>
    <w:p w14:paraId="1600009E" w14:textId="71CBA78E" w:rsidR="00610F3A" w:rsidRPr="00610F3A" w:rsidRDefault="00610F3A" w:rsidP="00610F3A">
      <w:pPr>
        <w:pStyle w:val="ListParagraph"/>
        <w:ind w:left="480" w:firstLineChars="0" w:firstLine="0"/>
      </w:pPr>
      <w:r>
        <w:t>Insertion in Signature File cost</w:t>
      </w:r>
      <w:r w:rsidR="00D46D8E">
        <w:t>s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0CDC9912" w14:textId="3AA838E1" w:rsidR="00610F3A" w:rsidRPr="0040119F" w:rsidRDefault="00610F3A" w:rsidP="00610F3A">
      <w:pPr>
        <w:pStyle w:val="ListParagraph"/>
        <w:ind w:left="480" w:firstLineChars="0" w:firstLine="0"/>
      </w:pPr>
      <w:r>
        <w:t xml:space="preserve">Insertion in </w:t>
      </w:r>
      <w:r w:rsidR="00D46D8E">
        <w:t xml:space="preserve">Inverted File costs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+cost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sorting all N inverted lists</m:t>
            </m:r>
          </m:e>
        </m:d>
      </m:oMath>
    </w:p>
    <w:p w14:paraId="345F5556" w14:textId="77777777" w:rsidR="0040119F" w:rsidRDefault="0040119F" w:rsidP="00610F3A">
      <w:pPr>
        <w:pStyle w:val="ListParagraph"/>
        <w:ind w:left="480" w:firstLineChars="0" w:firstLine="0"/>
      </w:pPr>
    </w:p>
    <w:p w14:paraId="48599491" w14:textId="5F301B57" w:rsidR="0040119F" w:rsidRDefault="0040119F" w:rsidP="00610F3A">
      <w:pPr>
        <w:pStyle w:val="ListParagraph"/>
        <w:ind w:left="480" w:firstLineChars="0" w:firstLine="0"/>
      </w:pPr>
      <w:r>
        <w:t>Even when we use the most efficient sorting algorithm, i.e. insertion sort, in this case, we still need to sort all N lists, which makes the overall cost really expensive.</w:t>
      </w:r>
      <w:r w:rsidR="00D92774">
        <w:t xml:space="preserve"> </w:t>
      </w:r>
      <w:r w:rsidR="00544073">
        <w:t>Besides, f</w:t>
      </w:r>
      <w:r w:rsidR="00D92774">
        <w:t xml:space="preserve">or deletion, the Signature File costs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92774">
        <w:t xml:space="preserve">, while </w:t>
      </w:r>
      <w:r w:rsidR="00544073">
        <w:t xml:space="preserve">Inverted File costs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51ED528B" w14:textId="77777777" w:rsidR="0040119F" w:rsidRDefault="0040119F" w:rsidP="00610F3A">
      <w:pPr>
        <w:pStyle w:val="ListParagraph"/>
        <w:ind w:left="480" w:firstLineChars="0" w:firstLine="0"/>
      </w:pPr>
    </w:p>
    <w:p w14:paraId="2C17A9C6" w14:textId="724A299E" w:rsidR="0040119F" w:rsidRPr="0040119F" w:rsidRDefault="0040119F" w:rsidP="00610F3A">
      <w:pPr>
        <w:pStyle w:val="ListParagraph"/>
        <w:ind w:left="480" w:firstLineChars="0" w:firstLine="0"/>
      </w:pPr>
      <w:r>
        <w:t>Therefore, dynamic database with</w:t>
      </w:r>
      <w:r w:rsidR="00A2050E">
        <w:t xml:space="preserve"> often insertion/deletions</w:t>
      </w:r>
      <w:r>
        <w:t>, Signature File will have</w:t>
      </w:r>
      <w:r w:rsidR="00A618C4">
        <w:t xml:space="preserve"> better performance in the insertion/deletion process.</w:t>
      </w:r>
    </w:p>
    <w:p w14:paraId="6677B18D" w14:textId="77777777" w:rsidR="007B3559" w:rsidRDefault="007B3559"/>
    <w:p w14:paraId="43B8F571" w14:textId="4FE524AE" w:rsidR="00954C58" w:rsidRDefault="00954C58">
      <w:r w:rsidRPr="00D24652">
        <w:rPr>
          <w:b/>
          <w:sz w:val="32"/>
        </w:rPr>
        <w:t>Q</w:t>
      </w:r>
      <w:r>
        <w:rPr>
          <w:b/>
          <w:sz w:val="32"/>
        </w:rPr>
        <w:t>uestion 2. Analysis</w:t>
      </w:r>
    </w:p>
    <w:p w14:paraId="4500D4EA" w14:textId="77777777" w:rsidR="00954C58" w:rsidRDefault="00954C58"/>
    <w:p w14:paraId="4BF4E302" w14:textId="5EEBD236" w:rsidR="00954C58" w:rsidRDefault="00954C58">
      <w:r>
        <w:t>Comparing Algorithm TA &amp; NRA</w:t>
      </w:r>
      <w:r w:rsidR="00F240F7">
        <w:t>, we notice that the two algori</w:t>
      </w:r>
      <w:r w:rsidR="00FD4E42">
        <w:t>thms perfo</w:t>
      </w:r>
      <w:r w:rsidR="00E5583C">
        <w:t>rm quite differently. We use diff</w:t>
      </w:r>
      <w:r w:rsidR="008721C9">
        <w:t>e</w:t>
      </w:r>
      <w:r w:rsidR="00E5583C">
        <w:t>rent</w:t>
      </w:r>
      <w:r w:rsidR="00FD4E42">
        <w:t xml:space="preserve"> </w:t>
      </w:r>
      <w:r w:rsidR="008721C9">
        <w:t>parameters</w:t>
      </w:r>
      <w:r w:rsidR="00FD4E42">
        <w:t xml:space="preserve"> to do the analysis</w:t>
      </w:r>
      <w:r w:rsidR="00573905">
        <w:t>:</w:t>
      </w:r>
    </w:p>
    <w:p w14:paraId="10E47E8B" w14:textId="77777777" w:rsidR="00F9775A" w:rsidRDefault="00F9775A"/>
    <w:p w14:paraId="28D7467B" w14:textId="223FF669" w:rsidR="00F9775A" w:rsidRDefault="00F9775A">
      <w:r>
        <w:t>TA: user locations, # of user locations, # of rounds of get_next() call (i.e. # of get_next() calls performed on each given node)</w:t>
      </w:r>
      <w:r w:rsidR="006B1179">
        <w:t>, # of get_spd calls.</w:t>
      </w:r>
    </w:p>
    <w:p w14:paraId="75FDBCC6" w14:textId="77777777" w:rsidR="006B1179" w:rsidRDefault="006B1179"/>
    <w:p w14:paraId="0ADCE500" w14:textId="2543C3B4" w:rsidR="006B1179" w:rsidRDefault="006B1179">
      <w:r>
        <w:t xml:space="preserve">NRA: </w:t>
      </w:r>
      <w:r>
        <w:t>user locations, # of user locations, # of rounds of get_next() call (i.e. # of get_next() calls performed on each given node)</w:t>
      </w:r>
      <w:r>
        <w:t>, # of upper bound update performed, # of lower bound update performed.</w:t>
      </w:r>
    </w:p>
    <w:p w14:paraId="4B050D1A" w14:textId="202975C6" w:rsidR="004B7BB6" w:rsidRDefault="00514FC1">
      <w:r>
        <w:t>To do the performance analysis. We choose point sets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}</w:t>
      </w:r>
      <w:r w:rsidR="00B15C5F">
        <w:t xml:space="preserve"> close to &amp; far from each other. Altogether I performed about 20 test cases. Here is 2 expressive examples below:</w:t>
      </w:r>
    </w:p>
    <w:p w14:paraId="7B5C54AD" w14:textId="77777777" w:rsidR="00B15C5F" w:rsidRDefault="00B15C5F"/>
    <w:p w14:paraId="7197E965" w14:textId="67E941F7" w:rsidR="00B15C5F" w:rsidRPr="00C03C81" w:rsidRDefault="0040624B" w:rsidP="0040624B">
      <w:pPr>
        <w:pStyle w:val="ListParagraph"/>
        <w:numPr>
          <w:ilvl w:val="0"/>
          <w:numId w:val="11"/>
        </w:numPr>
        <w:ind w:firstLineChars="0"/>
        <w:rPr>
          <w:b/>
          <w:u w:val="single"/>
        </w:rPr>
      </w:pPr>
      <w:r w:rsidRPr="00C03C81">
        <w:rPr>
          <w:b/>
          <w:u w:val="single"/>
        </w:rPr>
        <w:t>Close data set</w:t>
      </w:r>
      <w:r w:rsidR="00821EDE">
        <w:rPr>
          <w:b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/>
            <w:u w:val="single"/>
          </w:rPr>
          <m:t>{0,1,2}</m:t>
        </m:r>
      </m:oMath>
    </w:p>
    <w:p w14:paraId="576C24B5" w14:textId="77777777" w:rsidR="0040624B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BE96C17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TA Algorithm Performance view ---------</w:t>
      </w:r>
    </w:p>
    <w:p w14:paraId="24E489C5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6E86151E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aggregation function: 1</w:t>
      </w:r>
    </w:p>
    <w:p w14:paraId="28E515D6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user locations: 0, 1, 2, </w:t>
      </w:r>
    </w:p>
    <w:p w14:paraId="778388FB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user locations: 3</w:t>
      </w:r>
    </w:p>
    <w:p w14:paraId="0C2B0803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rounds (# of rows of get_next() call): 3</w:t>
      </w:r>
    </w:p>
    <w:p w14:paraId="69DF1442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get_spd() calls: 18</w:t>
      </w:r>
    </w:p>
    <w:p w14:paraId="2E191885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13CE796A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Final result --------</w:t>
      </w:r>
    </w:p>
    <w:p w14:paraId="30DD55D6" w14:textId="73149BD7" w:rsidR="0040624B" w:rsidRPr="00821EDE" w:rsidRDefault="0040624B" w:rsidP="0040624B">
      <w:pPr>
        <w:rPr>
          <w:sz w:val="20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TA: meet at 1</w:t>
      </w:r>
    </w:p>
    <w:p w14:paraId="1BD48DDE" w14:textId="77777777" w:rsidR="004B7BB6" w:rsidRPr="00821EDE" w:rsidRDefault="004B7BB6">
      <w:pPr>
        <w:rPr>
          <w:sz w:val="20"/>
        </w:rPr>
      </w:pPr>
    </w:p>
    <w:p w14:paraId="0754D948" w14:textId="77777777" w:rsidR="00413E76" w:rsidRPr="00821EDE" w:rsidRDefault="00413E76">
      <w:pPr>
        <w:rPr>
          <w:sz w:val="20"/>
        </w:rPr>
      </w:pPr>
    </w:p>
    <w:p w14:paraId="5D20478B" w14:textId="77777777" w:rsidR="00413E76" w:rsidRPr="00821EDE" w:rsidRDefault="00413E76">
      <w:pPr>
        <w:rPr>
          <w:sz w:val="20"/>
        </w:rPr>
      </w:pPr>
    </w:p>
    <w:p w14:paraId="150252C0" w14:textId="6871600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NRA</w:t>
      </w: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 Algorithm Performance view ---------</w:t>
      </w:r>
    </w:p>
    <w:p w14:paraId="152D5F67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08B1A91F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aggregation function: 1</w:t>
      </w:r>
    </w:p>
    <w:p w14:paraId="22B1AE4E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user locations: 0, 1, 2, </w:t>
      </w:r>
    </w:p>
    <w:p w14:paraId="1578A7FA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user locations: 3</w:t>
      </w:r>
    </w:p>
    <w:p w14:paraId="50D0D9CB" w14:textId="0801C6FE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rounds (</w:t>
      </w:r>
      <w:r w:rsidR="005B113A" w:rsidRPr="00821EDE">
        <w:rPr>
          <w:rFonts w:ascii="Menlo" w:hAnsi="Menlo" w:cs="Menlo"/>
          <w:b/>
          <w:bCs/>
          <w:color w:val="000000"/>
          <w:sz w:val="18"/>
          <w:szCs w:val="22"/>
        </w:rPr>
        <w:t># of rows of get_next() call): 4</w:t>
      </w:r>
    </w:p>
    <w:p w14:paraId="77400E85" w14:textId="097B47BD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# of </w:t>
      </w:r>
      <w:r w:rsidR="00BA3660" w:rsidRPr="00821EDE">
        <w:rPr>
          <w:rFonts w:ascii="Menlo" w:hAnsi="Menlo" w:cs="Menlo"/>
          <w:b/>
          <w:bCs/>
          <w:color w:val="000000"/>
          <w:sz w:val="18"/>
          <w:szCs w:val="22"/>
        </w:rPr>
        <w:t>update upper bounds</w:t>
      </w: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: 18</w:t>
      </w:r>
    </w:p>
    <w:p w14:paraId="6F79F2FC" w14:textId="5849C708" w:rsidR="0040624B" w:rsidRPr="00821EDE" w:rsidRDefault="00BA3660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update upper bounds: 18</w:t>
      </w:r>
    </w:p>
    <w:p w14:paraId="216556C6" w14:textId="77777777" w:rsidR="00EB1391" w:rsidRPr="00821EDE" w:rsidRDefault="00EB1391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346B9254" w14:textId="77777777" w:rsidR="0040624B" w:rsidRPr="00821EDE" w:rsidRDefault="0040624B" w:rsidP="0040624B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Final result --------</w:t>
      </w:r>
    </w:p>
    <w:p w14:paraId="1DD95FD5" w14:textId="75A2BCA9" w:rsidR="0040624B" w:rsidRPr="00821EDE" w:rsidRDefault="00BA3660" w:rsidP="0040624B">
      <w:pPr>
        <w:rPr>
          <w:sz w:val="20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NRA</w:t>
      </w:r>
      <w:r w:rsidR="0040624B" w:rsidRPr="00821EDE">
        <w:rPr>
          <w:rFonts w:ascii="Menlo" w:hAnsi="Menlo" w:cs="Menlo"/>
          <w:b/>
          <w:bCs/>
          <w:color w:val="000000"/>
          <w:sz w:val="18"/>
          <w:szCs w:val="22"/>
        </w:rPr>
        <w:t>: meet at 1</w:t>
      </w:r>
    </w:p>
    <w:p w14:paraId="755690EA" w14:textId="77777777" w:rsidR="0040624B" w:rsidRDefault="0040624B"/>
    <w:p w14:paraId="1A16288C" w14:textId="24A079A2" w:rsidR="00446F80" w:rsidRPr="00C03C81" w:rsidRDefault="00C03C81" w:rsidP="00413E76">
      <w:pPr>
        <w:pStyle w:val="ListParagraph"/>
        <w:numPr>
          <w:ilvl w:val="0"/>
          <w:numId w:val="11"/>
        </w:numPr>
        <w:ind w:firstLineChars="0"/>
        <w:rPr>
          <w:b/>
          <w:u w:val="single"/>
        </w:rPr>
      </w:pPr>
      <w:r w:rsidRPr="00C03C81">
        <w:rPr>
          <w:b/>
          <w:u w:val="single"/>
        </w:rPr>
        <w:t xml:space="preserve">Far </w:t>
      </w:r>
      <w:r w:rsidR="00413E76" w:rsidRPr="00C03C81">
        <w:rPr>
          <w:b/>
          <w:u w:val="single"/>
        </w:rPr>
        <w:t>data set</w:t>
      </w:r>
      <w:r w:rsidR="00821EDE">
        <w:rPr>
          <w:b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/>
            <w:u w:val="single"/>
          </w:rPr>
          <m:t>{</m:t>
        </m:r>
        <m:r>
          <m:rPr>
            <m:sty m:val="bi"/>
          </m:rPr>
          <w:rPr>
            <w:rFonts w:ascii="Cambria Math" w:hAnsi="Cambria Math"/>
            <w:u w:val="single"/>
          </w:rPr>
          <m:t>0</m:t>
        </m:r>
        <m:r>
          <m:rPr>
            <m:sty m:val="bi"/>
          </m:rPr>
          <w:rPr>
            <w:rFonts w:ascii="Cambria Math" w:hAnsi="Cambria Math"/>
            <w:u w:val="single"/>
          </w:rPr>
          <m:t>,</m:t>
        </m:r>
        <m:r>
          <m:rPr>
            <m:sty m:val="bi"/>
          </m:rPr>
          <w:rPr>
            <w:rFonts w:ascii="Cambria Math" w:hAnsi="Cambria Math"/>
            <w:u w:val="single"/>
          </w:rPr>
          <m:t>888</m:t>
        </m:r>
        <m:r>
          <m:rPr>
            <m:sty m:val="bi"/>
          </m:rPr>
          <w:rPr>
            <w:rFonts w:ascii="Cambria Math" w:hAnsi="Cambria Math"/>
            <w:u w:val="single"/>
          </w:rPr>
          <m:t>,</m:t>
        </m:r>
        <m:r>
          <m:rPr>
            <m:sty m:val="bi"/>
          </m:rPr>
          <w:rPr>
            <w:rFonts w:ascii="Cambria Math" w:hAnsi="Cambria Math"/>
            <w:u w:val="single"/>
          </w:rPr>
          <m:t xml:space="preserve"> 200, 1000</m:t>
        </m:r>
        <m:r>
          <m:rPr>
            <m:sty m:val="bi"/>
          </m:rPr>
          <w:rPr>
            <w:rFonts w:ascii="Cambria Math" w:hAnsi="Cambria Math"/>
            <w:u w:val="single"/>
          </w:rPr>
          <m:t>}</m:t>
        </m:r>
      </m:oMath>
    </w:p>
    <w:p w14:paraId="3A6575AA" w14:textId="77777777" w:rsidR="00413E76" w:rsidRDefault="00413E76"/>
    <w:p w14:paraId="6496A711" w14:textId="77777777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TA Algorithm Performance view ---------</w:t>
      </w:r>
    </w:p>
    <w:p w14:paraId="02941CB3" w14:textId="77777777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071DA7F1" w14:textId="77777777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aggregation function: 1</w:t>
      </w:r>
    </w:p>
    <w:p w14:paraId="17C082C6" w14:textId="5DD44F71" w:rsidR="00C03C81" w:rsidRPr="00821EDE" w:rsidRDefault="00DA04EC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user locations: 0, 888</w:t>
      </w:r>
      <w:r w:rsidR="00C03C81" w:rsidRPr="00821EDE">
        <w:rPr>
          <w:rFonts w:ascii="Menlo" w:hAnsi="Menlo" w:cs="Menlo"/>
          <w:b/>
          <w:bCs/>
          <w:color w:val="000000"/>
          <w:sz w:val="18"/>
          <w:szCs w:val="22"/>
        </w:rPr>
        <w:t>, 2</w:t>
      </w: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00</w:t>
      </w:r>
      <w:r w:rsidR="00C03C81" w:rsidRPr="00821EDE">
        <w:rPr>
          <w:rFonts w:ascii="Menlo" w:hAnsi="Menlo" w:cs="Menlo"/>
          <w:b/>
          <w:bCs/>
          <w:color w:val="000000"/>
          <w:sz w:val="18"/>
          <w:szCs w:val="22"/>
        </w:rPr>
        <w:t>,</w:t>
      </w: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 1000</w:t>
      </w:r>
      <w:r w:rsidR="008D7EC2" w:rsidRPr="00821EDE">
        <w:rPr>
          <w:rFonts w:ascii="Menlo" w:hAnsi="Menlo" w:cs="Menlo"/>
          <w:b/>
          <w:bCs/>
          <w:color w:val="000000"/>
          <w:sz w:val="18"/>
          <w:szCs w:val="22"/>
        </w:rPr>
        <w:t>,</w:t>
      </w:r>
      <w:r w:rsidR="00C03C81"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 </w:t>
      </w:r>
    </w:p>
    <w:p w14:paraId="4F65B592" w14:textId="352E65B0" w:rsidR="00C03C81" w:rsidRPr="00821EDE" w:rsidRDefault="00DA04EC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user locations: 4</w:t>
      </w:r>
    </w:p>
    <w:p w14:paraId="0BF36FDB" w14:textId="266EB685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rounds (</w:t>
      </w:r>
      <w:r w:rsidR="00DA04EC" w:rsidRPr="00821EDE">
        <w:rPr>
          <w:rFonts w:ascii="Menlo" w:hAnsi="Menlo" w:cs="Menlo"/>
          <w:b/>
          <w:bCs/>
          <w:color w:val="000000"/>
          <w:sz w:val="18"/>
          <w:szCs w:val="22"/>
        </w:rPr>
        <w:t># of rows of get_next() call): 128</w:t>
      </w:r>
    </w:p>
    <w:p w14:paraId="1516DD35" w14:textId="05752F89" w:rsidR="00C03C81" w:rsidRPr="00821EDE" w:rsidRDefault="00DA04EC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get_spd() calls: 1536</w:t>
      </w:r>
    </w:p>
    <w:p w14:paraId="2930FA05" w14:textId="77777777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56F45B65" w14:textId="77777777" w:rsidR="00C03C81" w:rsidRPr="00821EDE" w:rsidRDefault="00C03C81" w:rsidP="00C03C81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Final result --------</w:t>
      </w:r>
    </w:p>
    <w:p w14:paraId="776319C4" w14:textId="195CA850" w:rsidR="00C03C81" w:rsidRPr="00821EDE" w:rsidRDefault="00C03C81" w:rsidP="00C03C81">
      <w:pPr>
        <w:rPr>
          <w:sz w:val="20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TA: meet at </w:t>
      </w:r>
      <w:r w:rsidR="00F40281" w:rsidRPr="00821EDE">
        <w:rPr>
          <w:rFonts w:ascii="Menlo" w:hAnsi="Menlo" w:cs="Menlo"/>
          <w:b/>
          <w:bCs/>
          <w:color w:val="000000"/>
          <w:sz w:val="18"/>
          <w:szCs w:val="22"/>
        </w:rPr>
        <w:t>682</w:t>
      </w:r>
    </w:p>
    <w:p w14:paraId="615FD040" w14:textId="77777777" w:rsidR="00413E76" w:rsidRPr="00821EDE" w:rsidRDefault="00413E76">
      <w:pPr>
        <w:rPr>
          <w:sz w:val="20"/>
        </w:rPr>
      </w:pPr>
    </w:p>
    <w:p w14:paraId="6BF6930E" w14:textId="77777777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NRA Algorithm Performance view ---------</w:t>
      </w:r>
    </w:p>
    <w:p w14:paraId="6D746E9A" w14:textId="77777777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26C40727" w14:textId="77777777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aggregation function: 1</w:t>
      </w:r>
    </w:p>
    <w:p w14:paraId="49532AB9" w14:textId="26BDE3AE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user locations: 0, 888, 200, 1000, </w:t>
      </w:r>
    </w:p>
    <w:p w14:paraId="169AE6F5" w14:textId="4083F426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user locations: 4</w:t>
      </w:r>
    </w:p>
    <w:p w14:paraId="4F9B001F" w14:textId="0A480E7C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rounds (</w:t>
      </w:r>
      <w:r w:rsidR="00E554C2" w:rsidRPr="00821EDE">
        <w:rPr>
          <w:rFonts w:ascii="Menlo" w:hAnsi="Menlo" w:cs="Menlo"/>
          <w:b/>
          <w:bCs/>
          <w:color w:val="000000"/>
          <w:sz w:val="18"/>
          <w:szCs w:val="22"/>
        </w:rPr>
        <w:t># of rows of get_next() call): 378</w:t>
      </w:r>
    </w:p>
    <w:p w14:paraId="08608B2B" w14:textId="2808472B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update upper bounds</w:t>
      </w:r>
      <w:r w:rsidR="00285887" w:rsidRPr="00821EDE">
        <w:rPr>
          <w:rFonts w:ascii="Menlo" w:hAnsi="Menlo" w:cs="Menlo"/>
          <w:b/>
          <w:bCs/>
          <w:color w:val="000000"/>
          <w:sz w:val="18"/>
          <w:szCs w:val="22"/>
        </w:rPr>
        <w:t>: 169429</w:t>
      </w:r>
    </w:p>
    <w:p w14:paraId="7AC7A54B" w14:textId="4CB2BDA6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# of update upper bounds</w:t>
      </w:r>
      <w:r w:rsidR="00285887" w:rsidRPr="00821EDE">
        <w:rPr>
          <w:rFonts w:ascii="Menlo" w:hAnsi="Menlo" w:cs="Menlo"/>
          <w:b/>
          <w:bCs/>
          <w:color w:val="000000"/>
          <w:sz w:val="18"/>
          <w:szCs w:val="22"/>
        </w:rPr>
        <w:t>: 169429</w:t>
      </w:r>
    </w:p>
    <w:p w14:paraId="581D22AF" w14:textId="77777777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70C877E7" w14:textId="77777777" w:rsidR="008D7EC2" w:rsidRPr="00821EDE" w:rsidRDefault="008D7EC2" w:rsidP="008D7EC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821EDE">
        <w:rPr>
          <w:rFonts w:ascii="Menlo" w:hAnsi="Menlo" w:cs="Menlo"/>
          <w:b/>
          <w:bCs/>
          <w:color w:val="000000"/>
          <w:sz w:val="18"/>
          <w:szCs w:val="22"/>
        </w:rPr>
        <w:t>-------- Final result --------</w:t>
      </w:r>
    </w:p>
    <w:p w14:paraId="55ACBB13" w14:textId="0AF67B4A" w:rsidR="008D7EC2" w:rsidRDefault="008D7EC2" w:rsidP="008D7EC2">
      <w:r w:rsidRPr="00821EDE">
        <w:rPr>
          <w:rFonts w:ascii="Menlo" w:hAnsi="Menlo" w:cs="Menlo"/>
          <w:b/>
          <w:bCs/>
          <w:color w:val="000000"/>
          <w:sz w:val="18"/>
          <w:szCs w:val="22"/>
        </w:rPr>
        <w:t xml:space="preserve">NRA: meet at </w:t>
      </w:r>
      <w:r w:rsidR="00821EDE" w:rsidRPr="00821EDE">
        <w:rPr>
          <w:rFonts w:ascii="Menlo" w:hAnsi="Menlo" w:cs="Menlo"/>
          <w:b/>
          <w:bCs/>
          <w:color w:val="000000"/>
          <w:sz w:val="18"/>
          <w:szCs w:val="22"/>
        </w:rPr>
        <w:t>682</w:t>
      </w:r>
    </w:p>
    <w:p w14:paraId="6EA9322B" w14:textId="77777777" w:rsidR="008D7EC2" w:rsidRDefault="008D7EC2"/>
    <w:p w14:paraId="0BFC2EA8" w14:textId="77777777" w:rsidR="00C03C81" w:rsidRDefault="00C03C81"/>
    <w:p w14:paraId="609FDC1F" w14:textId="77777777" w:rsidR="001D06D5" w:rsidRDefault="00691A63">
      <w:r>
        <w:t xml:space="preserve">From the experiments, we can know that generally, </w:t>
      </w:r>
      <w:r w:rsidR="00F85D78">
        <w:t>TA performs better than NRA. When the points are close to each other, there’s not much difference on</w:t>
      </w:r>
      <w:r w:rsidR="00F85D78" w:rsidRPr="001D06D5">
        <w:rPr>
          <w:i/>
        </w:rPr>
        <w:t xml:space="preserve"> # of rounds</w:t>
      </w:r>
      <w:r w:rsidR="001D06D5">
        <w:rPr>
          <w:i/>
        </w:rPr>
        <w:t xml:space="preserve"> </w:t>
      </w:r>
      <w:r w:rsidR="001D06D5">
        <w:t xml:space="preserve">and other kind of costs. </w:t>
      </w:r>
    </w:p>
    <w:p w14:paraId="11F601F2" w14:textId="77777777" w:rsidR="001D06D5" w:rsidRDefault="001D06D5"/>
    <w:p w14:paraId="1E29A135" w14:textId="22469108" w:rsidR="00691A63" w:rsidRDefault="001D06D5">
      <w:r>
        <w:t>However, when the points are far from each other, TA needs much fewer rounds to find the optimal solution. This is because TA use get_spd()</w:t>
      </w:r>
      <w:r w:rsidR="00330298">
        <w:t xml:space="preserve"> to get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1v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2v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mv</m:t>
                </m:r>
              </m:sub>
            </m:sSub>
          </m:e>
        </m:d>
      </m:oMath>
      <w:r w:rsidR="00330298">
        <w:t xml:space="preserve"> right away when encountering any node </w:t>
      </w:r>
      <m:oMath>
        <m:r>
          <w:rPr>
            <w:rFonts w:ascii="Cambria Math" w:hAnsi="Cambria Math"/>
          </w:rPr>
          <m:t>v</m:t>
        </m:r>
      </m:oMath>
      <w:r w:rsidR="00330298">
        <w:t xml:space="preserve">. </w:t>
      </w:r>
      <w:r w:rsidR="000B18F1">
        <w:t xml:space="preserve">However, NRA must follow the priority queue </w:t>
      </w:r>
      <w:r w:rsidR="00705D08">
        <w:t xml:space="preserve">order </w:t>
      </w:r>
      <w:r w:rsidR="000B18F1">
        <w:t xml:space="preserve">to fill up the missing entries of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1v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2v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SPD</m:t>
                </m:r>
              </m:e>
              <m:sub>
                <m:r>
                  <w:rPr>
                    <w:rFonts w:ascii="Cambria Math" w:hAnsi="Cambria Math"/>
                  </w:rPr>
                  <m:t>mv</m:t>
                </m:r>
              </m:sub>
            </m:sSub>
          </m:e>
        </m:d>
      </m:oMath>
      <w:r w:rsidR="000B18F1">
        <w:t xml:space="preserve"> </w:t>
      </w:r>
      <w:r w:rsidR="00BD4B56">
        <w:t>gradually</w:t>
      </w:r>
      <w:r w:rsidR="000B18F1">
        <w:t>.</w:t>
      </w:r>
      <w:r w:rsidR="00BD4B56">
        <w:t xml:space="preserve"> </w:t>
      </w:r>
      <w:r w:rsidR="00A651F0">
        <w:t xml:space="preserve">This makes TA superior. </w:t>
      </w:r>
    </w:p>
    <w:p w14:paraId="3EC18062" w14:textId="77777777" w:rsidR="001F0147" w:rsidRDefault="001F0147"/>
    <w:p w14:paraId="206706F9" w14:textId="48168EF5" w:rsidR="001F0147" w:rsidRDefault="001F0147">
      <w:r>
        <w:t xml:space="preserve">Besides, when the </w:t>
      </w:r>
      <w:r w:rsidR="00B4022F">
        <w:t>nodes are far from each other, the cost for update upper/lower bounds are also much more expensive than the get_spd()</w:t>
      </w:r>
      <w:r w:rsidR="003E5102">
        <w:t xml:space="preserve"> calls. </w:t>
      </w:r>
      <w:r w:rsidR="003B0D47">
        <w:t xml:space="preserve">This is because, as </w:t>
      </w:r>
      <w:r w:rsidR="003B0D47" w:rsidRPr="003B0D47">
        <w:rPr>
          <w:i/>
        </w:rPr>
        <w:t>rounds</w:t>
      </w:r>
      <w:r w:rsidR="003B0D47">
        <w:t xml:space="preserve"> increases, t</w:t>
      </w:r>
      <w:r w:rsidR="00B4022F">
        <w:t xml:space="preserve">he hash table in NRA will grow really large, making the cost for updating </w:t>
      </w:r>
      <w:r w:rsidR="003B0D47">
        <w:t xml:space="preserve">the bounds really expensive. </w:t>
      </w:r>
      <w:r w:rsidR="00E11E56">
        <w:t xml:space="preserve">Thus, TA is also better in </w:t>
      </w:r>
      <w:r w:rsidR="00392130">
        <w:t xml:space="preserve">terms of the inner loop function calls and </w:t>
      </w:r>
      <w:r w:rsidR="003F5B10">
        <w:t xml:space="preserve">saving </w:t>
      </w:r>
      <w:r w:rsidR="00552D48">
        <w:t>memory space.</w:t>
      </w:r>
    </w:p>
    <w:p w14:paraId="0CB5A0F1" w14:textId="77777777" w:rsidR="00954C58" w:rsidRDefault="00954C58">
      <w:bookmarkStart w:id="0" w:name="_GoBack"/>
      <w:bookmarkEnd w:id="0"/>
    </w:p>
    <w:sectPr w:rsidR="00954C58" w:rsidSect="00E05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407"/>
    <w:multiLevelType w:val="hybridMultilevel"/>
    <w:tmpl w:val="EF508430"/>
    <w:lvl w:ilvl="0" w:tplc="10362D0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74587"/>
    <w:multiLevelType w:val="hybridMultilevel"/>
    <w:tmpl w:val="3AA89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211E4B"/>
    <w:multiLevelType w:val="hybridMultilevel"/>
    <w:tmpl w:val="95A2D572"/>
    <w:lvl w:ilvl="0" w:tplc="19CCFCA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B5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40A3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8F7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EFFD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40D1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2F6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A418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8F09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ED1A0A"/>
    <w:multiLevelType w:val="hybridMultilevel"/>
    <w:tmpl w:val="10A87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E71E1C"/>
    <w:multiLevelType w:val="hybridMultilevel"/>
    <w:tmpl w:val="1D2C9728"/>
    <w:lvl w:ilvl="0" w:tplc="720A66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705084"/>
    <w:multiLevelType w:val="hybridMultilevel"/>
    <w:tmpl w:val="67885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DD422F7"/>
    <w:multiLevelType w:val="hybridMultilevel"/>
    <w:tmpl w:val="2D7A30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AFD6E43"/>
    <w:multiLevelType w:val="hybridMultilevel"/>
    <w:tmpl w:val="2B1C4C20"/>
    <w:lvl w:ilvl="0" w:tplc="B00C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8ED2037"/>
    <w:multiLevelType w:val="hybridMultilevel"/>
    <w:tmpl w:val="7E32A4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D0F1687"/>
    <w:multiLevelType w:val="hybridMultilevel"/>
    <w:tmpl w:val="1974FE64"/>
    <w:lvl w:ilvl="0" w:tplc="867CD7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2AF79C3"/>
    <w:multiLevelType w:val="hybridMultilevel"/>
    <w:tmpl w:val="E5BA9262"/>
    <w:lvl w:ilvl="0" w:tplc="5DAE6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44"/>
    <w:rsid w:val="00001D3B"/>
    <w:rsid w:val="00003A96"/>
    <w:rsid w:val="00013758"/>
    <w:rsid w:val="00023A56"/>
    <w:rsid w:val="00031DD5"/>
    <w:rsid w:val="00042F00"/>
    <w:rsid w:val="00044F4E"/>
    <w:rsid w:val="00050098"/>
    <w:rsid w:val="000B18F1"/>
    <w:rsid w:val="000B7B51"/>
    <w:rsid w:val="000D01E4"/>
    <w:rsid w:val="000F3F9A"/>
    <w:rsid w:val="000F73FF"/>
    <w:rsid w:val="00121A2F"/>
    <w:rsid w:val="00153F2B"/>
    <w:rsid w:val="00173DCF"/>
    <w:rsid w:val="00174B36"/>
    <w:rsid w:val="001D06D5"/>
    <w:rsid w:val="001D123F"/>
    <w:rsid w:val="001D15EB"/>
    <w:rsid w:val="001F0147"/>
    <w:rsid w:val="00211CAC"/>
    <w:rsid w:val="00270F13"/>
    <w:rsid w:val="002843DD"/>
    <w:rsid w:val="00285887"/>
    <w:rsid w:val="002A492D"/>
    <w:rsid w:val="002A61D4"/>
    <w:rsid w:val="002B2F6A"/>
    <w:rsid w:val="002B6707"/>
    <w:rsid w:val="00301955"/>
    <w:rsid w:val="00307CC5"/>
    <w:rsid w:val="00322AB1"/>
    <w:rsid w:val="00324208"/>
    <w:rsid w:val="00330298"/>
    <w:rsid w:val="00334E86"/>
    <w:rsid w:val="00362E1F"/>
    <w:rsid w:val="00380D43"/>
    <w:rsid w:val="00383A89"/>
    <w:rsid w:val="00392130"/>
    <w:rsid w:val="003A156F"/>
    <w:rsid w:val="003B0D47"/>
    <w:rsid w:val="003C2F27"/>
    <w:rsid w:val="003C45C2"/>
    <w:rsid w:val="003C7898"/>
    <w:rsid w:val="003D5393"/>
    <w:rsid w:val="003E5102"/>
    <w:rsid w:val="003F0799"/>
    <w:rsid w:val="003F1D82"/>
    <w:rsid w:val="003F5B10"/>
    <w:rsid w:val="0040119F"/>
    <w:rsid w:val="00404219"/>
    <w:rsid w:val="0040624B"/>
    <w:rsid w:val="00413E76"/>
    <w:rsid w:val="004210E1"/>
    <w:rsid w:val="00432A43"/>
    <w:rsid w:val="00446F80"/>
    <w:rsid w:val="004936BA"/>
    <w:rsid w:val="00494F21"/>
    <w:rsid w:val="004B7BB6"/>
    <w:rsid w:val="004C5F39"/>
    <w:rsid w:val="004C7177"/>
    <w:rsid w:val="004D1E3C"/>
    <w:rsid w:val="004E5442"/>
    <w:rsid w:val="004F4C88"/>
    <w:rsid w:val="00503251"/>
    <w:rsid w:val="00514FC1"/>
    <w:rsid w:val="00516CBE"/>
    <w:rsid w:val="0052429C"/>
    <w:rsid w:val="00542DED"/>
    <w:rsid w:val="00543F1C"/>
    <w:rsid w:val="00544073"/>
    <w:rsid w:val="00544B9F"/>
    <w:rsid w:val="00552D48"/>
    <w:rsid w:val="00565706"/>
    <w:rsid w:val="00565D80"/>
    <w:rsid w:val="00573905"/>
    <w:rsid w:val="00595DDA"/>
    <w:rsid w:val="005B113A"/>
    <w:rsid w:val="005B63C0"/>
    <w:rsid w:val="005C77A8"/>
    <w:rsid w:val="005D4B3C"/>
    <w:rsid w:val="005E5B00"/>
    <w:rsid w:val="005E76AD"/>
    <w:rsid w:val="00602F95"/>
    <w:rsid w:val="00610F3A"/>
    <w:rsid w:val="00672F65"/>
    <w:rsid w:val="006855BB"/>
    <w:rsid w:val="00691A63"/>
    <w:rsid w:val="006B1179"/>
    <w:rsid w:val="006C12E5"/>
    <w:rsid w:val="006E7356"/>
    <w:rsid w:val="00705D08"/>
    <w:rsid w:val="007308B0"/>
    <w:rsid w:val="00740980"/>
    <w:rsid w:val="007566B0"/>
    <w:rsid w:val="00761D58"/>
    <w:rsid w:val="00767587"/>
    <w:rsid w:val="00780110"/>
    <w:rsid w:val="007845F8"/>
    <w:rsid w:val="00787CD1"/>
    <w:rsid w:val="00797CBB"/>
    <w:rsid w:val="007A19F2"/>
    <w:rsid w:val="007B3559"/>
    <w:rsid w:val="007B42D8"/>
    <w:rsid w:val="007B642E"/>
    <w:rsid w:val="007C5818"/>
    <w:rsid w:val="007D5FF8"/>
    <w:rsid w:val="007E096D"/>
    <w:rsid w:val="007F5DE1"/>
    <w:rsid w:val="0081115B"/>
    <w:rsid w:val="00811DC2"/>
    <w:rsid w:val="00821EDE"/>
    <w:rsid w:val="00824A3B"/>
    <w:rsid w:val="00832B28"/>
    <w:rsid w:val="00835B25"/>
    <w:rsid w:val="00846FF1"/>
    <w:rsid w:val="00853653"/>
    <w:rsid w:val="008721C9"/>
    <w:rsid w:val="008724CD"/>
    <w:rsid w:val="008737CD"/>
    <w:rsid w:val="00874540"/>
    <w:rsid w:val="008C0E68"/>
    <w:rsid w:val="008C4F78"/>
    <w:rsid w:val="008D5290"/>
    <w:rsid w:val="008D71CF"/>
    <w:rsid w:val="008D7EC2"/>
    <w:rsid w:val="008F772D"/>
    <w:rsid w:val="00914ED0"/>
    <w:rsid w:val="009218DC"/>
    <w:rsid w:val="00933025"/>
    <w:rsid w:val="00954C58"/>
    <w:rsid w:val="00956D8D"/>
    <w:rsid w:val="0097231F"/>
    <w:rsid w:val="009A0D35"/>
    <w:rsid w:val="009B16BC"/>
    <w:rsid w:val="009C440C"/>
    <w:rsid w:val="009D6ABE"/>
    <w:rsid w:val="009E2C8D"/>
    <w:rsid w:val="009E3EDF"/>
    <w:rsid w:val="00A2050E"/>
    <w:rsid w:val="00A35607"/>
    <w:rsid w:val="00A50318"/>
    <w:rsid w:val="00A618C4"/>
    <w:rsid w:val="00A651F0"/>
    <w:rsid w:val="00A70A4C"/>
    <w:rsid w:val="00A76A44"/>
    <w:rsid w:val="00A77C5A"/>
    <w:rsid w:val="00A81612"/>
    <w:rsid w:val="00A93C57"/>
    <w:rsid w:val="00A95302"/>
    <w:rsid w:val="00AB32C4"/>
    <w:rsid w:val="00AC5CE8"/>
    <w:rsid w:val="00AD5567"/>
    <w:rsid w:val="00B0775E"/>
    <w:rsid w:val="00B15C5F"/>
    <w:rsid w:val="00B4022F"/>
    <w:rsid w:val="00B5271C"/>
    <w:rsid w:val="00B651AF"/>
    <w:rsid w:val="00B836F8"/>
    <w:rsid w:val="00BA3660"/>
    <w:rsid w:val="00BB25EE"/>
    <w:rsid w:val="00BB3180"/>
    <w:rsid w:val="00BD4B56"/>
    <w:rsid w:val="00C03C81"/>
    <w:rsid w:val="00C07507"/>
    <w:rsid w:val="00C227E2"/>
    <w:rsid w:val="00C41302"/>
    <w:rsid w:val="00C443E2"/>
    <w:rsid w:val="00CA39D1"/>
    <w:rsid w:val="00CD2F44"/>
    <w:rsid w:val="00CD7E0A"/>
    <w:rsid w:val="00CE71F9"/>
    <w:rsid w:val="00D00DA5"/>
    <w:rsid w:val="00D0168F"/>
    <w:rsid w:val="00D05495"/>
    <w:rsid w:val="00D24652"/>
    <w:rsid w:val="00D32830"/>
    <w:rsid w:val="00D40B0B"/>
    <w:rsid w:val="00D46D8E"/>
    <w:rsid w:val="00D82D82"/>
    <w:rsid w:val="00D92774"/>
    <w:rsid w:val="00DA04EC"/>
    <w:rsid w:val="00DD1514"/>
    <w:rsid w:val="00E01E34"/>
    <w:rsid w:val="00E05206"/>
    <w:rsid w:val="00E05342"/>
    <w:rsid w:val="00E11E56"/>
    <w:rsid w:val="00E41FD5"/>
    <w:rsid w:val="00E53FD0"/>
    <w:rsid w:val="00E54E37"/>
    <w:rsid w:val="00E554C2"/>
    <w:rsid w:val="00E5583C"/>
    <w:rsid w:val="00E645DE"/>
    <w:rsid w:val="00E656D4"/>
    <w:rsid w:val="00E74E43"/>
    <w:rsid w:val="00E80757"/>
    <w:rsid w:val="00E97F8C"/>
    <w:rsid w:val="00EA34C2"/>
    <w:rsid w:val="00EB1391"/>
    <w:rsid w:val="00EB5B92"/>
    <w:rsid w:val="00F06D09"/>
    <w:rsid w:val="00F240F7"/>
    <w:rsid w:val="00F27C3F"/>
    <w:rsid w:val="00F40281"/>
    <w:rsid w:val="00F41C6A"/>
    <w:rsid w:val="00F85D78"/>
    <w:rsid w:val="00F9775A"/>
    <w:rsid w:val="00FA29F2"/>
    <w:rsid w:val="00FB214A"/>
    <w:rsid w:val="00FC2551"/>
    <w:rsid w:val="00FD1744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42"/>
    <w:pPr>
      <w:ind w:firstLineChars="200" w:firstLine="420"/>
    </w:pPr>
  </w:style>
  <w:style w:type="table" w:styleId="TableGrid">
    <w:name w:val="Table Grid"/>
    <w:basedOn w:val="TableNormal"/>
    <w:uiPriority w:val="39"/>
    <w:rsid w:val="00AD5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3284D-C44D-244B-9B46-D0941307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1149</Words>
  <Characters>6555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Wang</dc:creator>
  <cp:keywords/>
  <dc:description/>
  <cp:lastModifiedBy>Rainy Wang</cp:lastModifiedBy>
  <cp:revision>130</cp:revision>
  <dcterms:created xsi:type="dcterms:W3CDTF">2016-12-01T06:28:00Z</dcterms:created>
  <dcterms:modified xsi:type="dcterms:W3CDTF">2016-12-05T13:54:00Z</dcterms:modified>
</cp:coreProperties>
</file>