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1436850</wp:posOffset>
                </wp:positionH>
                <wp:positionV relativeFrom="paragraph">
                  <wp:posOffset>0</wp:posOffset>
                </wp:positionV>
                <wp:extent cx="2855595" cy="9048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18203" y="3327563"/>
                          <a:ext cx="2855595" cy="904875"/>
                          <a:chOff x="3918203" y="3327563"/>
                          <a:chExt cx="2855595" cy="904875"/>
                        </a:xfrm>
                      </wpg:grpSpPr>
                      <wpg:grpSp>
                        <wpg:cNvGrpSpPr/>
                        <wpg:grpSpPr>
                          <a:xfrm>
                            <a:off x="3918203" y="3327563"/>
                            <a:ext cx="2855595" cy="904875"/>
                            <a:chOff x="3918203" y="3327563"/>
                            <a:chExt cx="2855595" cy="904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18203" y="3327563"/>
                              <a:ext cx="2855575" cy="90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18203" y="3327563"/>
                              <a:ext cx="2855595" cy="904875"/>
                              <a:chOff x="3918203" y="3327563"/>
                              <a:chExt cx="2855595" cy="9048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918203" y="3327563"/>
                                <a:ext cx="2855575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918203" y="3327563"/>
                                <a:ext cx="2855595" cy="904875"/>
                                <a:chOff x="3918203" y="3327563"/>
                                <a:chExt cx="2855595" cy="9048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918203" y="3327563"/>
                                  <a:ext cx="2855575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918203" y="3327563"/>
                                  <a:ext cx="2855595" cy="904875"/>
                                  <a:chOff x="0" y="0"/>
                                  <a:chExt cx="2855595" cy="90487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2855575" cy="904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0" name="Shape 10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623570" cy="904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514350" y="19050"/>
                                    <a:ext cx="2341245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UEPB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67171"/>
                                          <w:sz w:val="22"/>
                                          <w:vertAlign w:val="baseline"/>
                                        </w:rPr>
                                        <w:t xml:space="preserve">Universidade Estadual da Paraíba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67171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Centro de Ciências e Tecnologia – CCT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Departamento de Computação - DC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1436850</wp:posOffset>
                </wp:positionH>
                <wp:positionV relativeFrom="paragraph">
                  <wp:posOffset>0</wp:posOffset>
                </wp:positionV>
                <wp:extent cx="2855595" cy="904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59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 PARADIGMAS DE PROGRAMAÇÃO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b w:val="1"/>
          <w:sz w:val="36"/>
          <w:szCs w:val="36"/>
        </w:rPr>
      </w:pPr>
      <w:bookmarkStart w:colFirst="0" w:colLast="0" w:name="_t9kxl33oegs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b w:val="1"/>
          <w:sz w:val="36"/>
          <w:szCs w:val="36"/>
        </w:rPr>
      </w:pPr>
      <w:bookmarkStart w:colFirst="0" w:colLast="0" w:name="_zfe86hnxc7o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b w:val="1"/>
          <w:sz w:val="36"/>
          <w:szCs w:val="36"/>
        </w:rPr>
      </w:pPr>
      <w:bookmarkStart w:colFirst="0" w:colLast="0" w:name="_qzpu2ksjdzi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b w:val="1"/>
          <w:sz w:val="36"/>
          <w:szCs w:val="36"/>
        </w:rPr>
      </w:pPr>
      <w:bookmarkStart w:colFirst="0" w:colLast="0" w:name="_uhdwb3i0ex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pyf3y9l5p75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RELATÓRIO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(2022)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Jefferson Gomes de Almeida - 192080016;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Ângelo Gabriel Paz da Silva - 192080075;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Kennedy Johnson de Sousa Dantas - 192080156</w:t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Prof(ª). Janderson Jason Barbosa Aguiar </w:t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1418" w:firstLine="709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spacing w:line="259" w:lineRule="auto"/>
        <w:ind w:left="1418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1418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1418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1418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1418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1418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CAMPUS CAMPINA GRANDE, março de 2022</w:t>
      </w:r>
      <w:r w:rsidDel="00000000" w:rsidR="00000000" w:rsidRPr="00000000">
        <w:rPr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% fatos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cursa(angelo,pp).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cursa(caio,pp).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cursa(dennis,pp).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cursa(eduarda,pp).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cursa(elioenai,pp).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cursa(eliseu,pp).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cursa(ewerton,pp).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cursa(gustavobarros,pp).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cursa(gustavomedeiros,pp).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cursa(jefferson,pp).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cursa(joao,pp).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cursa(jose,pp).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cursa(kennedy,pp).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cursa(klayton,pp).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cursa(lara,pp).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cursa(luanderlandy,pp).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cursa(lucas,pp).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cursa(mariana,pp).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cursa(metheussales,pp).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cursa(mateussousa,pp).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cursa(matheusrocha,pp).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cursa(metheuscosta,pp).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cursa(patricio,pp).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cursa(rafaela,pp).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cursa(renan,pp).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cursa(romenildo,pp).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cursa(simeone,pp).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cursa(thiago,pp).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cursa(wilton,pp).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cursa(gustavobarros, aps).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cursa(gustavomedeiros,aps).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cursa(metheussales,aps).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cursa(matheussousa,aps).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cursa(metheusrocha,aps).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cursa(metheuscosta,aps).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cursa(eduarda,tec).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cursa(lara,tec).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cursa(mariana,tec).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cursa(refaela,tec).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cursa(angelo,tebd).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cursa(caio,tebd).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cursa(carlos,tebd).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cursa(dennis,tebd).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cursa(elioenai,tebd).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cursa(eliseu,tebd).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cursa(ewerton,tebd).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cursa(jefferson,tebd).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cursa(joao,tebd).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cursa(jose,tebd).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cursa(kennedy,tebd).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cursa(klayton,tebd).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cursa(luanderlandy,tebd).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cursa(lucas,tebd).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cursa(patricio,tebd).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cursa(renan,tebd).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cursa(romenildo,tebd).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cursa(simeone,tebd).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cursa(thiago,tebd).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cursa(wilton,tebd).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obrigatorio(pp).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obrigatorio(aps).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eletiva(tec).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eletiva(tebd).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leciona(janderson,pp).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leciona(janderson,aps).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leciona(paulo,tec).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leciona(vladimir,tebd).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% regras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professor(X,Y) :-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cursa(Y,Z),leciona(X,Z).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?- obrigatorio(X).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X = pp 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X = aps.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ii)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?- professor(janderson,X).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X = angelo 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X = caio 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X = dennis 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X = eduarda 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X = elioenai 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X = eliseu 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X = ewerton 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X = gustavobarros 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X = gustavomedeiros 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X = jefferson 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X = joao 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X = jose 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X = kennedy 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X = klayton 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X = lara 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X = luanderlandy 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X = lucas 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X = mariana 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X = metheussales 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X = mateussousa 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X = matheusrocha 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X = metheuscosta 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X = patricio 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X = rafaela 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X = renan 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X = romenildo 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X = simeone 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X = thiago 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X = wilton 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X = gustavobarros 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X = gustavomedeiros 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X = metheussales 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X = matheussousa 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X = metheusrocha 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X = metheuscosta 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?- professor(X,kennedy).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X = janderson ;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X = vladimir.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iv)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?- eletiva(X),leciona(Y,X).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X = tec,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Y = paulo 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X = tebd,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Y = vladimir.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b) Não conseguimos rodar prolog em java, as instruções do slide não funcionam, tivemos que buscar vídeos na internet e mesmo fazendo igual é ensinado no vídeo não deu certo rodar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43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4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2.a)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main:: IO()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putStrLn "Inserir os dados do aluno (notas entre 0 e 100):"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putStrLn "-Frequencia:"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freq &lt;- getLine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let frequencia = (read freq :: Int)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putStrLn "-Nota 1:"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nota01 &lt;- getLine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let nota1 = (read nota01 :: Int)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putStrLn "-Nota 2:"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nota02 &lt;- getLine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let nota2 = (read nota02 :: Int)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putStrLn "Situação do aluno:"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situacaoAluno frequencia nota1 nota2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situacaoAluno :: Int -&gt; Int -&gt; Int -&gt; IO()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situacaoAluno fequencia nota1 nota2 = do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let media = div (nota1 + nota2) 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if fequencia &lt; 25 then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putStrLn "Reprovado por falta"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else if media &lt; 30 then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putStrLn "Reprovado por nota"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else if media &lt; 70 &amp;&amp; media &gt; 30 then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putStrLn "Na final"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putStrLn "Aprovado por média"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main:: IO()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let lista = [9,1,8,2,5,7,3,6,4]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let listaOrdenada = qsort lista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let listaPares = pares listaOrdenada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print (show listaPares)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qsort :: [Int] -&gt; [Int]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qsort [] = []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qsort (x:xs) = qsort large ++ mid ++ qsort small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small = [y | y&lt;-xs, y&lt;x]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mid   = [y | y&lt;-xs, y==x] ++ [x]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large = [y | y&lt;-xs, y&gt;x]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pares :: [Int] -&gt; [Int]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pares [] = []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pares (x:xs)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| (mod x 2) == 0 = x : pares xs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| otherwise = pares xs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0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def quicksort(array):</w:t>
      </w:r>
    </w:p>
    <w:p w:rsidR="00000000" w:rsidDel="00000000" w:rsidP="00000000" w:rsidRDefault="00000000" w:rsidRPr="00000000" w14:paraId="000001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if len(array) &lt;= 1: </w:t>
      </w:r>
    </w:p>
    <w:p w:rsidR="00000000" w:rsidDel="00000000" w:rsidP="00000000" w:rsidRDefault="00000000" w:rsidRPr="00000000" w14:paraId="0000010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return array</w:t>
      </w:r>
    </w:p>
    <w:p w:rsidR="00000000" w:rsidDel="00000000" w:rsidP="00000000" w:rsidRDefault="00000000" w:rsidRPr="00000000" w14:paraId="00000103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higher = [i for i in array[1:] if i &lt;= array[0]]; lower = [i for i in array[1:] if i &gt; array[0]]; array = quicksort(lower) + [array[0]] + quicksort(higher); return [num for num in lista if num % 2 == 0]</w:t>
      </w:r>
    </w:p>
    <w:p w:rsidR="00000000" w:rsidDel="00000000" w:rsidP="00000000" w:rsidRDefault="00000000" w:rsidRPr="00000000" w14:paraId="0000010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lista = [9,1,8,2,5,7,3,6,4]</w:t>
      </w:r>
    </w:p>
    <w:p w:rsidR="00000000" w:rsidDel="00000000" w:rsidP="00000000" w:rsidRDefault="00000000" w:rsidRPr="00000000" w14:paraId="0000010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lista = quicksort(lista)</w:t>
      </w:r>
    </w:p>
    <w:p w:rsidR="00000000" w:rsidDel="00000000" w:rsidP="00000000" w:rsidRDefault="00000000" w:rsidRPr="00000000" w14:paraId="0000010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print(lista)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split(w):</w:t>
      </w:r>
    </w:p>
    <w:p w:rsidR="00000000" w:rsidDel="00000000" w:rsidP="00000000" w:rsidRDefault="00000000" w:rsidRPr="00000000" w14:paraId="000001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x=w[0]</w:t>
      </w:r>
    </w:p>
    <w:p w:rsidR="00000000" w:rsidDel="00000000" w:rsidP="00000000" w:rsidRDefault="00000000" w:rsidRPr="00000000" w14:paraId="000001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left=[]</w:t>
      </w:r>
    </w:p>
    <w:p w:rsidR="00000000" w:rsidDel="00000000" w:rsidP="00000000" w:rsidRDefault="00000000" w:rsidRPr="00000000" w14:paraId="000001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right=[]</w:t>
      </w:r>
    </w:p>
    <w:p w:rsidR="00000000" w:rsidDel="00000000" w:rsidP="00000000" w:rsidRDefault="00000000" w:rsidRPr="00000000" w14:paraId="000001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i in range(1,len(w)):</w:t>
      </w:r>
    </w:p>
    <w:p w:rsidR="00000000" w:rsidDel="00000000" w:rsidP="00000000" w:rsidRDefault="00000000" w:rsidRPr="00000000" w14:paraId="000001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w[i]&gt;=x:</w:t>
      </w:r>
    </w:p>
    <w:p w:rsidR="00000000" w:rsidDel="00000000" w:rsidP="00000000" w:rsidRDefault="00000000" w:rsidRPr="00000000" w14:paraId="000001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left+=[w[i]]</w:t>
      </w:r>
    </w:p>
    <w:p w:rsidR="00000000" w:rsidDel="00000000" w:rsidP="00000000" w:rsidRDefault="00000000" w:rsidRPr="00000000" w14:paraId="000001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else:</w:t>
      </w:r>
    </w:p>
    <w:p w:rsidR="00000000" w:rsidDel="00000000" w:rsidP="00000000" w:rsidRDefault="00000000" w:rsidRPr="00000000" w14:paraId="000001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right+=[w[i]]</w:t>
      </w:r>
    </w:p>
    <w:p w:rsidR="00000000" w:rsidDel="00000000" w:rsidP="00000000" w:rsidRDefault="00000000" w:rsidRPr="00000000" w14:paraId="000001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left,x,right</w:t>
      </w:r>
    </w:p>
    <w:p w:rsidR="00000000" w:rsidDel="00000000" w:rsidP="00000000" w:rsidRDefault="00000000" w:rsidRPr="00000000" w14:paraId="000001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quicksort(w):</w:t>
      </w:r>
    </w:p>
    <w:p w:rsidR="00000000" w:rsidDel="00000000" w:rsidP="00000000" w:rsidRDefault="00000000" w:rsidRPr="00000000" w14:paraId="000001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len(w)&lt;2:</w:t>
      </w:r>
    </w:p>
    <w:p w:rsidR="00000000" w:rsidDel="00000000" w:rsidP="00000000" w:rsidRDefault="00000000" w:rsidRPr="00000000" w14:paraId="000001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return w</w:t>
      </w:r>
    </w:p>
    <w:p w:rsidR="00000000" w:rsidDel="00000000" w:rsidP="00000000" w:rsidRDefault="00000000" w:rsidRPr="00000000" w14:paraId="000001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else:</w:t>
      </w:r>
    </w:p>
    <w:p w:rsidR="00000000" w:rsidDel="00000000" w:rsidP="00000000" w:rsidRDefault="00000000" w:rsidRPr="00000000" w14:paraId="000001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w1,x,w2=split(w)</w:t>
      </w:r>
    </w:p>
    <w:p w:rsidR="00000000" w:rsidDel="00000000" w:rsidP="00000000" w:rsidRDefault="00000000" w:rsidRPr="00000000" w14:paraId="000001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w = quicksort(w1)+[x]+quicksort(w2)</w:t>
      </w:r>
    </w:p>
    <w:p w:rsidR="00000000" w:rsidDel="00000000" w:rsidP="00000000" w:rsidRDefault="00000000" w:rsidRPr="00000000" w14:paraId="000001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return [num for num in w if num % 2 == 0]</w:t>
      </w:r>
    </w:p>
    <w:p w:rsidR="00000000" w:rsidDel="00000000" w:rsidP="00000000" w:rsidRDefault="00000000" w:rsidRPr="00000000" w14:paraId="000001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lista = [9,1,8,2,5,7,3,6,4]</w:t>
      </w:r>
    </w:p>
    <w:p w:rsidR="00000000" w:rsidDel="00000000" w:rsidP="00000000" w:rsidRDefault="00000000" w:rsidRPr="00000000" w14:paraId="000001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lista = quicksort(lista)</w:t>
      </w:r>
    </w:p>
    <w:p w:rsidR="00000000" w:rsidDel="00000000" w:rsidP="00000000" w:rsidRDefault="00000000" w:rsidRPr="00000000" w14:paraId="000001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print(lista)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: A facilidade de manutenção é determinada em grande parte, pela </w:t>
      </w:r>
      <w:r w:rsidDel="00000000" w:rsidR="00000000" w:rsidRPr="00000000">
        <w:rPr>
          <w:b w:val="1"/>
          <w:rtl w:val="0"/>
        </w:rPr>
        <w:t xml:space="preserve">legibilidade </w:t>
      </w:r>
      <w:r w:rsidDel="00000000" w:rsidR="00000000" w:rsidRPr="00000000">
        <w:rPr>
          <w:rtl w:val="0"/>
        </w:rPr>
        <w:t xml:space="preserve">dos programas, ela se tornou uma medida importante da qualidade dos programas e das linguagens.  A legibilidade deve ser considerada no contexto do domínio do problema. Em relação aos códigos, a legibilidade do segundo está bem melhor em relação ao primeiro, pelo motivo que não possui vários comandos de código em uma única linha.</w:t>
      </w:r>
    </w:p>
    <w:p w:rsidR="00000000" w:rsidDel="00000000" w:rsidP="00000000" w:rsidRDefault="00000000" w:rsidRPr="00000000" w14:paraId="00000124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Writability</w:t>
      </w:r>
      <w:r w:rsidDel="00000000" w:rsidR="00000000" w:rsidRPr="00000000">
        <w:rPr>
          <w:rtl w:val="0"/>
        </w:rPr>
        <w:t xml:space="preserve">: É a medida da facilidade em que uma linguagem pode ser usada para criar programas para um domínio de problema escolhido.  A maioria das características da linguagem que afetam a legibilidade também afetam a </w:t>
      </w:r>
      <w:r w:rsidDel="00000000" w:rsidR="00000000" w:rsidRPr="00000000">
        <w:rPr>
          <w:b w:val="1"/>
          <w:rtl w:val="0"/>
        </w:rPr>
        <w:t xml:space="preserve">capacidade de escrita</w:t>
      </w:r>
      <w:r w:rsidDel="00000000" w:rsidR="00000000" w:rsidRPr="00000000">
        <w:rPr>
          <w:rtl w:val="0"/>
        </w:rPr>
        <w:t xml:space="preserve">.  Deve ser considerada no contexto do domínio de problema-alvo da linguagem. Em relação aos códigos, o código com melhor capacidade de escrita seria o primeiro, que em apenas poucas linhas faz a mesma coisa que o segundo código, mesmo sendo na mesma linguagem.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32629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a)</w:t>
        <w:tab/>
      </w:r>
      <w:r w:rsidDel="00000000" w:rsidR="00000000" w:rsidRPr="00000000">
        <w:rPr>
          <w:color w:val="222222"/>
          <w:highlight w:val="white"/>
          <w:rtl w:val="0"/>
        </w:rPr>
        <w:t xml:space="preserve">O paradigma orientado a aspectos é um paradigma baseado em </w:t>
      </w:r>
      <w:r w:rsidDel="00000000" w:rsidR="00000000" w:rsidRPr="00000000">
        <w:rPr>
          <w:color w:val="222222"/>
          <w:highlight w:val="white"/>
          <w:rtl w:val="0"/>
        </w:rPr>
        <w:t xml:space="preserve">meta informações.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32629"/>
          <w:rtl w:val="0"/>
        </w:rPr>
        <w:t xml:space="preserve">Programação Orientada a Aspectos </w:t>
      </w:r>
      <w:r w:rsidDel="00000000" w:rsidR="00000000" w:rsidRPr="00000000">
        <w:rPr>
          <w:color w:val="232629"/>
          <w:rtl w:val="0"/>
        </w:rPr>
        <w:t xml:space="preserve">é um modelo de programação que possibilita a devida separação de responsabilidades, considerando funcionalidades que são essenciais para um grupo de objetos, mas não são de responsabilidade direta deles.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</w:rPr>
      </w:pPr>
      <w:r w:rsidDel="00000000" w:rsidR="00000000" w:rsidRPr="00000000">
        <w:rPr>
          <w:color w:val="232629"/>
          <w:rtl w:val="0"/>
        </w:rPr>
        <w:t xml:space="preserve">AOP é dita ortogonal porque geralmente envolve conceitos que independem da camada e não tem relação direta com os requisitos funcionais de um sistema.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326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</w:rPr>
      </w:pPr>
      <w:r w:rsidDel="00000000" w:rsidR="00000000" w:rsidRPr="00000000">
        <w:rPr>
          <w:b w:val="1"/>
          <w:color w:val="232629"/>
          <w:sz w:val="21"/>
          <w:szCs w:val="21"/>
          <w:highlight w:val="white"/>
          <w:rtl w:val="0"/>
        </w:rPr>
        <w:t xml:space="preserve">AspectJ</w:t>
      </w:r>
      <w:r w:rsidDel="00000000" w:rsidR="00000000" w:rsidRPr="00000000">
        <w:rPr>
          <w:color w:val="232629"/>
          <w:sz w:val="21"/>
          <w:szCs w:val="21"/>
          <w:highlight w:val="white"/>
          <w:rtl w:val="0"/>
        </w:rPr>
        <w:t xml:space="preserve"> é uma linguagem de programação pertencente ao </w:t>
      </w:r>
      <w:hyperlink r:id="rId11">
        <w:r w:rsidDel="00000000" w:rsidR="00000000" w:rsidRPr="00000000">
          <w:rPr>
            <w:color w:val="232629"/>
            <w:sz w:val="21"/>
            <w:szCs w:val="21"/>
            <w:highlight w:val="white"/>
            <w:rtl w:val="0"/>
          </w:rPr>
          <w:t xml:space="preserve">paradigma orientado a aspectos</w:t>
        </w:r>
      </w:hyperlink>
      <w:r w:rsidDel="00000000" w:rsidR="00000000" w:rsidRPr="00000000">
        <w:rPr>
          <w:color w:val="232629"/>
          <w:sz w:val="21"/>
          <w:szCs w:val="21"/>
          <w:highlight w:val="white"/>
          <w:rtl w:val="0"/>
        </w:rPr>
        <w:t xml:space="preserve">, que consiste basicamente em retirar os interesses transversais de um programa em </w:t>
      </w:r>
      <w:hyperlink r:id="rId12">
        <w:r w:rsidDel="00000000" w:rsidR="00000000" w:rsidRPr="00000000">
          <w:rPr>
            <w:color w:val="232629"/>
            <w:sz w:val="21"/>
            <w:szCs w:val="21"/>
            <w:highlight w:val="white"/>
            <w:rtl w:val="0"/>
          </w:rPr>
          <w:t xml:space="preserve">Java</w:t>
        </w:r>
      </w:hyperlink>
      <w:r w:rsidDel="00000000" w:rsidR="00000000" w:rsidRPr="00000000">
        <w:rPr>
          <w:color w:val="23262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32629"/>
          <w:highlight w:val="white"/>
        </w:rPr>
      </w:pPr>
      <w:r w:rsidDel="00000000" w:rsidR="00000000" w:rsidRPr="00000000">
        <w:rPr>
          <w:rtl w:val="0"/>
        </w:rPr>
        <w:t xml:space="preserve">b)</w:t>
        <w:tab/>
      </w:r>
      <w:r w:rsidDel="00000000" w:rsidR="00000000" w:rsidRPr="00000000">
        <w:rPr>
          <w:color w:val="232629"/>
          <w:rtl w:val="0"/>
        </w:rPr>
        <w:t xml:space="preserve">Programação concorrente ou programação simultânea</w:t>
      </w:r>
      <w:r w:rsidDel="00000000" w:rsidR="00000000" w:rsidRPr="00000000">
        <w:rPr>
          <w:color w:val="232629"/>
          <w:rtl w:val="0"/>
        </w:rPr>
        <w:t xml:space="preserve"> é um paradigma de programação para a construção de </w:t>
      </w:r>
      <w:hyperlink r:id="rId13">
        <w:r w:rsidDel="00000000" w:rsidR="00000000" w:rsidRPr="00000000">
          <w:rPr>
            <w:color w:val="232629"/>
            <w:rtl w:val="0"/>
          </w:rPr>
          <w:t xml:space="preserve">programas de computador</w:t>
        </w:r>
      </w:hyperlink>
      <w:r w:rsidDel="00000000" w:rsidR="00000000" w:rsidRPr="00000000">
        <w:rPr>
          <w:color w:val="232629"/>
          <w:rtl w:val="0"/>
        </w:rPr>
        <w:t xml:space="preserve"> que fazem uso da execução simultânea de várias tarefas computacionais interativas, que podem ser implementadas como programas separados ou como um conjunto de </w:t>
      </w:r>
      <w:hyperlink r:id="rId14">
        <w:r w:rsidDel="00000000" w:rsidR="00000000" w:rsidRPr="00000000">
          <w:rPr>
            <w:i w:val="1"/>
            <w:color w:val="232629"/>
            <w:rtl w:val="0"/>
          </w:rPr>
          <w:t xml:space="preserve">threads</w:t>
        </w:r>
      </w:hyperlink>
      <w:r w:rsidDel="00000000" w:rsidR="00000000" w:rsidRPr="00000000">
        <w:rPr>
          <w:color w:val="232629"/>
          <w:rtl w:val="0"/>
        </w:rPr>
        <w:t xml:space="preserve"> criadas por um único programa. </w:t>
      </w:r>
      <w:r w:rsidDel="00000000" w:rsidR="00000000" w:rsidRPr="00000000">
        <w:rPr>
          <w:color w:val="232629"/>
          <w:highlight w:val="white"/>
          <w:rtl w:val="0"/>
        </w:rPr>
        <w:t xml:space="preserve">Programação concorrente é relacionada com </w:t>
      </w:r>
      <w:hyperlink r:id="rId15">
        <w:r w:rsidDel="00000000" w:rsidR="00000000" w:rsidRPr="00000000">
          <w:rPr>
            <w:color w:val="232629"/>
            <w:highlight w:val="white"/>
            <w:rtl w:val="0"/>
          </w:rPr>
          <w:t xml:space="preserve">programação paralela</w:t>
        </w:r>
      </w:hyperlink>
      <w:r w:rsidDel="00000000" w:rsidR="00000000" w:rsidRPr="00000000">
        <w:rPr>
          <w:color w:val="232629"/>
          <w:highlight w:val="white"/>
          <w:rtl w:val="0"/>
        </w:rPr>
        <w:t xml:space="preserve">, mas foca mais na interação entre as tarefas.</w:t>
      </w:r>
    </w:p>
    <w:p w:rsidR="00000000" w:rsidDel="00000000" w:rsidP="00000000" w:rsidRDefault="00000000" w:rsidRPr="00000000" w14:paraId="0000012F">
      <w:pPr>
        <w:shd w:fill="ffffff" w:val="clear"/>
        <w:ind w:firstLine="720"/>
        <w:rPr>
          <w:color w:val="232629"/>
          <w:highlight w:val="white"/>
        </w:rPr>
      </w:pPr>
      <w:r w:rsidDel="00000000" w:rsidR="00000000" w:rsidRPr="00000000">
        <w:rPr>
          <w:color w:val="232629"/>
          <w:highlight w:val="white"/>
          <w:rtl w:val="0"/>
        </w:rPr>
        <w:t xml:space="preserve">A principal vantagem do uso da programação concorrente é o aumento do desempenho dos programas, pois é possível aumentar a quantidade de tarefas executadas em um determinado período de tempo. </w:t>
      </w:r>
    </w:p>
    <w:p w:rsidR="00000000" w:rsidDel="00000000" w:rsidP="00000000" w:rsidRDefault="00000000" w:rsidRPr="00000000" w14:paraId="00000130">
      <w:pPr>
        <w:ind w:firstLine="720"/>
        <w:rPr>
          <w:color w:val="232629"/>
          <w:highlight w:val="white"/>
        </w:rPr>
      </w:pPr>
      <w:r w:rsidDel="00000000" w:rsidR="00000000" w:rsidRPr="00000000">
        <w:rPr>
          <w:color w:val="232629"/>
          <w:highlight w:val="white"/>
          <w:rtl w:val="0"/>
        </w:rPr>
        <w:t xml:space="preserve">O grande desafio da programação concorrente é o compartilhamento de recursos, a comunicação e a interação entre os programas que são executados concorrentemente</w:t>
      </w:r>
    </w:p>
    <w:p w:rsidR="00000000" w:rsidDel="00000000" w:rsidP="00000000" w:rsidRDefault="00000000" w:rsidRPr="00000000" w14:paraId="00000131">
      <w:pPr>
        <w:ind w:firstLine="720"/>
        <w:rPr>
          <w:color w:val="2326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color w:val="232629"/>
          <w:sz w:val="20"/>
          <w:szCs w:val="20"/>
          <w:highlight w:val="white"/>
        </w:rPr>
      </w:pPr>
      <w:r w:rsidDel="00000000" w:rsidR="00000000" w:rsidRPr="00000000">
        <w:rPr>
          <w:color w:val="232629"/>
          <w:highlight w:val="white"/>
          <w:rtl w:val="0"/>
        </w:rPr>
        <w:t xml:space="preserve">c) </w:t>
        <w:tab/>
      </w:r>
      <w:r w:rsidDel="00000000" w:rsidR="00000000" w:rsidRPr="00000000">
        <w:rPr>
          <w:color w:val="212529"/>
          <w:highlight w:val="white"/>
          <w:rtl w:val="0"/>
        </w:rPr>
        <w:t xml:space="preserve">Semântica denotacional , em que cada frase da língua é interpretada como uma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 denotação</w:t>
      </w:r>
      <w:r w:rsidDel="00000000" w:rsidR="00000000" w:rsidRPr="00000000">
        <w:rPr>
          <w:color w:val="212529"/>
          <w:highlight w:val="white"/>
          <w:rtl w:val="0"/>
        </w:rPr>
        <w:t xml:space="preserve"> , ou seja, um significado conceitual que pode ser pensado abstratamente. Essas denotações são frequentemente objetos matemáticos que habitam um espaço matemático, mas não é obrigatório que o sejam. Como uma necessidade prática, as denotações são descritas usando alguma forma de notação matemática, que por sua vez pode ser formalizada como uma metalinguagem denotacional. Por exemplo, a semântica denotacional de linguagens funcionais frequentemente traduz a linguagem em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teoria de domínio.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Paradigma_orientado_%C3%A0_aspecto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pt.wikipedia.org/wiki/Programas_de_computador" TargetMode="External"/><Relationship Id="rId12" Type="http://schemas.openxmlformats.org/officeDocument/2006/relationships/hyperlink" Target="https://pt.wikipedia.org/wiki/Java_(linguagem_de_programa%C3%A7%C3%A3o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t.wikipedia.org/wiki/Programa%C3%A7%C3%A3o_paralela" TargetMode="External"/><Relationship Id="rId14" Type="http://schemas.openxmlformats.org/officeDocument/2006/relationships/hyperlink" Target="https://pt.wikipedia.org/wiki/Thread_(ci%C3%AAncia_da_computa%C3%A7%C3%A3o)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