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567F" w14:textId="77777777" w:rsidR="006C169A" w:rsidRDefault="006C169A" w:rsidP="006C169A">
      <w:pPr>
        <w:jc w:val="center"/>
        <w:rPr>
          <w:rFonts w:ascii="Arial" w:hAnsi="Arial"/>
          <w:b/>
          <w:sz w:val="32"/>
        </w:rPr>
      </w:pPr>
      <w:r>
        <w:rPr>
          <w:rFonts w:ascii="Arial" w:hAnsi="Arial"/>
          <w:b/>
          <w:sz w:val="32"/>
        </w:rPr>
        <w:t>18. Abandoned Mineshaft</w:t>
      </w:r>
    </w:p>
    <w:p w14:paraId="091E162A" w14:textId="77777777" w:rsidR="006C169A" w:rsidRDefault="006C169A" w:rsidP="006C169A">
      <w:pPr>
        <w:pStyle w:val="Heading1"/>
        <w:tabs>
          <w:tab w:val="left" w:pos="0"/>
        </w:tabs>
        <w:spacing w:before="100" w:beforeAutospacing="1" w:after="100" w:afterAutospacing="1"/>
        <w:jc w:val="center"/>
      </w:pPr>
      <w:r>
        <w:t>Program Name: Mineshaft.java</w:t>
      </w:r>
      <w:r>
        <w:tab/>
      </w:r>
      <w:r>
        <w:tab/>
        <w:t>Input File: mineshaft.dat</w:t>
      </w:r>
    </w:p>
    <w:p w14:paraId="6244FC6F" w14:textId="77777777" w:rsidR="006C169A" w:rsidRPr="003C5E13" w:rsidRDefault="006C169A" w:rsidP="006C169A">
      <w:pPr>
        <w:pStyle w:val="NoSpacing"/>
        <w:rPr>
          <w:rFonts w:ascii="Times New Roman" w:hAnsi="Times New Roman"/>
          <w:sz w:val="20"/>
        </w:rPr>
      </w:pPr>
      <w:r w:rsidRPr="003C5E13">
        <w:rPr>
          <w:rFonts w:ascii="Times New Roman" w:hAnsi="Times New Roman"/>
          <w:sz w:val="20"/>
        </w:rPr>
        <w:t xml:space="preserve">Oh no! You have fallen into an old abandoned mineshaft! In order to escape, you will have to dig your way through the collapsed walls to find the exit. Unfortunately, your trusty rusty shovel only has a limited number of uses (durability) and can only dig through certain ‘breakable’ walls. </w:t>
      </w:r>
    </w:p>
    <w:p w14:paraId="0B950A7D" w14:textId="77777777" w:rsidR="006C169A" w:rsidRPr="003C5E13" w:rsidRDefault="006C169A" w:rsidP="006C169A">
      <w:pPr>
        <w:pStyle w:val="NoSpacing"/>
        <w:rPr>
          <w:rFonts w:ascii="Times New Roman" w:hAnsi="Times New Roman"/>
          <w:sz w:val="20"/>
        </w:rPr>
      </w:pPr>
    </w:p>
    <w:p w14:paraId="6FC020EB" w14:textId="77777777" w:rsidR="006C169A" w:rsidRPr="003C5E13" w:rsidRDefault="00F23339" w:rsidP="006C169A">
      <w:pPr>
        <w:pStyle w:val="NoSpacing"/>
        <w:rPr>
          <w:rFonts w:ascii="Times New Roman" w:hAnsi="Times New Roman"/>
          <w:sz w:val="20"/>
        </w:rPr>
      </w:pPr>
      <w:r>
        <w:rPr>
          <w:rFonts w:ascii="Times New Roman" w:hAnsi="Times New Roman"/>
          <w:sz w:val="20"/>
        </w:rPr>
        <w:t>The f</w:t>
      </w:r>
      <w:r w:rsidR="006C169A" w:rsidRPr="003C5E13">
        <w:rPr>
          <w:rFonts w:ascii="Times New Roman" w:hAnsi="Times New Roman"/>
          <w:sz w:val="20"/>
        </w:rPr>
        <w:t>ollowing characters will be used to describe the mineshaft:</w:t>
      </w:r>
    </w:p>
    <w:p w14:paraId="38BBCA76" w14:textId="77777777" w:rsidR="006C169A" w:rsidRPr="003C5E13" w:rsidRDefault="006C169A" w:rsidP="006C169A">
      <w:pPr>
        <w:pStyle w:val="NoSpacing"/>
        <w:numPr>
          <w:ilvl w:val="0"/>
          <w:numId w:val="8"/>
        </w:numPr>
        <w:rPr>
          <w:rFonts w:ascii="Times New Roman" w:hAnsi="Times New Roman"/>
          <w:sz w:val="20"/>
        </w:rPr>
      </w:pPr>
      <w:r w:rsidRPr="003C5E13">
        <w:rPr>
          <w:rFonts w:ascii="Courier New" w:hAnsi="Courier New" w:cs="Courier New"/>
          <w:sz w:val="20"/>
        </w:rPr>
        <w:t>.</w:t>
      </w:r>
      <w:r w:rsidRPr="003C5E13">
        <w:rPr>
          <w:rFonts w:ascii="Times New Roman" w:hAnsi="Times New Roman"/>
          <w:sz w:val="20"/>
        </w:rPr>
        <w:t xml:space="preserve">   - Denotes a clear space</w:t>
      </w:r>
    </w:p>
    <w:p w14:paraId="1752EAB6" w14:textId="77777777" w:rsidR="006C169A" w:rsidRPr="003C5E13" w:rsidRDefault="006C169A" w:rsidP="006C169A">
      <w:pPr>
        <w:pStyle w:val="NoSpacing"/>
        <w:numPr>
          <w:ilvl w:val="0"/>
          <w:numId w:val="8"/>
        </w:numPr>
        <w:rPr>
          <w:rFonts w:ascii="Times New Roman" w:hAnsi="Times New Roman"/>
          <w:sz w:val="20"/>
        </w:rPr>
      </w:pPr>
      <w:r w:rsidRPr="003C5E13">
        <w:rPr>
          <w:rFonts w:ascii="Courier New" w:hAnsi="Courier New" w:cs="Courier New"/>
          <w:sz w:val="20"/>
        </w:rPr>
        <w:t>#</w:t>
      </w:r>
      <w:r w:rsidRPr="003C5E13">
        <w:rPr>
          <w:rFonts w:ascii="Times New Roman" w:hAnsi="Times New Roman"/>
          <w:sz w:val="20"/>
        </w:rPr>
        <w:t xml:space="preserve">  - Denotes an unbreakable wall</w:t>
      </w:r>
    </w:p>
    <w:p w14:paraId="6302F36D" w14:textId="77777777" w:rsidR="006C169A" w:rsidRPr="003C5E13" w:rsidRDefault="006C169A" w:rsidP="006C169A">
      <w:pPr>
        <w:pStyle w:val="NoSpacing"/>
        <w:numPr>
          <w:ilvl w:val="0"/>
          <w:numId w:val="8"/>
        </w:numPr>
        <w:rPr>
          <w:rFonts w:ascii="Times New Roman" w:hAnsi="Times New Roman"/>
          <w:sz w:val="20"/>
        </w:rPr>
      </w:pPr>
      <w:r w:rsidRPr="003C5E13">
        <w:rPr>
          <w:rFonts w:ascii="Courier New" w:hAnsi="Courier New" w:cs="Courier New"/>
          <w:sz w:val="20"/>
        </w:rPr>
        <w:t>%</w:t>
      </w:r>
      <w:r w:rsidRPr="003C5E13">
        <w:rPr>
          <w:rFonts w:ascii="Times New Roman" w:hAnsi="Times New Roman"/>
          <w:sz w:val="20"/>
        </w:rPr>
        <w:t xml:space="preserve"> - Denotes a breakable wall</w:t>
      </w:r>
    </w:p>
    <w:p w14:paraId="034175FE" w14:textId="77777777" w:rsidR="006C169A" w:rsidRPr="003C5E13" w:rsidRDefault="006C169A" w:rsidP="006C169A">
      <w:pPr>
        <w:pStyle w:val="NoSpacing"/>
        <w:numPr>
          <w:ilvl w:val="0"/>
          <w:numId w:val="8"/>
        </w:numPr>
        <w:rPr>
          <w:rFonts w:ascii="Times New Roman" w:hAnsi="Times New Roman"/>
          <w:sz w:val="20"/>
        </w:rPr>
      </w:pPr>
      <w:r w:rsidRPr="003C5E13">
        <w:rPr>
          <w:rFonts w:ascii="Courier New" w:hAnsi="Courier New" w:cs="Courier New"/>
          <w:sz w:val="20"/>
        </w:rPr>
        <w:t>S</w:t>
      </w:r>
      <w:r w:rsidRPr="003C5E13">
        <w:rPr>
          <w:rFonts w:ascii="Times New Roman" w:hAnsi="Times New Roman"/>
          <w:sz w:val="20"/>
        </w:rPr>
        <w:t xml:space="preserve">  - Denotes the starting space</w:t>
      </w:r>
    </w:p>
    <w:p w14:paraId="01583924" w14:textId="77777777" w:rsidR="006C169A" w:rsidRPr="003C5E13" w:rsidRDefault="006C169A" w:rsidP="006C169A">
      <w:pPr>
        <w:pStyle w:val="NoSpacing"/>
        <w:numPr>
          <w:ilvl w:val="0"/>
          <w:numId w:val="8"/>
        </w:numPr>
        <w:rPr>
          <w:rFonts w:ascii="Times New Roman" w:hAnsi="Times New Roman"/>
          <w:sz w:val="20"/>
        </w:rPr>
      </w:pPr>
      <w:r w:rsidRPr="003C5E13">
        <w:rPr>
          <w:rFonts w:ascii="Courier New" w:hAnsi="Courier New" w:cs="Courier New"/>
          <w:sz w:val="20"/>
        </w:rPr>
        <w:t>E</w:t>
      </w:r>
      <w:r w:rsidRPr="003C5E13">
        <w:rPr>
          <w:rFonts w:ascii="Times New Roman" w:hAnsi="Times New Roman"/>
          <w:sz w:val="20"/>
        </w:rPr>
        <w:t xml:space="preserve">  - Denotes the exit</w:t>
      </w:r>
    </w:p>
    <w:p w14:paraId="3094BF79" w14:textId="77777777" w:rsidR="006C169A" w:rsidRPr="003C5E13" w:rsidRDefault="006C169A" w:rsidP="006C169A">
      <w:pPr>
        <w:pStyle w:val="NoSpacing"/>
        <w:rPr>
          <w:rFonts w:ascii="Times New Roman" w:hAnsi="Times New Roman"/>
          <w:sz w:val="20"/>
        </w:rPr>
      </w:pPr>
    </w:p>
    <w:p w14:paraId="55824191" w14:textId="77777777" w:rsidR="006C169A" w:rsidRPr="003C5E13" w:rsidRDefault="006C169A" w:rsidP="006C169A">
      <w:pPr>
        <w:pStyle w:val="NoSpacing"/>
        <w:rPr>
          <w:rFonts w:ascii="Times New Roman" w:hAnsi="Times New Roman"/>
          <w:sz w:val="20"/>
        </w:rPr>
      </w:pPr>
      <w:r w:rsidRPr="003C5E13">
        <w:rPr>
          <w:rFonts w:ascii="Times New Roman" w:hAnsi="Times New Roman"/>
          <w:sz w:val="20"/>
        </w:rPr>
        <w:t>Your goal is to find the quickest path to the exit where each movement in the four cardinal directions takes 1 second, each movement down a floor takes 2 seconds, each movement up a floor takes 3 seconds, and breaking any wall takes 3 seconds.</w:t>
      </w:r>
    </w:p>
    <w:p w14:paraId="011A42B7" w14:textId="77777777" w:rsidR="006C169A" w:rsidRPr="003C5E13" w:rsidRDefault="006C169A" w:rsidP="006C169A">
      <w:pPr>
        <w:pStyle w:val="NoSpacing"/>
        <w:rPr>
          <w:rFonts w:ascii="Times New Roman" w:hAnsi="Times New Roman"/>
          <w:sz w:val="20"/>
        </w:rPr>
      </w:pPr>
      <w:r w:rsidRPr="003C5E13">
        <w:rPr>
          <w:rFonts w:ascii="Times New Roman" w:hAnsi="Times New Roman"/>
          <w:sz w:val="20"/>
        </w:rPr>
        <w:t>Remember that you can break walls that are directly below or above you.</w:t>
      </w:r>
    </w:p>
    <w:p w14:paraId="677E18FB" w14:textId="77777777" w:rsidR="006C169A" w:rsidRPr="00165369" w:rsidRDefault="006C169A" w:rsidP="006C169A">
      <w:pPr>
        <w:spacing w:before="100" w:beforeAutospacing="1"/>
        <w:rPr>
          <w:rFonts w:ascii="Arial-BoldMT" w:hAnsi="Arial-BoldMT" w:cs="Arial-BoldMT"/>
          <w:b/>
          <w:bCs/>
        </w:rPr>
      </w:pPr>
      <w:r w:rsidRPr="00165369">
        <w:rPr>
          <w:rFonts w:ascii="Arial-BoldMT" w:hAnsi="Arial-BoldMT" w:cs="Arial-BoldMT"/>
          <w:b/>
          <w:bCs/>
        </w:rPr>
        <w:t>Input</w:t>
      </w:r>
    </w:p>
    <w:p w14:paraId="6B913F5B" w14:textId="77777777" w:rsidR="006C169A" w:rsidRPr="003C5E13" w:rsidRDefault="006C169A" w:rsidP="006C169A">
      <w:pPr>
        <w:rPr>
          <w:szCs w:val="22"/>
        </w:rPr>
      </w:pPr>
      <w:r w:rsidRPr="003C5E13">
        <w:rPr>
          <w:szCs w:val="22"/>
        </w:rPr>
        <w:t>The first line of input is the number of test cases.</w:t>
      </w:r>
    </w:p>
    <w:p w14:paraId="3E387A1F" w14:textId="77777777" w:rsidR="006C169A" w:rsidRPr="003C5E13" w:rsidRDefault="006C169A" w:rsidP="006C169A">
      <w:pPr>
        <w:rPr>
          <w:szCs w:val="22"/>
        </w:rPr>
      </w:pPr>
      <w:r w:rsidRPr="003C5E13">
        <w:rPr>
          <w:szCs w:val="22"/>
        </w:rPr>
        <w:t xml:space="preserve">For each test case, the first line will consist of four integers in the form </w:t>
      </w:r>
      <w:r w:rsidRPr="003C5E13">
        <w:rPr>
          <w:rFonts w:ascii="Courier New" w:hAnsi="Courier New" w:cs="Courier New"/>
          <w:szCs w:val="22"/>
        </w:rPr>
        <w:t>f</w:t>
      </w:r>
      <w:r w:rsidRPr="003C5E13">
        <w:rPr>
          <w:szCs w:val="22"/>
        </w:rPr>
        <w:t xml:space="preserve"> </w:t>
      </w:r>
      <w:r w:rsidRPr="003C5E13">
        <w:rPr>
          <w:rFonts w:ascii="Courier New" w:hAnsi="Courier New" w:cs="Courier New"/>
          <w:szCs w:val="22"/>
        </w:rPr>
        <w:t>r</w:t>
      </w:r>
      <w:r w:rsidRPr="003C5E13">
        <w:rPr>
          <w:szCs w:val="22"/>
        </w:rPr>
        <w:t xml:space="preserve"> </w:t>
      </w:r>
      <w:r w:rsidRPr="003C5E13">
        <w:rPr>
          <w:rFonts w:ascii="Courier New" w:hAnsi="Courier New" w:cs="Courier New"/>
          <w:szCs w:val="22"/>
        </w:rPr>
        <w:t>c</w:t>
      </w:r>
      <w:r w:rsidRPr="003C5E13">
        <w:rPr>
          <w:szCs w:val="22"/>
        </w:rPr>
        <w:t xml:space="preserve"> </w:t>
      </w:r>
      <w:r w:rsidRPr="003C5E13">
        <w:rPr>
          <w:rFonts w:ascii="Courier New" w:hAnsi="Courier New" w:cs="Courier New"/>
          <w:szCs w:val="22"/>
        </w:rPr>
        <w:t>a</w:t>
      </w:r>
      <w:r w:rsidRPr="003C5E13">
        <w:rPr>
          <w:szCs w:val="22"/>
        </w:rPr>
        <w:t xml:space="preserve">, where </w:t>
      </w:r>
      <w:r w:rsidRPr="003C5E13">
        <w:rPr>
          <w:rFonts w:ascii="Courier New" w:hAnsi="Courier New" w:cs="Courier New"/>
          <w:szCs w:val="22"/>
        </w:rPr>
        <w:t>f</w:t>
      </w:r>
      <w:r w:rsidRPr="003C5E13">
        <w:rPr>
          <w:szCs w:val="22"/>
        </w:rPr>
        <w:t xml:space="preserve"> is the number of floors</w:t>
      </w:r>
      <w:r w:rsidR="00A4586B">
        <w:rPr>
          <w:szCs w:val="22"/>
        </w:rPr>
        <w:t xml:space="preserve">  </w:t>
      </w:r>
      <w:proofErr w:type="gramStart"/>
      <w:r w:rsidR="00A4586B">
        <w:rPr>
          <w:szCs w:val="22"/>
        </w:rPr>
        <w:t xml:space="preserve">  </w:t>
      </w:r>
      <w:r w:rsidRPr="003C5E13">
        <w:rPr>
          <w:szCs w:val="22"/>
        </w:rPr>
        <w:t xml:space="preserve"> (</w:t>
      </w:r>
      <w:proofErr w:type="gramEnd"/>
      <w:r w:rsidRPr="003C5E13">
        <w:rPr>
          <w:szCs w:val="22"/>
        </w:rPr>
        <w:t xml:space="preserve">0 &lt; </w:t>
      </w:r>
      <w:r w:rsidRPr="003C5E13">
        <w:rPr>
          <w:rFonts w:ascii="Courier New" w:hAnsi="Courier New" w:cs="Courier New"/>
          <w:szCs w:val="22"/>
        </w:rPr>
        <w:t>f</w:t>
      </w:r>
      <w:r w:rsidRPr="003C5E13">
        <w:rPr>
          <w:szCs w:val="22"/>
        </w:rPr>
        <w:t xml:space="preserve"> &lt; 10), </w:t>
      </w:r>
      <w:proofErr w:type="spellStart"/>
      <w:r w:rsidRPr="003C5E13">
        <w:rPr>
          <w:rFonts w:ascii="Courier New" w:hAnsi="Courier New" w:cs="Courier New"/>
          <w:szCs w:val="22"/>
        </w:rPr>
        <w:t>r</w:t>
      </w:r>
      <w:proofErr w:type="spellEnd"/>
      <w:r w:rsidRPr="003C5E13">
        <w:rPr>
          <w:szCs w:val="22"/>
        </w:rPr>
        <w:t xml:space="preserve"> is the number of rows (0 &lt; </w:t>
      </w:r>
      <w:r w:rsidRPr="003C5E13">
        <w:rPr>
          <w:rFonts w:ascii="Courier New" w:hAnsi="Courier New" w:cs="Courier New"/>
          <w:szCs w:val="22"/>
        </w:rPr>
        <w:t>r</w:t>
      </w:r>
      <w:r w:rsidRPr="003C5E13">
        <w:rPr>
          <w:szCs w:val="22"/>
        </w:rPr>
        <w:t xml:space="preserve"> &lt; 100), </w:t>
      </w:r>
      <w:r w:rsidRPr="003C5E13">
        <w:rPr>
          <w:rFonts w:ascii="Courier New" w:hAnsi="Courier New" w:cs="Courier New"/>
          <w:szCs w:val="22"/>
        </w:rPr>
        <w:t>c</w:t>
      </w:r>
      <w:r w:rsidRPr="003C5E13">
        <w:rPr>
          <w:szCs w:val="22"/>
        </w:rPr>
        <w:t xml:space="preserve"> is the number of columns (0 &lt; </w:t>
      </w:r>
      <w:r w:rsidRPr="003C5E13">
        <w:rPr>
          <w:rFonts w:ascii="Courier New" w:hAnsi="Courier New" w:cs="Courier New"/>
          <w:szCs w:val="22"/>
        </w:rPr>
        <w:t>c</w:t>
      </w:r>
      <w:r w:rsidRPr="003C5E13">
        <w:rPr>
          <w:szCs w:val="22"/>
        </w:rPr>
        <w:t xml:space="preserve"> &lt; 100), and </w:t>
      </w:r>
      <w:r w:rsidRPr="003C5E13">
        <w:rPr>
          <w:rFonts w:ascii="Courier New" w:hAnsi="Courier New" w:cs="Courier New"/>
          <w:szCs w:val="22"/>
        </w:rPr>
        <w:t>a</w:t>
      </w:r>
      <w:r w:rsidRPr="003C5E13">
        <w:rPr>
          <w:szCs w:val="22"/>
        </w:rPr>
        <w:t xml:space="preserve"> is the durability of the shovel (0 &lt; </w:t>
      </w:r>
      <w:r w:rsidRPr="003C5E13">
        <w:rPr>
          <w:rFonts w:ascii="Courier New" w:hAnsi="Courier New" w:cs="Courier New"/>
          <w:szCs w:val="22"/>
        </w:rPr>
        <w:t>a</w:t>
      </w:r>
      <w:r w:rsidRPr="003C5E13">
        <w:rPr>
          <w:szCs w:val="22"/>
        </w:rPr>
        <w:t xml:space="preserve"> &lt; 100). The next </w:t>
      </w:r>
      <w:r w:rsidRPr="003C5E13">
        <w:rPr>
          <w:rFonts w:ascii="Courier New" w:hAnsi="Courier New" w:cs="Courier New"/>
          <w:szCs w:val="22"/>
        </w:rPr>
        <w:t>f</w:t>
      </w:r>
      <w:r w:rsidRPr="003C5E13">
        <w:rPr>
          <w:szCs w:val="22"/>
        </w:rPr>
        <w:t xml:space="preserve"> floors will consist of </w:t>
      </w:r>
      <w:r w:rsidRPr="003C5E13">
        <w:rPr>
          <w:rFonts w:ascii="Courier New" w:hAnsi="Courier New" w:cs="Courier New"/>
          <w:szCs w:val="22"/>
        </w:rPr>
        <w:t>r</w:t>
      </w:r>
      <w:r w:rsidRPr="003C5E13">
        <w:rPr>
          <w:szCs w:val="22"/>
        </w:rPr>
        <w:t xml:space="preserve"> lines with </w:t>
      </w:r>
      <w:r w:rsidRPr="003C5E13">
        <w:rPr>
          <w:rFonts w:ascii="Courier New" w:hAnsi="Courier New" w:cs="Courier New"/>
          <w:szCs w:val="22"/>
        </w:rPr>
        <w:t>c</w:t>
      </w:r>
      <w:r w:rsidRPr="003C5E13">
        <w:rPr>
          <w:szCs w:val="22"/>
        </w:rPr>
        <w:t xml:space="preserve"> characters on each line. There will be no empty spaces between cases or between lines.</w:t>
      </w:r>
    </w:p>
    <w:p w14:paraId="17B1DF0A" w14:textId="77777777" w:rsidR="006C169A" w:rsidRPr="00165369" w:rsidRDefault="006C169A" w:rsidP="006C169A">
      <w:pPr>
        <w:spacing w:before="100" w:beforeAutospacing="1"/>
        <w:rPr>
          <w:rFonts w:ascii="Arial-BoldMT" w:hAnsi="Arial-BoldMT" w:cs="Arial-BoldMT"/>
          <w:b/>
          <w:bCs/>
        </w:rPr>
      </w:pPr>
      <w:r w:rsidRPr="00165369">
        <w:rPr>
          <w:rFonts w:ascii="Arial-BoldMT" w:hAnsi="Arial-BoldMT" w:cs="Arial-BoldMT"/>
          <w:b/>
          <w:bCs/>
        </w:rPr>
        <w:t>Output</w:t>
      </w:r>
    </w:p>
    <w:p w14:paraId="1DC64C11" w14:textId="77777777" w:rsidR="006C169A" w:rsidRPr="003C5E13" w:rsidRDefault="006C169A" w:rsidP="006C169A">
      <w:pPr>
        <w:rPr>
          <w:szCs w:val="22"/>
        </w:rPr>
      </w:pPr>
      <w:r w:rsidRPr="003C5E13">
        <w:rPr>
          <w:szCs w:val="22"/>
        </w:rPr>
        <w:t xml:space="preserve">The output should be one line per test case in the format </w:t>
      </w:r>
      <w:r w:rsidRPr="003C5E13">
        <w:rPr>
          <w:rFonts w:ascii="Courier New" w:hAnsi="Courier New" w:cs="Courier New"/>
          <w:szCs w:val="22"/>
        </w:rPr>
        <w:t># SECONDS</w:t>
      </w:r>
      <w:r w:rsidRPr="00A2349F">
        <w:rPr>
          <w:szCs w:val="22"/>
        </w:rPr>
        <w:t xml:space="preserve"> </w:t>
      </w:r>
      <w:r w:rsidRPr="003C5E13">
        <w:rPr>
          <w:szCs w:val="22"/>
        </w:rPr>
        <w:t xml:space="preserve">where </w:t>
      </w:r>
      <w:r w:rsidRPr="003C5E13">
        <w:rPr>
          <w:rFonts w:ascii="Courier New" w:hAnsi="Courier New" w:cs="Courier New"/>
          <w:szCs w:val="22"/>
        </w:rPr>
        <w:t>#</w:t>
      </w:r>
      <w:r w:rsidRPr="003C5E13">
        <w:rPr>
          <w:szCs w:val="22"/>
        </w:rPr>
        <w:t xml:space="preserve"> indicates the number of seconds it took to escape the mineshaft. Output </w:t>
      </w:r>
      <w:r w:rsidRPr="003C5E13">
        <w:rPr>
          <w:rFonts w:ascii="Courier New" w:hAnsi="Courier New" w:cs="Courier New"/>
          <w:szCs w:val="22"/>
        </w:rPr>
        <w:t>DEAD</w:t>
      </w:r>
      <w:r w:rsidRPr="00272949">
        <w:rPr>
          <w:szCs w:val="22"/>
        </w:rPr>
        <w:t xml:space="preserve"> </w:t>
      </w:r>
      <w:r w:rsidRPr="003C5E13">
        <w:rPr>
          <w:szCs w:val="22"/>
        </w:rPr>
        <w:t>if there is no way to escape.</w:t>
      </w:r>
    </w:p>
    <w:p w14:paraId="5B60DBF3" w14:textId="77777777" w:rsidR="006C169A" w:rsidRPr="00165369" w:rsidRDefault="006C169A" w:rsidP="006C169A">
      <w:pPr>
        <w:spacing w:before="100" w:beforeAutospacing="1"/>
        <w:rPr>
          <w:rFonts w:ascii="Arial-BoldMT" w:hAnsi="Arial-BoldMT" w:cs="Arial-BoldMT"/>
          <w:b/>
          <w:bCs/>
        </w:rPr>
      </w:pPr>
      <w:r w:rsidRPr="00165369">
        <w:rPr>
          <w:rFonts w:ascii="Arial-BoldMT" w:hAnsi="Arial-BoldMT" w:cs="Arial-BoldMT"/>
          <w:b/>
          <w:bCs/>
        </w:rPr>
        <w:t>Example Input File</w:t>
      </w:r>
    </w:p>
    <w:p w14:paraId="2DE2E6D3"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3</w:t>
      </w:r>
    </w:p>
    <w:p w14:paraId="74BDF58E"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2 2 2 1</w:t>
      </w:r>
    </w:p>
    <w:p w14:paraId="36823EAC"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S%</w:t>
      </w:r>
    </w:p>
    <w:p w14:paraId="3DAB3084"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w:t>
      </w:r>
    </w:p>
    <w:p w14:paraId="6B70FE3C"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w:t>
      </w:r>
    </w:p>
    <w:p w14:paraId="68D62C2B"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#E</w:t>
      </w:r>
    </w:p>
    <w:p w14:paraId="7B696EDE"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2 1 1 50</w:t>
      </w:r>
    </w:p>
    <w:p w14:paraId="16CF4784"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E</w:t>
      </w:r>
    </w:p>
    <w:p w14:paraId="28F75903"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S</w:t>
      </w:r>
    </w:p>
    <w:p w14:paraId="341E9B90"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1 4 4 4</w:t>
      </w:r>
    </w:p>
    <w:p w14:paraId="1542A421" w14:textId="77777777"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S###</w:t>
      </w:r>
      <w:r w:rsidRPr="003C5E13">
        <w:rPr>
          <w:rFonts w:ascii="Courier New" w:eastAsia="Calibri" w:hAnsi="Courier New" w:cs="Courier New"/>
          <w:szCs w:val="22"/>
          <w:lang w:eastAsia="en-US"/>
        </w:rPr>
        <w:br/>
        <w:t>####</w:t>
      </w:r>
      <w:r w:rsidRPr="003C5E13">
        <w:rPr>
          <w:rFonts w:ascii="Courier New" w:eastAsia="Calibri" w:hAnsi="Courier New" w:cs="Courier New"/>
          <w:szCs w:val="22"/>
          <w:lang w:eastAsia="en-US"/>
        </w:rPr>
        <w:br/>
        <w:t>####</w:t>
      </w:r>
      <w:r w:rsidRPr="003C5E13">
        <w:rPr>
          <w:rFonts w:ascii="Courier New" w:eastAsia="Calibri" w:hAnsi="Courier New" w:cs="Courier New"/>
          <w:szCs w:val="22"/>
          <w:lang w:eastAsia="en-US"/>
        </w:rPr>
        <w:br/>
        <w:t>###E</w:t>
      </w:r>
    </w:p>
    <w:p w14:paraId="389F3E09" w14:textId="77777777" w:rsidR="006C169A" w:rsidRPr="00165369" w:rsidRDefault="006C169A" w:rsidP="006C169A">
      <w:pPr>
        <w:spacing w:before="100" w:beforeAutospacing="1"/>
        <w:rPr>
          <w:rFonts w:ascii="Arial-BoldMT" w:hAnsi="Arial-BoldMT" w:cs="Arial-BoldMT"/>
          <w:b/>
          <w:bCs/>
        </w:rPr>
      </w:pPr>
      <w:r w:rsidRPr="00165369">
        <w:rPr>
          <w:rFonts w:ascii="Arial-BoldMT" w:hAnsi="Arial-BoldMT" w:cs="Arial-BoldMT"/>
          <w:b/>
          <w:bCs/>
        </w:rPr>
        <w:t>Example Output to Screen</w:t>
      </w:r>
    </w:p>
    <w:p w14:paraId="501BB403" w14:textId="77777777" w:rsidR="006C169A" w:rsidRPr="003C5E13" w:rsidRDefault="006C169A" w:rsidP="006C169A">
      <w:pPr>
        <w:rPr>
          <w:rFonts w:ascii="Courier New" w:eastAsia="Calibri" w:hAnsi="Courier New" w:cs="Courier New"/>
          <w:color w:val="000000"/>
          <w:szCs w:val="22"/>
          <w:lang w:eastAsia="en-US"/>
        </w:rPr>
      </w:pPr>
      <w:r w:rsidRPr="003C5E13">
        <w:rPr>
          <w:rFonts w:ascii="Courier New" w:eastAsia="Calibri" w:hAnsi="Courier New" w:cs="Courier New"/>
          <w:color w:val="000000"/>
          <w:szCs w:val="22"/>
          <w:lang w:eastAsia="en-US"/>
        </w:rPr>
        <w:t>7 SECONDS</w:t>
      </w:r>
    </w:p>
    <w:p w14:paraId="51D5C1A3" w14:textId="77777777" w:rsidR="006C169A" w:rsidRPr="003C5E13" w:rsidRDefault="006C169A" w:rsidP="006C169A">
      <w:pPr>
        <w:rPr>
          <w:rFonts w:ascii="Courier New" w:eastAsia="Calibri" w:hAnsi="Courier New" w:cs="Courier New"/>
          <w:color w:val="000000"/>
          <w:szCs w:val="22"/>
          <w:lang w:eastAsia="en-US"/>
        </w:rPr>
      </w:pPr>
      <w:r w:rsidRPr="003C5E13">
        <w:rPr>
          <w:rFonts w:ascii="Courier New" w:eastAsia="Calibri" w:hAnsi="Courier New" w:cs="Courier New"/>
          <w:color w:val="000000"/>
          <w:szCs w:val="22"/>
          <w:lang w:eastAsia="en-US"/>
        </w:rPr>
        <w:t>3 SECONDS</w:t>
      </w:r>
    </w:p>
    <w:p w14:paraId="10726F4C" w14:textId="77777777" w:rsidR="006C169A" w:rsidRPr="003C5E13" w:rsidRDefault="006C169A" w:rsidP="006C169A">
      <w:pPr>
        <w:rPr>
          <w:rFonts w:ascii="Courier New" w:eastAsia="Calibri" w:hAnsi="Courier New" w:cs="Courier New"/>
          <w:color w:val="000000"/>
          <w:szCs w:val="22"/>
          <w:lang w:eastAsia="en-US"/>
        </w:rPr>
      </w:pPr>
      <w:r w:rsidRPr="003C5E13">
        <w:rPr>
          <w:rFonts w:ascii="Courier New" w:eastAsia="Calibri" w:hAnsi="Courier New" w:cs="Courier New"/>
          <w:color w:val="000000"/>
          <w:szCs w:val="22"/>
          <w:lang w:eastAsia="en-US"/>
        </w:rPr>
        <w:t>DEAD</w:t>
      </w:r>
    </w:p>
    <w:p w14:paraId="11246B5D" w14:textId="77777777" w:rsidR="003636A0" w:rsidRPr="003636A0" w:rsidRDefault="003636A0" w:rsidP="006C169A">
      <w:pPr>
        <w:jc w:val="center"/>
        <w:rPr>
          <w:sz w:val="24"/>
          <w:szCs w:val="24"/>
        </w:rPr>
      </w:pPr>
    </w:p>
    <w:sectPr w:rsidR="003636A0" w:rsidRPr="003636A0" w:rsidSect="00BA50A7">
      <w:headerReference w:type="default" r:id="rId8"/>
      <w:footerReference w:type="default" r:id="rId9"/>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C9DB" w14:textId="77777777" w:rsidR="00DE67DA" w:rsidRDefault="00DE67DA">
      <w:r>
        <w:separator/>
      </w:r>
    </w:p>
  </w:endnote>
  <w:endnote w:type="continuationSeparator" w:id="0">
    <w:p w14:paraId="4EE2015C" w14:textId="77777777" w:rsidR="00DE67DA" w:rsidRDefault="00DE6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2197" w14:textId="77777777" w:rsidR="00A2349F" w:rsidRDefault="00A2349F">
    <w:pPr>
      <w:pStyle w:val="Footer"/>
      <w:rPr>
        <w:rFonts w:ascii="Arial" w:hAnsi="Arial"/>
        <w:sz w:val="16"/>
      </w:rPr>
    </w:pPr>
    <w:r>
      <w:rPr>
        <w:rFonts w:ascii="Arial" w:hAnsi="Arial"/>
        <w:sz w:val="16"/>
      </w:rPr>
      <w:t>_________________________________________________________________________________________________________</w:t>
    </w:r>
  </w:p>
  <w:p w14:paraId="04FCA4BB" w14:textId="77777777" w:rsidR="00A2349F" w:rsidRDefault="00A2349F" w:rsidP="00BA50A7">
    <w:pPr>
      <w:pStyle w:val="Footer"/>
      <w:tabs>
        <w:tab w:val="clear" w:pos="9360"/>
        <w:tab w:val="right" w:pos="9359"/>
      </w:tabs>
      <w:jc w:val="right"/>
    </w:pPr>
    <w:r>
      <w:rPr>
        <w:rFonts w:ascii="Arial" w:hAnsi="Arial"/>
        <w:sz w:val="16"/>
      </w:rPr>
      <w:t>Cypress Woods CS Hands-On Problem Set</w:t>
    </w:r>
    <w:r>
      <w:rPr>
        <w:rFonts w:ascii="Arial" w:hAnsi="Arial"/>
        <w:sz w:val="16"/>
      </w:rPr>
      <w:tab/>
      <w:t>2015</w:t>
    </w:r>
    <w:r>
      <w:rPr>
        <w:rFonts w:ascii="Arial" w:hAnsi="Arial"/>
        <w:sz w:val="16"/>
      </w:rPr>
      <w:tab/>
      <w:t xml:space="preserve">   Page </w:t>
    </w:r>
    <w:r w:rsidRPr="007F7F84">
      <w:rPr>
        <w:rStyle w:val="PageNumber"/>
        <w:sz w:val="16"/>
        <w:szCs w:val="16"/>
      </w:rPr>
      <w:fldChar w:fldCharType="begin"/>
    </w:r>
    <w:r w:rsidRPr="007F7F84">
      <w:rPr>
        <w:rStyle w:val="PageNumber"/>
        <w:sz w:val="16"/>
        <w:szCs w:val="16"/>
      </w:rPr>
      <w:instrText xml:space="preserve"> PAGE </w:instrText>
    </w:r>
    <w:r w:rsidRPr="007F7F84">
      <w:rPr>
        <w:rStyle w:val="PageNumber"/>
        <w:sz w:val="16"/>
        <w:szCs w:val="16"/>
      </w:rPr>
      <w:fldChar w:fldCharType="separate"/>
    </w:r>
    <w:r w:rsidR="007D0DDE">
      <w:rPr>
        <w:rStyle w:val="PageNumber"/>
        <w:noProof/>
        <w:sz w:val="16"/>
        <w:szCs w:val="16"/>
      </w:rPr>
      <w:t>19</w:t>
    </w:r>
    <w:r w:rsidRPr="007F7F84">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695F" w14:textId="77777777" w:rsidR="00DE67DA" w:rsidRDefault="00DE67DA">
      <w:r>
        <w:separator/>
      </w:r>
    </w:p>
  </w:footnote>
  <w:footnote w:type="continuationSeparator" w:id="0">
    <w:p w14:paraId="35C82966" w14:textId="77777777" w:rsidR="00DE67DA" w:rsidRDefault="00DE6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BFAA" w14:textId="77777777" w:rsidR="00A2349F" w:rsidRDefault="00A2349F" w:rsidP="00BA50A7">
    <w:pPr>
      <w:pStyle w:val="Header"/>
      <w:tabs>
        <w:tab w:val="clear" w:pos="4320"/>
        <w:tab w:val="clear" w:pos="8640"/>
      </w:tabs>
    </w:pPr>
    <w:r>
      <w:rPr>
        <w:noProof/>
        <w:lang w:eastAsia="en-US"/>
      </w:rPr>
      <mc:AlternateContent>
        <mc:Choice Requires="wps">
          <w:drawing>
            <wp:anchor distT="0" distB="0" distL="114300" distR="114300" simplePos="0" relativeHeight="251659264" behindDoc="0" locked="0" layoutInCell="1" allowOverlap="1" wp14:anchorId="6A7CEC16" wp14:editId="557A0186">
              <wp:simplePos x="0" y="0"/>
              <wp:positionH relativeFrom="column">
                <wp:posOffset>0</wp:posOffset>
              </wp:positionH>
              <wp:positionV relativeFrom="paragraph">
                <wp:posOffset>137160</wp:posOffset>
              </wp:positionV>
              <wp:extent cx="5925820" cy="0"/>
              <wp:effectExtent l="9525" t="13335" r="825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ED0E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dQ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" strokeweight=".26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2B815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5A2E6A"/>
    <w:multiLevelType w:val="hybridMultilevel"/>
    <w:tmpl w:val="A28C5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F24BA"/>
    <w:multiLevelType w:val="hybridMultilevel"/>
    <w:tmpl w:val="498E21E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01DA1"/>
    <w:multiLevelType w:val="hybridMultilevel"/>
    <w:tmpl w:val="F69C490C"/>
    <w:lvl w:ilvl="0" w:tplc="88DE2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B10B8D"/>
    <w:multiLevelType w:val="hybridMultilevel"/>
    <w:tmpl w:val="97483C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8" w15:restartNumberingAfterBreak="0">
    <w:nsid w:val="7BAF2A7B"/>
    <w:multiLevelType w:val="hybridMultilevel"/>
    <w:tmpl w:val="F3CC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B530A"/>
    <w:multiLevelType w:val="hybridMultilevel"/>
    <w:tmpl w:val="0262B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A5DF0"/>
    <w:multiLevelType w:val="hybridMultilevel"/>
    <w:tmpl w:val="13E212DC"/>
    <w:lvl w:ilvl="0" w:tplc="DE08576C">
      <w:start w:val="1"/>
      <w:numFmt w:val="decimal"/>
      <w:lvlText w:val="%1."/>
      <w:lvlJc w:val="left"/>
      <w:pPr>
        <w:ind w:left="720" w:hanging="360"/>
      </w:pPr>
      <w:rPr>
        <w:rFonts w:ascii="Arial" w:hAnsi="Arial" w:cs="Aria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200726">
    <w:abstractNumId w:val="9"/>
  </w:num>
  <w:num w:numId="2" w16cid:durableId="1369991559">
    <w:abstractNumId w:val="3"/>
  </w:num>
  <w:num w:numId="3" w16cid:durableId="621691708">
    <w:abstractNumId w:val="1"/>
  </w:num>
  <w:num w:numId="4" w16cid:durableId="2063433474">
    <w:abstractNumId w:val="2"/>
  </w:num>
  <w:num w:numId="5" w16cid:durableId="936406824">
    <w:abstractNumId w:val="6"/>
  </w:num>
  <w:num w:numId="6" w16cid:durableId="1873029602">
    <w:abstractNumId w:val="0"/>
  </w:num>
  <w:num w:numId="7" w16cid:durableId="115343845">
    <w:abstractNumId w:val="7"/>
  </w:num>
  <w:num w:numId="8" w16cid:durableId="609552687">
    <w:abstractNumId w:val="8"/>
  </w:num>
  <w:num w:numId="9" w16cid:durableId="2082941345">
    <w:abstractNumId w:val="10"/>
  </w:num>
  <w:num w:numId="10" w16cid:durableId="532495623">
    <w:abstractNumId w:val="5"/>
  </w:num>
  <w:num w:numId="11" w16cid:durableId="1960796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20"/>
    <w:rsid w:val="000017C2"/>
    <w:rsid w:val="00006425"/>
    <w:rsid w:val="0002306E"/>
    <w:rsid w:val="0002455C"/>
    <w:rsid w:val="0005469F"/>
    <w:rsid w:val="00071539"/>
    <w:rsid w:val="00082D33"/>
    <w:rsid w:val="00095E22"/>
    <w:rsid w:val="000B7652"/>
    <w:rsid w:val="000D3975"/>
    <w:rsid w:val="000D6DC4"/>
    <w:rsid w:val="001202F7"/>
    <w:rsid w:val="00162443"/>
    <w:rsid w:val="00165369"/>
    <w:rsid w:val="00173A8D"/>
    <w:rsid w:val="0019007B"/>
    <w:rsid w:val="001965E6"/>
    <w:rsid w:val="002103A2"/>
    <w:rsid w:val="00211313"/>
    <w:rsid w:val="002319EC"/>
    <w:rsid w:val="00272949"/>
    <w:rsid w:val="002D493C"/>
    <w:rsid w:val="00305BB6"/>
    <w:rsid w:val="00317038"/>
    <w:rsid w:val="00343E69"/>
    <w:rsid w:val="003636A0"/>
    <w:rsid w:val="003B37B6"/>
    <w:rsid w:val="00426A87"/>
    <w:rsid w:val="00445FF3"/>
    <w:rsid w:val="00460CE9"/>
    <w:rsid w:val="00474D36"/>
    <w:rsid w:val="0047705C"/>
    <w:rsid w:val="004D11FB"/>
    <w:rsid w:val="0053368A"/>
    <w:rsid w:val="00551412"/>
    <w:rsid w:val="005601E1"/>
    <w:rsid w:val="0056060F"/>
    <w:rsid w:val="00561A3A"/>
    <w:rsid w:val="00566DEF"/>
    <w:rsid w:val="00576E9B"/>
    <w:rsid w:val="00580E5F"/>
    <w:rsid w:val="005914D5"/>
    <w:rsid w:val="005B1D45"/>
    <w:rsid w:val="00630B9F"/>
    <w:rsid w:val="006B458F"/>
    <w:rsid w:val="006C169A"/>
    <w:rsid w:val="00715E12"/>
    <w:rsid w:val="0073103B"/>
    <w:rsid w:val="007D0DDE"/>
    <w:rsid w:val="008230E6"/>
    <w:rsid w:val="00825326"/>
    <w:rsid w:val="008527D3"/>
    <w:rsid w:val="008A447D"/>
    <w:rsid w:val="008A5500"/>
    <w:rsid w:val="008D1D25"/>
    <w:rsid w:val="008D727B"/>
    <w:rsid w:val="0090017F"/>
    <w:rsid w:val="00907210"/>
    <w:rsid w:val="009B65D7"/>
    <w:rsid w:val="009C1705"/>
    <w:rsid w:val="009D0ED1"/>
    <w:rsid w:val="009D27F5"/>
    <w:rsid w:val="00A2349F"/>
    <w:rsid w:val="00A36E01"/>
    <w:rsid w:val="00A4586B"/>
    <w:rsid w:val="00AA3F5F"/>
    <w:rsid w:val="00AA538A"/>
    <w:rsid w:val="00AD422F"/>
    <w:rsid w:val="00B261FF"/>
    <w:rsid w:val="00B33DA3"/>
    <w:rsid w:val="00B51F22"/>
    <w:rsid w:val="00BA50A7"/>
    <w:rsid w:val="00BF2A78"/>
    <w:rsid w:val="00C03336"/>
    <w:rsid w:val="00C56A42"/>
    <w:rsid w:val="00CA51F6"/>
    <w:rsid w:val="00CB0885"/>
    <w:rsid w:val="00CB2DAA"/>
    <w:rsid w:val="00CC6025"/>
    <w:rsid w:val="00CC7A20"/>
    <w:rsid w:val="00D2452A"/>
    <w:rsid w:val="00D45C4B"/>
    <w:rsid w:val="00DB10A1"/>
    <w:rsid w:val="00DC766A"/>
    <w:rsid w:val="00DE67DA"/>
    <w:rsid w:val="00DF6E87"/>
    <w:rsid w:val="00E43CC3"/>
    <w:rsid w:val="00EA6526"/>
    <w:rsid w:val="00ED330C"/>
    <w:rsid w:val="00F20018"/>
    <w:rsid w:val="00F23339"/>
    <w:rsid w:val="00F334FD"/>
    <w:rsid w:val="00F51EB7"/>
    <w:rsid w:val="00F70585"/>
    <w:rsid w:val="00FA0999"/>
    <w:rsid w:val="00FB2771"/>
    <w:rsid w:val="00FB5899"/>
    <w:rsid w:val="00FC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489AB"/>
  <w15:chartTrackingRefBased/>
  <w15:docId w15:val="{7D46FCDC-49FE-4E2B-8AA9-4E1B583C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E01"/>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A36E01"/>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E01"/>
    <w:rPr>
      <w:rFonts w:ascii="Arial" w:eastAsia="Times New Roman" w:hAnsi="Arial" w:cs="Arial"/>
      <w:b/>
      <w:bCs/>
      <w:sz w:val="20"/>
      <w:szCs w:val="20"/>
      <w:lang w:eastAsia="ar-SA"/>
    </w:rPr>
  </w:style>
  <w:style w:type="paragraph" w:styleId="NoSpacing">
    <w:name w:val="No Spacing"/>
    <w:uiPriority w:val="1"/>
    <w:qFormat/>
    <w:rsid w:val="00A36E01"/>
    <w:pPr>
      <w:spacing w:after="0" w:line="240" w:lineRule="auto"/>
    </w:pPr>
    <w:rPr>
      <w:rFonts w:ascii="Calibri" w:eastAsia="Calibri" w:hAnsi="Calibri" w:cs="Times New Roman"/>
    </w:rPr>
  </w:style>
  <w:style w:type="character" w:styleId="PageNumber">
    <w:name w:val="page number"/>
    <w:basedOn w:val="DefaultParagraphFont"/>
    <w:rsid w:val="00A36E01"/>
  </w:style>
  <w:style w:type="paragraph" w:styleId="Header">
    <w:name w:val="header"/>
    <w:basedOn w:val="Normal"/>
    <w:link w:val="HeaderChar"/>
    <w:rsid w:val="00A36E01"/>
    <w:pPr>
      <w:tabs>
        <w:tab w:val="center" w:pos="4320"/>
        <w:tab w:val="right" w:pos="8640"/>
      </w:tabs>
    </w:pPr>
  </w:style>
  <w:style w:type="character" w:customStyle="1" w:styleId="HeaderChar">
    <w:name w:val="Header Char"/>
    <w:basedOn w:val="DefaultParagraphFont"/>
    <w:link w:val="Header"/>
    <w:rsid w:val="00A36E01"/>
    <w:rPr>
      <w:rFonts w:ascii="Times New Roman" w:eastAsia="Times New Roman" w:hAnsi="Times New Roman" w:cs="Times New Roman"/>
      <w:sz w:val="20"/>
      <w:szCs w:val="20"/>
      <w:lang w:eastAsia="ar-SA"/>
    </w:rPr>
  </w:style>
  <w:style w:type="paragraph" w:styleId="Footer">
    <w:name w:val="footer"/>
    <w:basedOn w:val="Normal"/>
    <w:link w:val="FooterChar"/>
    <w:rsid w:val="00A36E01"/>
    <w:pPr>
      <w:tabs>
        <w:tab w:val="center" w:pos="4680"/>
        <w:tab w:val="right" w:pos="9360"/>
      </w:tabs>
    </w:pPr>
  </w:style>
  <w:style w:type="character" w:customStyle="1" w:styleId="FooterChar">
    <w:name w:val="Footer Char"/>
    <w:basedOn w:val="DefaultParagraphFont"/>
    <w:link w:val="Footer"/>
    <w:rsid w:val="00A36E01"/>
    <w:rPr>
      <w:rFonts w:ascii="Times New Roman" w:eastAsia="Times New Roman" w:hAnsi="Times New Roman" w:cs="Times New Roman"/>
      <w:sz w:val="20"/>
      <w:szCs w:val="20"/>
      <w:lang w:eastAsia="ar-SA"/>
    </w:rPr>
  </w:style>
  <w:style w:type="paragraph" w:styleId="NormalWeb">
    <w:name w:val="Normal (Web)"/>
    <w:basedOn w:val="Normal"/>
    <w:rsid w:val="00A36E01"/>
    <w:pPr>
      <w:suppressAutoHyphens w:val="0"/>
      <w:spacing w:before="100" w:beforeAutospacing="1" w:after="100" w:afterAutospacing="1"/>
    </w:pPr>
    <w:rPr>
      <w:sz w:val="24"/>
      <w:szCs w:val="24"/>
      <w:lang w:eastAsia="en-US"/>
    </w:rPr>
  </w:style>
  <w:style w:type="table" w:customStyle="1" w:styleId="TableGrid1">
    <w:name w:val="Table Grid1"/>
    <w:basedOn w:val="TableNormal"/>
    <w:next w:val="TableGrid"/>
    <w:uiPriority w:val="59"/>
    <w:rsid w:val="006B458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4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766A"/>
    <w:pPr>
      <w:ind w:left="720"/>
      <w:contextualSpacing/>
    </w:pPr>
  </w:style>
  <w:style w:type="paragraph" w:styleId="BalloonText">
    <w:name w:val="Balloon Text"/>
    <w:basedOn w:val="Normal"/>
    <w:link w:val="BalloonTextChar"/>
    <w:uiPriority w:val="99"/>
    <w:semiHidden/>
    <w:unhideWhenUsed/>
    <w:rsid w:val="004D1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1FB"/>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A9B9-6F0A-4ADE-BABF-84E889581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CFISD</dc:creator>
  <cp:keywords/>
  <dc:description/>
  <cp:lastModifiedBy>Stacey Armstrong</cp:lastModifiedBy>
  <cp:revision>3</cp:revision>
  <cp:lastPrinted>2015-12-07T21:09:00Z</cp:lastPrinted>
  <dcterms:created xsi:type="dcterms:W3CDTF">2023-10-11T17:59:00Z</dcterms:created>
  <dcterms:modified xsi:type="dcterms:W3CDTF">2023-10-11T17:59:00Z</dcterms:modified>
</cp:coreProperties>
</file>