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66DC584" w14:textId="77777777" w:rsidR="00FB6315" w:rsidRDefault="00FB6315" w:rsidP="00FB6315">
      <w:pPr>
        <w:pStyle w:val="Title"/>
      </w:pPr>
      <w:r>
        <w:t>University Interscholastic League</w:t>
      </w:r>
    </w:p>
    <w:p w14:paraId="6C3F4F1D" w14:textId="77777777" w:rsidR="00FB6315" w:rsidRDefault="00FB6315" w:rsidP="00FB6315">
      <w:pPr>
        <w:jc w:val="center"/>
        <w:rPr>
          <w:rFonts w:ascii="Arial" w:hAnsi="Arial"/>
          <w:sz w:val="48"/>
        </w:rPr>
      </w:pPr>
    </w:p>
    <w:p w14:paraId="53CAF69B" w14:textId="77777777" w:rsidR="00FB6315" w:rsidRDefault="00FB6315" w:rsidP="00FB6315">
      <w:pP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Computer Science Competition</w:t>
      </w:r>
    </w:p>
    <w:p w14:paraId="2C6387E1" w14:textId="77777777" w:rsidR="00FB6315" w:rsidRDefault="00FB6315" w:rsidP="00FB6315">
      <w:pPr>
        <w:jc w:val="center"/>
        <w:rPr>
          <w:rFonts w:ascii="Arial" w:hAnsi="Arial"/>
          <w:b/>
          <w:sz w:val="48"/>
        </w:rPr>
      </w:pPr>
    </w:p>
    <w:p w14:paraId="016087FA" w14:textId="127ED2A1" w:rsidR="00FB6315" w:rsidRDefault="00FB6315" w:rsidP="00FB6315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2014 District </w:t>
      </w:r>
      <w:r w:rsidR="00A558CC">
        <w:rPr>
          <w:rFonts w:ascii="Arial" w:hAnsi="Arial"/>
          <w:sz w:val="28"/>
        </w:rPr>
        <w:t>Week 1</w:t>
      </w:r>
      <w:r>
        <w:rPr>
          <w:rFonts w:ascii="Arial" w:hAnsi="Arial"/>
          <w:sz w:val="28"/>
        </w:rPr>
        <w:t xml:space="preserve"> Programming Problem Set</w:t>
      </w:r>
    </w:p>
    <w:p w14:paraId="6F4D2F00" w14:textId="77777777" w:rsidR="00FB6315" w:rsidRDefault="00FB6315" w:rsidP="00FB6315">
      <w:pPr>
        <w:jc w:val="both"/>
        <w:rPr>
          <w:rFonts w:ascii="Arial" w:hAnsi="Arial"/>
          <w:sz w:val="28"/>
        </w:rPr>
      </w:pPr>
    </w:p>
    <w:p w14:paraId="7F110124" w14:textId="77777777" w:rsidR="00FB6315" w:rsidRDefault="00FB6315" w:rsidP="00FB6315">
      <w:pPr>
        <w:jc w:val="both"/>
        <w:rPr>
          <w:rFonts w:ascii="Arial" w:hAnsi="Arial"/>
          <w:sz w:val="28"/>
        </w:rPr>
      </w:pPr>
    </w:p>
    <w:p w14:paraId="4A65CE45" w14:textId="77777777" w:rsidR="00FB6315" w:rsidRPr="00056DBB" w:rsidRDefault="00FB6315" w:rsidP="00FB6315">
      <w:pPr>
        <w:jc w:val="center"/>
        <w:rPr>
          <w:rFonts w:ascii="Arial" w:hAnsi="Arial"/>
          <w:b/>
          <w:caps/>
          <w:sz w:val="28"/>
          <w:u w:val="single"/>
        </w:rPr>
      </w:pPr>
      <w:r w:rsidRPr="00056DBB">
        <w:rPr>
          <w:rFonts w:ascii="Arial" w:hAnsi="Arial"/>
          <w:b/>
          <w:caps/>
          <w:sz w:val="28"/>
          <w:u w:val="single"/>
        </w:rPr>
        <w:t>Do not open this packet until instructed to begin!</w:t>
      </w:r>
    </w:p>
    <w:p w14:paraId="3EA70136" w14:textId="77777777" w:rsidR="00FB6315" w:rsidRDefault="00FB6315" w:rsidP="00FB6315">
      <w:pPr>
        <w:jc w:val="both"/>
        <w:rPr>
          <w:rFonts w:ascii="Arial" w:hAnsi="Arial"/>
          <w:sz w:val="28"/>
        </w:rPr>
      </w:pPr>
    </w:p>
    <w:p w14:paraId="27E64DC9" w14:textId="77777777" w:rsidR="00FB6315" w:rsidRDefault="00FB6315" w:rsidP="00FB631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8"/>
        </w:rPr>
        <w:br/>
      </w:r>
      <w:r>
        <w:rPr>
          <w:rFonts w:ascii="Arial" w:hAnsi="Arial"/>
          <w:b/>
          <w:sz w:val="24"/>
        </w:rPr>
        <w:t>I.</w:t>
      </w:r>
      <w:r>
        <w:rPr>
          <w:rFonts w:ascii="Arial" w:hAnsi="Arial"/>
          <w:b/>
          <w:sz w:val="24"/>
        </w:rPr>
        <w:tab/>
        <w:t>General Notes</w:t>
      </w:r>
    </w:p>
    <w:p w14:paraId="4942D157" w14:textId="77777777" w:rsidR="00FB6315" w:rsidRDefault="00FB6315" w:rsidP="00FB6315">
      <w:pPr>
        <w:jc w:val="both"/>
        <w:rPr>
          <w:rFonts w:ascii="Arial" w:hAnsi="Arial"/>
          <w:b/>
          <w:sz w:val="24"/>
        </w:rPr>
      </w:pPr>
    </w:p>
    <w:p w14:paraId="2365CEB9" w14:textId="77777777" w:rsidR="00FB6315" w:rsidRPr="004D283E" w:rsidRDefault="00FB6315" w:rsidP="00FB6315">
      <w:pPr>
        <w:ind w:left="720" w:hanging="360"/>
        <w:jc w:val="both"/>
        <w:rPr>
          <w:rFonts w:ascii="Arial" w:hAnsi="Arial"/>
          <w:sz w:val="24"/>
        </w:rPr>
      </w:pPr>
      <w:r w:rsidRPr="004D283E">
        <w:rPr>
          <w:rFonts w:ascii="Arial" w:hAnsi="Arial"/>
          <w:sz w:val="24"/>
        </w:rPr>
        <w:t>1.</w:t>
      </w:r>
      <w:r w:rsidRPr="004D283E">
        <w:rPr>
          <w:rFonts w:ascii="Arial" w:hAnsi="Arial"/>
          <w:sz w:val="24"/>
        </w:rPr>
        <w:tab/>
        <w:t>Do the problems in any order you like.  They do not have to be done in order from 1 to 12.</w:t>
      </w:r>
    </w:p>
    <w:p w14:paraId="13B85A10" w14:textId="77777777" w:rsidR="00FB6315" w:rsidRPr="004D283E" w:rsidRDefault="00FB6315" w:rsidP="00FB6315">
      <w:pPr>
        <w:ind w:left="720" w:hanging="360"/>
        <w:jc w:val="both"/>
        <w:rPr>
          <w:rFonts w:ascii="Arial" w:hAnsi="Arial"/>
          <w:sz w:val="24"/>
        </w:rPr>
      </w:pPr>
    </w:p>
    <w:p w14:paraId="2263DCE6" w14:textId="77777777" w:rsidR="00FB6315" w:rsidRPr="004D283E" w:rsidRDefault="00FB6315" w:rsidP="00FB6315">
      <w:pPr>
        <w:ind w:left="720" w:hanging="360"/>
        <w:jc w:val="both"/>
        <w:rPr>
          <w:rFonts w:ascii="Arial" w:hAnsi="Arial"/>
          <w:sz w:val="24"/>
        </w:rPr>
      </w:pPr>
      <w:r w:rsidRPr="004D283E">
        <w:rPr>
          <w:rFonts w:ascii="Arial" w:hAnsi="Arial"/>
          <w:sz w:val="24"/>
        </w:rPr>
        <w:t>2.</w:t>
      </w:r>
      <w:r w:rsidRPr="004D283E">
        <w:rPr>
          <w:rFonts w:ascii="Arial" w:hAnsi="Arial"/>
          <w:sz w:val="24"/>
        </w:rPr>
        <w:tab/>
        <w:t>All problems have a value of 60 points. Incorrect submissions may be reworked and resubmitted</w:t>
      </w:r>
      <w:r>
        <w:rPr>
          <w:rFonts w:ascii="Arial" w:hAnsi="Arial"/>
          <w:sz w:val="24"/>
        </w:rPr>
        <w:t xml:space="preserve">, but will </w:t>
      </w:r>
      <w:r w:rsidRPr="004D283E">
        <w:rPr>
          <w:rFonts w:ascii="Arial" w:hAnsi="Arial"/>
          <w:sz w:val="24"/>
        </w:rPr>
        <w:t>receive a deduction of 5 points</w:t>
      </w:r>
      <w:r>
        <w:rPr>
          <w:rFonts w:ascii="Arial" w:hAnsi="Arial"/>
          <w:sz w:val="24"/>
        </w:rPr>
        <w:t xml:space="preserve"> for each incorrect submission</w:t>
      </w:r>
      <w:r w:rsidRPr="004D283E">
        <w:rPr>
          <w:rFonts w:ascii="Arial" w:hAnsi="Arial"/>
          <w:sz w:val="24"/>
        </w:rPr>
        <w:t>. Deductions are only included in the team score for problems that are ultimately solved correctly.</w:t>
      </w:r>
    </w:p>
    <w:p w14:paraId="6C1E2929" w14:textId="77777777" w:rsidR="00FB6315" w:rsidRPr="004D283E" w:rsidRDefault="00FB6315" w:rsidP="00FB6315">
      <w:pPr>
        <w:ind w:left="720" w:hanging="432"/>
        <w:jc w:val="both"/>
        <w:rPr>
          <w:rFonts w:ascii="Arial" w:hAnsi="Arial"/>
          <w:sz w:val="24"/>
        </w:rPr>
      </w:pPr>
    </w:p>
    <w:p w14:paraId="5C1E0048" w14:textId="77777777" w:rsidR="00FB6315" w:rsidRPr="004D283E" w:rsidRDefault="00FB6315" w:rsidP="00FB6315">
      <w:pPr>
        <w:ind w:left="720" w:hanging="360"/>
        <w:jc w:val="both"/>
        <w:rPr>
          <w:rFonts w:ascii="Arial" w:hAnsi="Arial"/>
          <w:sz w:val="24"/>
        </w:rPr>
      </w:pPr>
      <w:r w:rsidRPr="004D283E">
        <w:rPr>
          <w:rFonts w:ascii="Arial" w:hAnsi="Arial"/>
          <w:sz w:val="24"/>
        </w:rPr>
        <w:t>3.</w:t>
      </w:r>
      <w:r w:rsidRPr="004D283E">
        <w:rPr>
          <w:rFonts w:ascii="Arial" w:hAnsi="Arial"/>
          <w:sz w:val="24"/>
        </w:rPr>
        <w:tab/>
        <w:t xml:space="preserve">There is no extraneous input. All input is exactly as specified in the problem.  Unless specified by the problem, integer inputs will not have leading </w:t>
      </w:r>
      <w:proofErr w:type="spellStart"/>
      <w:r w:rsidRPr="004D283E">
        <w:rPr>
          <w:rFonts w:ascii="Arial" w:hAnsi="Arial"/>
          <w:sz w:val="24"/>
        </w:rPr>
        <w:t>zeros</w:t>
      </w:r>
      <w:proofErr w:type="spellEnd"/>
      <w:r w:rsidRPr="004D283E">
        <w:rPr>
          <w:rFonts w:ascii="Arial" w:hAnsi="Arial"/>
          <w:sz w:val="24"/>
        </w:rPr>
        <w:t>. Unless otherwise specified, your program should read to the end of file.</w:t>
      </w:r>
    </w:p>
    <w:p w14:paraId="05FDA3B3" w14:textId="77777777" w:rsidR="00FB6315" w:rsidRPr="004D283E" w:rsidRDefault="00FB6315" w:rsidP="00FB6315">
      <w:pPr>
        <w:tabs>
          <w:tab w:val="num" w:pos="720"/>
        </w:tabs>
        <w:ind w:left="720" w:hanging="360"/>
        <w:jc w:val="both"/>
        <w:rPr>
          <w:rFonts w:ascii="Arial" w:hAnsi="Arial"/>
          <w:sz w:val="24"/>
        </w:rPr>
      </w:pPr>
    </w:p>
    <w:p w14:paraId="6E7DBFD3" w14:textId="77777777" w:rsidR="00FB6315" w:rsidRPr="004D283E" w:rsidRDefault="00FB6315" w:rsidP="00FB6315">
      <w:pPr>
        <w:pStyle w:val="BodyText3"/>
        <w:ind w:left="720" w:hanging="360"/>
        <w:jc w:val="both"/>
        <w:rPr>
          <w:rFonts w:ascii="Arial" w:hAnsi="Arial"/>
          <w:sz w:val="24"/>
        </w:rPr>
      </w:pPr>
      <w:r w:rsidRPr="004D283E">
        <w:rPr>
          <w:rFonts w:ascii="Arial" w:hAnsi="Arial"/>
          <w:sz w:val="24"/>
        </w:rPr>
        <w:t>4.</w:t>
      </w:r>
      <w:r w:rsidRPr="004D283E">
        <w:rPr>
          <w:rFonts w:ascii="Arial" w:hAnsi="Arial"/>
          <w:sz w:val="24"/>
        </w:rPr>
        <w:tab/>
        <w:t>Your program should not print extraneous output. Follow the form exactly as given in the problem.</w:t>
      </w:r>
    </w:p>
    <w:p w14:paraId="6934EB86" w14:textId="77777777" w:rsidR="00FB6315" w:rsidRPr="004D283E" w:rsidRDefault="00FB6315" w:rsidP="00FB6315">
      <w:pPr>
        <w:ind w:left="432" w:hanging="432"/>
        <w:jc w:val="both"/>
        <w:rPr>
          <w:rFonts w:ascii="Arial" w:hAnsi="Arial"/>
          <w:sz w:val="24"/>
        </w:rPr>
      </w:pPr>
    </w:p>
    <w:p w14:paraId="2E3C66D9" w14:textId="77777777" w:rsidR="00FB6315" w:rsidRDefault="00FB6315" w:rsidP="00FB6315">
      <w:pPr>
        <w:ind w:left="432" w:hanging="43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II.</w:t>
      </w:r>
      <w:r>
        <w:rPr>
          <w:rFonts w:ascii="Arial" w:hAnsi="Arial"/>
          <w:b/>
          <w:sz w:val="24"/>
        </w:rPr>
        <w:tab/>
        <w:t>Table of Contents</w:t>
      </w:r>
    </w:p>
    <w:p w14:paraId="5E424D46" w14:textId="77777777" w:rsidR="00FB6315" w:rsidRDefault="00FB6315" w:rsidP="00FB6315">
      <w:pPr>
        <w:ind w:left="432" w:hanging="432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3925"/>
      </w:tblGrid>
      <w:tr w:rsidR="00FB6315" w14:paraId="4E3C7600" w14:textId="77777777" w:rsidTr="004C5C69">
        <w:trPr>
          <w:jc w:val="center"/>
        </w:trPr>
        <w:tc>
          <w:tcPr>
            <w:tcW w:w="1444" w:type="dxa"/>
          </w:tcPr>
          <w:p w14:paraId="309B6A58" w14:textId="77777777" w:rsidR="00FB6315" w:rsidRDefault="00FB6315" w:rsidP="004C5C69">
            <w:pPr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Number</w:t>
            </w:r>
          </w:p>
        </w:tc>
        <w:tc>
          <w:tcPr>
            <w:tcW w:w="3925" w:type="dxa"/>
          </w:tcPr>
          <w:p w14:paraId="554B8BBB" w14:textId="77777777" w:rsidR="00FB6315" w:rsidRDefault="00FB6315" w:rsidP="004C5C69">
            <w:pPr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Name</w:t>
            </w:r>
            <w:r>
              <w:rPr>
                <w:rFonts w:ascii="Arial" w:hAnsi="Arial"/>
                <w:b/>
                <w:sz w:val="24"/>
              </w:rPr>
              <w:tab/>
            </w:r>
          </w:p>
        </w:tc>
      </w:tr>
      <w:tr w:rsidR="00FB6315" w14:paraId="6B00E453" w14:textId="77777777" w:rsidTr="004C5C69">
        <w:trPr>
          <w:jc w:val="center"/>
        </w:trPr>
        <w:tc>
          <w:tcPr>
            <w:tcW w:w="1444" w:type="dxa"/>
          </w:tcPr>
          <w:p w14:paraId="0087BB84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1</w:t>
            </w:r>
          </w:p>
        </w:tc>
        <w:tc>
          <w:tcPr>
            <w:tcW w:w="3925" w:type="dxa"/>
          </w:tcPr>
          <w:p w14:paraId="72315E70" w14:textId="6608A394" w:rsidR="00FB6315" w:rsidRDefault="00532CEF" w:rsidP="004C5C69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Bank</w:t>
            </w:r>
          </w:p>
        </w:tc>
      </w:tr>
      <w:tr w:rsidR="00FB6315" w14:paraId="43166C7F" w14:textId="77777777" w:rsidTr="004C5C69">
        <w:trPr>
          <w:jc w:val="center"/>
        </w:trPr>
        <w:tc>
          <w:tcPr>
            <w:tcW w:w="1444" w:type="dxa"/>
          </w:tcPr>
          <w:p w14:paraId="1C443047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2</w:t>
            </w:r>
          </w:p>
        </w:tc>
        <w:tc>
          <w:tcPr>
            <w:tcW w:w="3925" w:type="dxa"/>
          </w:tcPr>
          <w:p w14:paraId="7EFCCB76" w14:textId="45346467" w:rsidR="00FB6315" w:rsidRPr="00372A5D" w:rsidRDefault="00532CEF" w:rsidP="004C5C69">
            <w:pPr>
              <w:autoSpaceDE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</w:tr>
      <w:tr w:rsidR="00FB6315" w14:paraId="53BBB179" w14:textId="77777777" w:rsidTr="004C5C69">
        <w:trPr>
          <w:jc w:val="center"/>
        </w:trPr>
        <w:tc>
          <w:tcPr>
            <w:tcW w:w="1444" w:type="dxa"/>
          </w:tcPr>
          <w:p w14:paraId="4E4D1D13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3</w:t>
            </w:r>
          </w:p>
        </w:tc>
        <w:tc>
          <w:tcPr>
            <w:tcW w:w="3925" w:type="dxa"/>
          </w:tcPr>
          <w:p w14:paraId="7F61530A" w14:textId="458051CA" w:rsidR="00FB6315" w:rsidRPr="00372A5D" w:rsidRDefault="00532CEF" w:rsidP="004C5C69">
            <w:pPr>
              <w:autoSpaceDE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DNA</w:t>
            </w:r>
          </w:p>
        </w:tc>
      </w:tr>
      <w:tr w:rsidR="00FB6315" w14:paraId="602B9476" w14:textId="77777777" w:rsidTr="004C5C69">
        <w:trPr>
          <w:jc w:val="center"/>
        </w:trPr>
        <w:tc>
          <w:tcPr>
            <w:tcW w:w="1444" w:type="dxa"/>
          </w:tcPr>
          <w:p w14:paraId="62945F1F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4</w:t>
            </w:r>
          </w:p>
        </w:tc>
        <w:tc>
          <w:tcPr>
            <w:tcW w:w="3925" w:type="dxa"/>
          </w:tcPr>
          <w:p w14:paraId="7112253D" w14:textId="01398DE5" w:rsidR="00FB6315" w:rsidRPr="00532CEF" w:rsidRDefault="00532CEF" w:rsidP="004C5C69">
            <w:pPr>
              <w:autoSpaceDE w:val="0"/>
              <w:rPr>
                <w:rFonts w:ascii="Arial" w:hAnsi="Arial" w:cs="Arial"/>
                <w:sz w:val="24"/>
                <w:szCs w:val="24"/>
              </w:rPr>
            </w:pPr>
            <w:r w:rsidRPr="00532CEF">
              <w:rPr>
                <w:rFonts w:ascii="Arial" w:hAnsi="Arial" w:cs="Arial"/>
                <w:sz w:val="24"/>
                <w:szCs w:val="24"/>
              </w:rPr>
              <w:t>Exponentiation</w:t>
            </w:r>
          </w:p>
        </w:tc>
      </w:tr>
      <w:tr w:rsidR="00FB6315" w14:paraId="021175E1" w14:textId="77777777" w:rsidTr="004C5C69">
        <w:trPr>
          <w:jc w:val="center"/>
        </w:trPr>
        <w:tc>
          <w:tcPr>
            <w:tcW w:w="1444" w:type="dxa"/>
          </w:tcPr>
          <w:p w14:paraId="02EB6416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5</w:t>
            </w:r>
          </w:p>
        </w:tc>
        <w:tc>
          <w:tcPr>
            <w:tcW w:w="3925" w:type="dxa"/>
          </w:tcPr>
          <w:p w14:paraId="1B6B6514" w14:textId="175C959B" w:rsidR="00FB6315" w:rsidRPr="00372A5D" w:rsidRDefault="00532CEF" w:rsidP="004C5C69">
            <w:pPr>
              <w:autoSpaceDE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Fillings</w:t>
            </w:r>
          </w:p>
        </w:tc>
      </w:tr>
      <w:tr w:rsidR="00FB6315" w14:paraId="709F82E4" w14:textId="77777777" w:rsidTr="004C5C69">
        <w:trPr>
          <w:jc w:val="center"/>
        </w:trPr>
        <w:tc>
          <w:tcPr>
            <w:tcW w:w="1444" w:type="dxa"/>
          </w:tcPr>
          <w:p w14:paraId="72E3F966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6</w:t>
            </w:r>
          </w:p>
        </w:tc>
        <w:tc>
          <w:tcPr>
            <w:tcW w:w="3925" w:type="dxa"/>
          </w:tcPr>
          <w:p w14:paraId="2EE3B4E5" w14:textId="28828D6B" w:rsidR="00FB6315" w:rsidRPr="00372A5D" w:rsidRDefault="00532CEF" w:rsidP="004C5C69">
            <w:pPr>
              <w:autoSpaceDE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JSON</w:t>
            </w:r>
          </w:p>
        </w:tc>
      </w:tr>
      <w:tr w:rsidR="00FB6315" w14:paraId="5E5685E8" w14:textId="77777777" w:rsidTr="004C5C69">
        <w:trPr>
          <w:jc w:val="center"/>
        </w:trPr>
        <w:tc>
          <w:tcPr>
            <w:tcW w:w="1444" w:type="dxa"/>
          </w:tcPr>
          <w:p w14:paraId="326D4C88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7</w:t>
            </w:r>
          </w:p>
        </w:tc>
        <w:tc>
          <w:tcPr>
            <w:tcW w:w="3925" w:type="dxa"/>
          </w:tcPr>
          <w:p w14:paraId="261DBFDF" w14:textId="1F5942FC" w:rsidR="00FB6315" w:rsidRPr="00372A5D" w:rsidRDefault="00532CEF" w:rsidP="004C5C69">
            <w:pPr>
              <w:autoSpaceDE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M&amp;M's</w:t>
            </w:r>
          </w:p>
        </w:tc>
      </w:tr>
      <w:tr w:rsidR="00FB6315" w14:paraId="1BA4E702" w14:textId="77777777" w:rsidTr="004C5C69">
        <w:trPr>
          <w:jc w:val="center"/>
        </w:trPr>
        <w:tc>
          <w:tcPr>
            <w:tcW w:w="1444" w:type="dxa"/>
          </w:tcPr>
          <w:p w14:paraId="385C0274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8</w:t>
            </w:r>
          </w:p>
        </w:tc>
        <w:tc>
          <w:tcPr>
            <w:tcW w:w="3925" w:type="dxa"/>
          </w:tcPr>
          <w:p w14:paraId="3CD6E891" w14:textId="3D31A9F4" w:rsidR="00FB6315" w:rsidRPr="00372A5D" w:rsidRDefault="00532CEF" w:rsidP="004C5C69">
            <w:pPr>
              <w:autoSpaceDE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Rabbits</w:t>
            </w:r>
          </w:p>
        </w:tc>
      </w:tr>
      <w:tr w:rsidR="00FB6315" w14:paraId="6B348690" w14:textId="77777777" w:rsidTr="004C5C69">
        <w:trPr>
          <w:jc w:val="center"/>
        </w:trPr>
        <w:tc>
          <w:tcPr>
            <w:tcW w:w="1444" w:type="dxa"/>
          </w:tcPr>
          <w:p w14:paraId="203EF386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9</w:t>
            </w:r>
          </w:p>
        </w:tc>
        <w:tc>
          <w:tcPr>
            <w:tcW w:w="3925" w:type="dxa"/>
          </w:tcPr>
          <w:p w14:paraId="2A110D35" w14:textId="1C864AE5" w:rsidR="00FB6315" w:rsidRPr="00372A5D" w:rsidRDefault="00532CEF" w:rsidP="004C5C69">
            <w:pPr>
              <w:autoSpaceDE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Right Hand</w:t>
            </w:r>
          </w:p>
        </w:tc>
      </w:tr>
      <w:tr w:rsidR="00FB6315" w14:paraId="6207C6A1" w14:textId="77777777" w:rsidTr="004C5C69">
        <w:trPr>
          <w:jc w:val="center"/>
        </w:trPr>
        <w:tc>
          <w:tcPr>
            <w:tcW w:w="1444" w:type="dxa"/>
          </w:tcPr>
          <w:p w14:paraId="591B3A1F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10</w:t>
            </w:r>
          </w:p>
        </w:tc>
        <w:tc>
          <w:tcPr>
            <w:tcW w:w="3925" w:type="dxa"/>
          </w:tcPr>
          <w:p w14:paraId="0491A230" w14:textId="278A9F26" w:rsidR="00FB6315" w:rsidRPr="00372A5D" w:rsidRDefault="00532CEF" w:rsidP="00532CEF">
            <w:pPr>
              <w:autoSpaceDE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Stealing Gold</w:t>
            </w:r>
          </w:p>
        </w:tc>
      </w:tr>
      <w:tr w:rsidR="00FB6315" w14:paraId="740D0B0D" w14:textId="77777777" w:rsidTr="004C5C69">
        <w:trPr>
          <w:jc w:val="center"/>
        </w:trPr>
        <w:tc>
          <w:tcPr>
            <w:tcW w:w="1444" w:type="dxa"/>
          </w:tcPr>
          <w:p w14:paraId="5F5BFB5C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11</w:t>
            </w:r>
          </w:p>
        </w:tc>
        <w:tc>
          <w:tcPr>
            <w:tcW w:w="3925" w:type="dxa"/>
          </w:tcPr>
          <w:p w14:paraId="66C6CF56" w14:textId="3245A993" w:rsidR="00FB6315" w:rsidRPr="00372A5D" w:rsidRDefault="00532CEF" w:rsidP="004C5C69">
            <w:pPr>
              <w:autoSpaceDE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Tale of a Tail</w:t>
            </w:r>
          </w:p>
        </w:tc>
      </w:tr>
      <w:tr w:rsidR="00FB6315" w14:paraId="36A3DCC0" w14:textId="77777777" w:rsidTr="004C5C69">
        <w:trPr>
          <w:jc w:val="center"/>
        </w:trPr>
        <w:tc>
          <w:tcPr>
            <w:tcW w:w="1444" w:type="dxa"/>
          </w:tcPr>
          <w:p w14:paraId="336DF8BF" w14:textId="77777777" w:rsidR="00FB6315" w:rsidRDefault="00FB6315" w:rsidP="004C5C69">
            <w:pPr>
              <w:jc w:val="right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Problem 12</w:t>
            </w:r>
          </w:p>
        </w:tc>
        <w:tc>
          <w:tcPr>
            <w:tcW w:w="3925" w:type="dxa"/>
          </w:tcPr>
          <w:p w14:paraId="1CEC7727" w14:textId="6035D6A1" w:rsidR="00FB6315" w:rsidRPr="00372A5D" w:rsidRDefault="00532CEF" w:rsidP="00532CEF">
            <w:pPr>
              <w:autoSpaceDE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Teams</w:t>
            </w:r>
          </w:p>
        </w:tc>
      </w:tr>
    </w:tbl>
    <w:p w14:paraId="37F57122" w14:textId="3E0C3C30" w:rsidR="003202A8" w:rsidRDefault="003202A8">
      <w:pPr>
        <w:suppressAutoHyphens w:val="0"/>
        <w:rPr>
          <w:b/>
          <w:sz w:val="32"/>
        </w:rPr>
      </w:pPr>
      <w:r>
        <w:rPr>
          <w:b/>
          <w:sz w:val="32"/>
        </w:rPr>
        <w:br w:type="page"/>
      </w:r>
      <w:bookmarkStart w:id="0" w:name="_MON_1325659017"/>
      <w:bookmarkStart w:id="1" w:name="_MON_1325659150"/>
      <w:bookmarkStart w:id="2" w:name="_MON_1325656218"/>
      <w:bookmarkEnd w:id="0"/>
      <w:bookmarkEnd w:id="1"/>
      <w:bookmarkEnd w:id="2"/>
      <w:bookmarkStart w:id="3" w:name="_MON_1325656223"/>
      <w:bookmarkEnd w:id="3"/>
      <w:r w:rsidR="00E23872">
        <w:rPr>
          <w:b/>
          <w:sz w:val="32"/>
        </w:rPr>
        <w:object w:dxaOrig="9360" w:dyaOrig="10378" w14:anchorId="5097C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519pt" o:ole="">
            <v:imagedata r:id="rId8" o:title=""/>
          </v:shape>
          <o:OLEObject Type="Embed" ProgID="Word.Document.8" ShapeID="_x0000_i1034" DrawAspect="Content" ObjectID="_1456737487" r:id="rId9">
            <o:FieldCodes>\s</o:FieldCodes>
          </o:OLEObject>
        </w:object>
      </w:r>
    </w:p>
    <w:p w14:paraId="5E01E3EA" w14:textId="77777777" w:rsidR="003202A8" w:rsidRDefault="003202A8">
      <w:pPr>
        <w:suppressAutoHyphens w:val="0"/>
        <w:rPr>
          <w:b/>
          <w:sz w:val="32"/>
        </w:rPr>
      </w:pPr>
    </w:p>
    <w:p w14:paraId="2F54F11B" w14:textId="68B25DE4" w:rsidR="009C5D56" w:rsidRDefault="009C5D56">
      <w:pPr>
        <w:suppressAutoHyphens w:val="0"/>
        <w:rPr>
          <w:b/>
          <w:sz w:val="32"/>
        </w:rPr>
      </w:pPr>
      <w:r>
        <w:rPr>
          <w:b/>
          <w:sz w:val="32"/>
        </w:rPr>
        <w:br w:type="page"/>
      </w:r>
    </w:p>
    <w:p w14:paraId="09917B8D" w14:textId="446D4442" w:rsidR="00111CF8" w:rsidRPr="00783886" w:rsidRDefault="001E0A0F" w:rsidP="001E0A0F">
      <w:pPr>
        <w:tabs>
          <w:tab w:val="left" w:pos="4120"/>
          <w:tab w:val="center" w:pos="4860"/>
        </w:tabs>
        <w:autoSpaceDE w:val="0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z w:val="32"/>
        </w:rPr>
        <w:lastRenderedPageBreak/>
        <w:tab/>
      </w:r>
      <w:r>
        <w:rPr>
          <w:rFonts w:ascii="Arial" w:hAnsi="Arial" w:cs="Arial"/>
          <w:b/>
          <w:sz w:val="32"/>
        </w:rPr>
        <w:tab/>
      </w:r>
      <w:r w:rsidR="004B33AA" w:rsidRPr="00783886">
        <w:rPr>
          <w:rFonts w:ascii="Arial" w:hAnsi="Arial" w:cs="Arial"/>
          <w:b/>
          <w:sz w:val="32"/>
        </w:rPr>
        <w:t>2</w:t>
      </w:r>
      <w:r w:rsidR="00111CF8" w:rsidRPr="00783886">
        <w:rPr>
          <w:rFonts w:ascii="Arial" w:hAnsi="Arial" w:cs="Arial"/>
          <w:b/>
          <w:sz w:val="32"/>
        </w:rPr>
        <w:t xml:space="preserve">. </w:t>
      </w:r>
      <w:r w:rsidR="008141E7" w:rsidRPr="00783886">
        <w:rPr>
          <w:rFonts w:ascii="Arial" w:hAnsi="Arial" w:cs="Arial"/>
          <w:b/>
          <w:sz w:val="32"/>
        </w:rPr>
        <w:t>Code</w:t>
      </w:r>
    </w:p>
    <w:p w14:paraId="2D3D8726" w14:textId="77777777" w:rsidR="00111CF8" w:rsidRPr="00783886" w:rsidRDefault="00111CF8">
      <w:pPr>
        <w:tabs>
          <w:tab w:val="right" w:pos="8370"/>
        </w:tabs>
        <w:autoSpaceDE w:val="0"/>
        <w:spacing w:before="280" w:after="280"/>
        <w:jc w:val="center"/>
        <w:rPr>
          <w:rFonts w:ascii="Arial" w:hAnsi="Arial" w:cs="Arial"/>
        </w:rPr>
      </w:pPr>
      <w:r w:rsidRPr="00783886">
        <w:rPr>
          <w:rFonts w:ascii="Arial" w:hAnsi="Arial" w:cs="Arial"/>
          <w:b/>
          <w:bCs/>
        </w:rPr>
        <w:t xml:space="preserve">Program Name: </w:t>
      </w:r>
      <w:r w:rsidR="008141E7" w:rsidRPr="00783886">
        <w:rPr>
          <w:rFonts w:ascii="Arial" w:hAnsi="Arial" w:cs="Arial"/>
          <w:b/>
          <w:bCs/>
        </w:rPr>
        <w:t>Code</w:t>
      </w:r>
      <w:r w:rsidRPr="00783886">
        <w:rPr>
          <w:rFonts w:ascii="Arial" w:hAnsi="Arial" w:cs="Arial"/>
          <w:b/>
          <w:bCs/>
        </w:rPr>
        <w:t xml:space="preserve">.java          Input File: </w:t>
      </w:r>
      <w:r w:rsidR="008141E7" w:rsidRPr="00783886">
        <w:rPr>
          <w:rFonts w:ascii="Arial" w:hAnsi="Arial" w:cs="Arial"/>
          <w:b/>
          <w:bCs/>
        </w:rPr>
        <w:t>code</w:t>
      </w:r>
      <w:r w:rsidRPr="00783886">
        <w:rPr>
          <w:rFonts w:ascii="Arial" w:hAnsi="Arial" w:cs="Arial"/>
          <w:b/>
          <w:bCs/>
        </w:rPr>
        <w:t>.</w:t>
      </w:r>
      <w:r w:rsidR="008141E7" w:rsidRPr="00783886">
        <w:rPr>
          <w:rFonts w:ascii="Arial" w:hAnsi="Arial" w:cs="Arial"/>
          <w:b/>
          <w:bCs/>
        </w:rPr>
        <w:t>dat</w:t>
      </w:r>
    </w:p>
    <w:p w14:paraId="1C332686" w14:textId="78C8476C" w:rsidR="00A73C7A" w:rsidRDefault="00A77ED5" w:rsidP="00A73C7A">
      <w:pPr>
        <w:tabs>
          <w:tab w:val="right" w:pos="8370"/>
        </w:tabs>
        <w:autoSpaceDE w:val="0"/>
      </w:pPr>
      <w:r>
        <w:t xml:space="preserve">In light of the </w:t>
      </w:r>
      <w:r w:rsidR="007F3902">
        <w:t xml:space="preserve">recent </w:t>
      </w:r>
      <w:r>
        <w:t>NSA revelations</w:t>
      </w:r>
      <w:r w:rsidR="007F3902">
        <w:t xml:space="preserve"> regarding cyber security</w:t>
      </w:r>
      <w:r>
        <w:t xml:space="preserve">, you have decided to encode all of your </w:t>
      </w:r>
      <w:r w:rsidR="00783886">
        <w:t>Facebook</w:t>
      </w:r>
      <w:r>
        <w:t xml:space="preserve"> messages to a friend. You first devise a simple </w:t>
      </w:r>
      <w:r w:rsidR="006C59C6">
        <w:t xml:space="preserve">replacement cypher </w:t>
      </w:r>
      <w:r>
        <w:t>of mapping every letter to a different letter</w:t>
      </w:r>
      <w:r w:rsidR="006C59C6">
        <w:t xml:space="preserve">, </w:t>
      </w:r>
      <w:r>
        <w:t>send</w:t>
      </w:r>
      <w:r w:rsidR="006C59C6">
        <w:t>ing</w:t>
      </w:r>
      <w:r>
        <w:t xml:space="preserve"> your friend a shuffled string of the 26 characters a - z, with </w:t>
      </w:r>
      <w:r w:rsidRPr="006C59C6">
        <w:rPr>
          <w:rFonts w:ascii="Courier New" w:hAnsi="Courier New" w:cs="Courier New"/>
        </w:rPr>
        <w:t>‘a’</w:t>
      </w:r>
      <w:r>
        <w:t xml:space="preserve"> mapping to the first letter in the </w:t>
      </w:r>
      <w:r w:rsidR="006C59C6">
        <w:t xml:space="preserve">shuffled </w:t>
      </w:r>
      <w:r>
        <w:t xml:space="preserve">string, </w:t>
      </w:r>
      <w:r w:rsidRPr="006C59C6">
        <w:rPr>
          <w:rFonts w:ascii="Courier New" w:hAnsi="Courier New" w:cs="Courier New"/>
        </w:rPr>
        <w:t>‘b’</w:t>
      </w:r>
      <w:r>
        <w:t xml:space="preserve"> to the second letter, and so on. </w:t>
      </w:r>
    </w:p>
    <w:p w14:paraId="18186938" w14:textId="77777777" w:rsidR="00A73C7A" w:rsidRDefault="00A73C7A" w:rsidP="00A73C7A">
      <w:pPr>
        <w:tabs>
          <w:tab w:val="right" w:pos="8370"/>
        </w:tabs>
        <w:autoSpaceDE w:val="0"/>
      </w:pPr>
    </w:p>
    <w:p w14:paraId="7412DF53" w14:textId="3D6861D4" w:rsidR="00051115" w:rsidRDefault="007F3902" w:rsidP="00A73C7A">
      <w:pPr>
        <w:tabs>
          <w:tab w:val="right" w:pos="8370"/>
        </w:tabs>
        <w:autoSpaceDE w:val="0"/>
      </w:pPr>
      <w:r>
        <w:t xml:space="preserve">For example, if the </w:t>
      </w:r>
      <w:r w:rsidR="000F6410">
        <w:t xml:space="preserve">shuffled </w:t>
      </w:r>
      <w:r>
        <w:t xml:space="preserve">string was </w:t>
      </w: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z</w:t>
      </w:r>
      <w:r w:rsidRPr="00783886">
        <w:rPr>
          <w:rFonts w:ascii="Courier New" w:hAnsi="Courier New" w:cs="Courier New"/>
        </w:rPr>
        <w:t>ikhmpxjfsvqdaolywtecrbugn</w:t>
      </w:r>
      <w:proofErr w:type="spellEnd"/>
      <w:r>
        <w:rPr>
          <w:rFonts w:ascii="Courier New" w:hAnsi="Courier New" w:cs="Courier New"/>
        </w:rPr>
        <w:t>”</w:t>
      </w:r>
      <w:r w:rsidRPr="00A73C7A">
        <w:t xml:space="preserve">, and the text to encode was </w:t>
      </w:r>
      <w:r w:rsidRPr="00A73C7A">
        <w:rPr>
          <w:rFonts w:ascii="Courier New" w:hAnsi="Courier New" w:cs="Courier New"/>
        </w:rPr>
        <w:t>“test”</w:t>
      </w:r>
      <w:r w:rsidRPr="00A73C7A">
        <w:t>, the new</w:t>
      </w:r>
      <w:r w:rsidR="000F6410">
        <w:t>ly</w:t>
      </w:r>
      <w:r w:rsidRPr="00A73C7A">
        <w:t xml:space="preserve"> </w:t>
      </w:r>
      <w:r w:rsidR="000F6410">
        <w:t>en</w:t>
      </w:r>
      <w:r w:rsidRPr="00A73C7A">
        <w:t xml:space="preserve">coded string would be </w:t>
      </w:r>
      <w:r w:rsidRPr="00A73C7A">
        <w:rPr>
          <w:rFonts w:ascii="Courier New" w:hAnsi="Courier New" w:cs="Courier New"/>
        </w:rPr>
        <w:t>“</w:t>
      </w:r>
      <w:proofErr w:type="spellStart"/>
      <w:r w:rsidRPr="00A73C7A">
        <w:rPr>
          <w:rFonts w:ascii="Courier New" w:hAnsi="Courier New" w:cs="Courier New"/>
        </w:rPr>
        <w:t>emte</w:t>
      </w:r>
      <w:proofErr w:type="spellEnd"/>
      <w:r w:rsidRPr="00A73C7A">
        <w:rPr>
          <w:rFonts w:ascii="Courier New" w:hAnsi="Courier New" w:cs="Courier New"/>
        </w:rPr>
        <w:t>”</w:t>
      </w:r>
      <w:r w:rsidRPr="00A73C7A">
        <w:t xml:space="preserve">, since </w:t>
      </w:r>
      <w:r w:rsidRPr="00A73C7A">
        <w:rPr>
          <w:rFonts w:ascii="Courier New" w:hAnsi="Courier New" w:cs="Courier New"/>
        </w:rPr>
        <w:t>“t”</w:t>
      </w:r>
      <w:r w:rsidRPr="00A73C7A">
        <w:t xml:space="preserve"> maps to </w:t>
      </w:r>
      <w:r w:rsidRPr="00A73C7A">
        <w:rPr>
          <w:rFonts w:ascii="Courier New" w:hAnsi="Courier New" w:cs="Courier New"/>
        </w:rPr>
        <w:t>“e”</w:t>
      </w:r>
      <w:r w:rsidRPr="00A73C7A">
        <w:t xml:space="preserve"> in the shuffled string, </w:t>
      </w:r>
      <w:r w:rsidRPr="00A73C7A">
        <w:rPr>
          <w:rFonts w:ascii="Courier New" w:hAnsi="Courier New" w:cs="Courier New"/>
        </w:rPr>
        <w:t>“e”</w:t>
      </w:r>
      <w:r w:rsidRPr="00A73C7A">
        <w:t xml:space="preserve"> maps to </w:t>
      </w:r>
      <w:r w:rsidRPr="00A73C7A">
        <w:rPr>
          <w:rFonts w:ascii="Courier New" w:hAnsi="Courier New" w:cs="Courier New"/>
        </w:rPr>
        <w:t>“m”</w:t>
      </w:r>
      <w:r w:rsidRPr="00A73C7A">
        <w:t xml:space="preserve">, and </w:t>
      </w:r>
      <w:r w:rsidRPr="00A73C7A">
        <w:rPr>
          <w:rFonts w:ascii="Courier New" w:hAnsi="Courier New" w:cs="Courier New"/>
        </w:rPr>
        <w:t>“s”</w:t>
      </w:r>
      <w:r w:rsidRPr="00A73C7A">
        <w:t xml:space="preserve"> maps to </w:t>
      </w:r>
      <w:r w:rsidR="00A73C7A" w:rsidRPr="00A73C7A">
        <w:rPr>
          <w:rFonts w:ascii="Courier New" w:hAnsi="Courier New" w:cs="Courier New"/>
        </w:rPr>
        <w:t>“t”</w:t>
      </w:r>
      <w:r w:rsidR="006C59C6" w:rsidRPr="006C59C6">
        <w:t>, as you can see in the diagram below</w:t>
      </w:r>
      <w:r w:rsidR="00A73C7A" w:rsidRPr="006C59C6">
        <w:t xml:space="preserve">.  </w:t>
      </w:r>
    </w:p>
    <w:p w14:paraId="645640AA" w14:textId="77777777" w:rsidR="00051115" w:rsidRDefault="00051115" w:rsidP="00051115">
      <w:pPr>
        <w:tabs>
          <w:tab w:val="right" w:pos="8370"/>
        </w:tabs>
        <w:autoSpaceDE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051115" w14:paraId="7237C0EB" w14:textId="77777777" w:rsidTr="00B02DB0">
        <w:tc>
          <w:tcPr>
            <w:tcW w:w="368" w:type="dxa"/>
          </w:tcPr>
          <w:p w14:paraId="5BFB9565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a</w:t>
            </w:r>
          </w:p>
        </w:tc>
        <w:tc>
          <w:tcPr>
            <w:tcW w:w="368" w:type="dxa"/>
          </w:tcPr>
          <w:p w14:paraId="5D9F2326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b</w:t>
            </w:r>
          </w:p>
        </w:tc>
        <w:tc>
          <w:tcPr>
            <w:tcW w:w="368" w:type="dxa"/>
          </w:tcPr>
          <w:p w14:paraId="3D145261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c</w:t>
            </w:r>
          </w:p>
        </w:tc>
        <w:tc>
          <w:tcPr>
            <w:tcW w:w="368" w:type="dxa"/>
          </w:tcPr>
          <w:p w14:paraId="4FA92A74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d</w:t>
            </w:r>
          </w:p>
        </w:tc>
        <w:tc>
          <w:tcPr>
            <w:tcW w:w="368" w:type="dxa"/>
          </w:tcPr>
          <w:p w14:paraId="27CE8E77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e</w:t>
            </w:r>
          </w:p>
        </w:tc>
        <w:tc>
          <w:tcPr>
            <w:tcW w:w="368" w:type="dxa"/>
          </w:tcPr>
          <w:p w14:paraId="3A3C3B68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f</w:t>
            </w:r>
          </w:p>
        </w:tc>
        <w:tc>
          <w:tcPr>
            <w:tcW w:w="368" w:type="dxa"/>
          </w:tcPr>
          <w:p w14:paraId="33BFC5E5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g</w:t>
            </w:r>
          </w:p>
        </w:tc>
        <w:tc>
          <w:tcPr>
            <w:tcW w:w="368" w:type="dxa"/>
          </w:tcPr>
          <w:p w14:paraId="5F17B61C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h</w:t>
            </w:r>
          </w:p>
        </w:tc>
        <w:tc>
          <w:tcPr>
            <w:tcW w:w="368" w:type="dxa"/>
          </w:tcPr>
          <w:p w14:paraId="2BB23ACC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proofErr w:type="spellStart"/>
            <w:r w:rsidRPr="00051115">
              <w:rPr>
                <w:rFonts w:ascii="Courier New" w:hAnsi="Courier New" w:cs="Courier New"/>
              </w:rPr>
              <w:t>i</w:t>
            </w:r>
            <w:proofErr w:type="spellEnd"/>
          </w:p>
        </w:tc>
        <w:tc>
          <w:tcPr>
            <w:tcW w:w="368" w:type="dxa"/>
          </w:tcPr>
          <w:p w14:paraId="6F8669CA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j</w:t>
            </w:r>
          </w:p>
        </w:tc>
        <w:tc>
          <w:tcPr>
            <w:tcW w:w="368" w:type="dxa"/>
          </w:tcPr>
          <w:p w14:paraId="129567BE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k</w:t>
            </w:r>
          </w:p>
        </w:tc>
        <w:tc>
          <w:tcPr>
            <w:tcW w:w="368" w:type="dxa"/>
          </w:tcPr>
          <w:p w14:paraId="08B99328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l</w:t>
            </w:r>
          </w:p>
        </w:tc>
        <w:tc>
          <w:tcPr>
            <w:tcW w:w="368" w:type="dxa"/>
          </w:tcPr>
          <w:p w14:paraId="524F22AC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m</w:t>
            </w:r>
          </w:p>
        </w:tc>
        <w:tc>
          <w:tcPr>
            <w:tcW w:w="368" w:type="dxa"/>
          </w:tcPr>
          <w:p w14:paraId="40F202B7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n</w:t>
            </w:r>
          </w:p>
        </w:tc>
        <w:tc>
          <w:tcPr>
            <w:tcW w:w="368" w:type="dxa"/>
          </w:tcPr>
          <w:p w14:paraId="1F5F0558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o</w:t>
            </w:r>
          </w:p>
        </w:tc>
        <w:tc>
          <w:tcPr>
            <w:tcW w:w="368" w:type="dxa"/>
          </w:tcPr>
          <w:p w14:paraId="1B5CB2CC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p</w:t>
            </w:r>
          </w:p>
        </w:tc>
        <w:tc>
          <w:tcPr>
            <w:tcW w:w="368" w:type="dxa"/>
          </w:tcPr>
          <w:p w14:paraId="4E440DEE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q</w:t>
            </w:r>
          </w:p>
        </w:tc>
        <w:tc>
          <w:tcPr>
            <w:tcW w:w="368" w:type="dxa"/>
          </w:tcPr>
          <w:p w14:paraId="23D74ACA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r</w:t>
            </w:r>
          </w:p>
        </w:tc>
        <w:tc>
          <w:tcPr>
            <w:tcW w:w="369" w:type="dxa"/>
          </w:tcPr>
          <w:p w14:paraId="155CED5E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s</w:t>
            </w:r>
          </w:p>
        </w:tc>
        <w:tc>
          <w:tcPr>
            <w:tcW w:w="369" w:type="dxa"/>
          </w:tcPr>
          <w:p w14:paraId="290AFBA7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t</w:t>
            </w:r>
          </w:p>
        </w:tc>
        <w:tc>
          <w:tcPr>
            <w:tcW w:w="369" w:type="dxa"/>
          </w:tcPr>
          <w:p w14:paraId="2564FA9B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u</w:t>
            </w:r>
          </w:p>
        </w:tc>
        <w:tc>
          <w:tcPr>
            <w:tcW w:w="369" w:type="dxa"/>
          </w:tcPr>
          <w:p w14:paraId="2DEEC3FB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v</w:t>
            </w:r>
          </w:p>
        </w:tc>
        <w:tc>
          <w:tcPr>
            <w:tcW w:w="369" w:type="dxa"/>
          </w:tcPr>
          <w:p w14:paraId="3BE14C73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w</w:t>
            </w:r>
          </w:p>
        </w:tc>
        <w:tc>
          <w:tcPr>
            <w:tcW w:w="369" w:type="dxa"/>
          </w:tcPr>
          <w:p w14:paraId="4D3EB091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x</w:t>
            </w:r>
          </w:p>
        </w:tc>
        <w:tc>
          <w:tcPr>
            <w:tcW w:w="369" w:type="dxa"/>
          </w:tcPr>
          <w:p w14:paraId="79088DE1" w14:textId="06CC38D4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</w:p>
        </w:tc>
        <w:tc>
          <w:tcPr>
            <w:tcW w:w="369" w:type="dxa"/>
          </w:tcPr>
          <w:p w14:paraId="5837DD75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z</w:t>
            </w:r>
          </w:p>
        </w:tc>
      </w:tr>
      <w:tr w:rsidR="00051115" w14:paraId="247D4EA0" w14:textId="77777777" w:rsidTr="00B02DB0">
        <w:tc>
          <w:tcPr>
            <w:tcW w:w="368" w:type="dxa"/>
          </w:tcPr>
          <w:p w14:paraId="5FF0FB65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z</w:t>
            </w:r>
          </w:p>
        </w:tc>
        <w:tc>
          <w:tcPr>
            <w:tcW w:w="368" w:type="dxa"/>
          </w:tcPr>
          <w:p w14:paraId="3AE92DA1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proofErr w:type="spellStart"/>
            <w:r w:rsidRPr="00051115">
              <w:rPr>
                <w:rFonts w:ascii="Courier New" w:hAnsi="Courier New" w:cs="Courier New"/>
              </w:rPr>
              <w:t>i</w:t>
            </w:r>
            <w:proofErr w:type="spellEnd"/>
          </w:p>
        </w:tc>
        <w:tc>
          <w:tcPr>
            <w:tcW w:w="368" w:type="dxa"/>
          </w:tcPr>
          <w:p w14:paraId="1E884E76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k</w:t>
            </w:r>
          </w:p>
        </w:tc>
        <w:tc>
          <w:tcPr>
            <w:tcW w:w="368" w:type="dxa"/>
          </w:tcPr>
          <w:p w14:paraId="6E36B797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h</w:t>
            </w:r>
          </w:p>
        </w:tc>
        <w:tc>
          <w:tcPr>
            <w:tcW w:w="368" w:type="dxa"/>
          </w:tcPr>
          <w:p w14:paraId="442E1AEF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m</w:t>
            </w:r>
          </w:p>
        </w:tc>
        <w:tc>
          <w:tcPr>
            <w:tcW w:w="368" w:type="dxa"/>
          </w:tcPr>
          <w:p w14:paraId="37CC1F10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p</w:t>
            </w:r>
          </w:p>
        </w:tc>
        <w:tc>
          <w:tcPr>
            <w:tcW w:w="368" w:type="dxa"/>
          </w:tcPr>
          <w:p w14:paraId="2CD0734B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x</w:t>
            </w:r>
          </w:p>
        </w:tc>
        <w:tc>
          <w:tcPr>
            <w:tcW w:w="368" w:type="dxa"/>
          </w:tcPr>
          <w:p w14:paraId="53E3CCDA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j</w:t>
            </w:r>
          </w:p>
        </w:tc>
        <w:tc>
          <w:tcPr>
            <w:tcW w:w="368" w:type="dxa"/>
          </w:tcPr>
          <w:p w14:paraId="6536A168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f</w:t>
            </w:r>
          </w:p>
        </w:tc>
        <w:tc>
          <w:tcPr>
            <w:tcW w:w="368" w:type="dxa"/>
          </w:tcPr>
          <w:p w14:paraId="7BDB074B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s</w:t>
            </w:r>
          </w:p>
        </w:tc>
        <w:tc>
          <w:tcPr>
            <w:tcW w:w="368" w:type="dxa"/>
          </w:tcPr>
          <w:p w14:paraId="1CB3B365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v</w:t>
            </w:r>
          </w:p>
        </w:tc>
        <w:tc>
          <w:tcPr>
            <w:tcW w:w="368" w:type="dxa"/>
          </w:tcPr>
          <w:p w14:paraId="34F5F9F1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q</w:t>
            </w:r>
          </w:p>
        </w:tc>
        <w:tc>
          <w:tcPr>
            <w:tcW w:w="368" w:type="dxa"/>
          </w:tcPr>
          <w:p w14:paraId="5B825AA1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d</w:t>
            </w:r>
          </w:p>
        </w:tc>
        <w:tc>
          <w:tcPr>
            <w:tcW w:w="368" w:type="dxa"/>
          </w:tcPr>
          <w:p w14:paraId="32DBC8A7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a</w:t>
            </w:r>
          </w:p>
        </w:tc>
        <w:tc>
          <w:tcPr>
            <w:tcW w:w="368" w:type="dxa"/>
          </w:tcPr>
          <w:p w14:paraId="34AD734E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o</w:t>
            </w:r>
          </w:p>
        </w:tc>
        <w:tc>
          <w:tcPr>
            <w:tcW w:w="368" w:type="dxa"/>
          </w:tcPr>
          <w:p w14:paraId="7D2D397F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l</w:t>
            </w:r>
          </w:p>
        </w:tc>
        <w:tc>
          <w:tcPr>
            <w:tcW w:w="368" w:type="dxa"/>
          </w:tcPr>
          <w:p w14:paraId="4B03A5E3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y</w:t>
            </w:r>
          </w:p>
        </w:tc>
        <w:tc>
          <w:tcPr>
            <w:tcW w:w="368" w:type="dxa"/>
          </w:tcPr>
          <w:p w14:paraId="65FFCCE7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w</w:t>
            </w:r>
          </w:p>
        </w:tc>
        <w:tc>
          <w:tcPr>
            <w:tcW w:w="369" w:type="dxa"/>
          </w:tcPr>
          <w:p w14:paraId="2164B926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t</w:t>
            </w:r>
          </w:p>
        </w:tc>
        <w:tc>
          <w:tcPr>
            <w:tcW w:w="369" w:type="dxa"/>
          </w:tcPr>
          <w:p w14:paraId="301FAA9E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e</w:t>
            </w:r>
          </w:p>
        </w:tc>
        <w:tc>
          <w:tcPr>
            <w:tcW w:w="369" w:type="dxa"/>
          </w:tcPr>
          <w:p w14:paraId="49E131A3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c</w:t>
            </w:r>
          </w:p>
        </w:tc>
        <w:tc>
          <w:tcPr>
            <w:tcW w:w="369" w:type="dxa"/>
          </w:tcPr>
          <w:p w14:paraId="5F3A0391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r</w:t>
            </w:r>
          </w:p>
        </w:tc>
        <w:tc>
          <w:tcPr>
            <w:tcW w:w="369" w:type="dxa"/>
          </w:tcPr>
          <w:p w14:paraId="4FA7CB35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b</w:t>
            </w:r>
          </w:p>
        </w:tc>
        <w:tc>
          <w:tcPr>
            <w:tcW w:w="369" w:type="dxa"/>
          </w:tcPr>
          <w:p w14:paraId="732BA1EB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u</w:t>
            </w:r>
          </w:p>
        </w:tc>
        <w:tc>
          <w:tcPr>
            <w:tcW w:w="369" w:type="dxa"/>
          </w:tcPr>
          <w:p w14:paraId="6BEFA343" w14:textId="768E0888" w:rsidR="00051115" w:rsidRPr="00051115" w:rsidRDefault="00051115" w:rsidP="00051115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</w:t>
            </w:r>
          </w:p>
        </w:tc>
        <w:tc>
          <w:tcPr>
            <w:tcW w:w="369" w:type="dxa"/>
          </w:tcPr>
          <w:p w14:paraId="63573AF2" w14:textId="77777777" w:rsidR="00051115" w:rsidRPr="00051115" w:rsidRDefault="00051115" w:rsidP="00B02DB0">
            <w:pPr>
              <w:tabs>
                <w:tab w:val="right" w:pos="8370"/>
              </w:tabs>
              <w:autoSpaceDE w:val="0"/>
              <w:rPr>
                <w:rFonts w:ascii="Courier New" w:hAnsi="Courier New" w:cs="Courier New"/>
              </w:rPr>
            </w:pPr>
            <w:r w:rsidRPr="00051115">
              <w:rPr>
                <w:rFonts w:ascii="Courier New" w:hAnsi="Courier New" w:cs="Courier New"/>
              </w:rPr>
              <w:t>n</w:t>
            </w:r>
          </w:p>
        </w:tc>
      </w:tr>
    </w:tbl>
    <w:p w14:paraId="26D011EF" w14:textId="77777777" w:rsidR="00051115" w:rsidRDefault="00051115" w:rsidP="00A73C7A">
      <w:pPr>
        <w:tabs>
          <w:tab w:val="right" w:pos="8370"/>
        </w:tabs>
        <w:autoSpaceDE w:val="0"/>
      </w:pPr>
    </w:p>
    <w:p w14:paraId="3A3309B2" w14:textId="28C1DECE" w:rsidR="00A73C7A" w:rsidRDefault="00051115" w:rsidP="00A73C7A">
      <w:pPr>
        <w:tabs>
          <w:tab w:val="right" w:pos="8370"/>
        </w:tabs>
        <w:autoSpaceDE w:val="0"/>
      </w:pPr>
      <w:r>
        <w:t>T</w:t>
      </w:r>
      <w:r w:rsidR="00797253">
        <w:t xml:space="preserve">o </w:t>
      </w:r>
      <w:r w:rsidR="00A73C7A">
        <w:t>strengthen the encoding process even more,</w:t>
      </w:r>
      <w:r w:rsidR="00A77ED5">
        <w:t xml:space="preserve"> you add an offset </w:t>
      </w:r>
      <w:r w:rsidR="00A73C7A">
        <w:t>value to the process</w:t>
      </w:r>
      <w:r w:rsidR="00A77ED5">
        <w:t xml:space="preserve">. For example, with an offset </w:t>
      </w:r>
      <w:r w:rsidR="00A73C7A">
        <w:t xml:space="preserve">value </w:t>
      </w:r>
      <w:r w:rsidR="00A77ED5">
        <w:t>of 1</w:t>
      </w:r>
      <w:r>
        <w:t>, the encoded letter</w:t>
      </w:r>
      <w:r w:rsidR="00A77ED5">
        <w:t xml:space="preserve"> </w:t>
      </w:r>
      <w:r w:rsidR="00A73C7A" w:rsidRPr="00A73C7A">
        <w:rPr>
          <w:rFonts w:ascii="Courier New" w:hAnsi="Courier New" w:cs="Courier New"/>
        </w:rPr>
        <w:t>“</w:t>
      </w:r>
      <w:r w:rsidR="00A73C7A">
        <w:rPr>
          <w:rFonts w:ascii="Courier New" w:hAnsi="Courier New" w:cs="Courier New"/>
        </w:rPr>
        <w:t>a</w:t>
      </w:r>
      <w:r w:rsidR="00A73C7A" w:rsidRPr="00A73C7A">
        <w:rPr>
          <w:rFonts w:ascii="Courier New" w:hAnsi="Courier New" w:cs="Courier New"/>
        </w:rPr>
        <w:t>”</w:t>
      </w:r>
      <w:r w:rsidR="00A77ED5">
        <w:t xml:space="preserve"> becomes </w:t>
      </w:r>
      <w:r w:rsidR="00A73C7A" w:rsidRPr="00A73C7A">
        <w:rPr>
          <w:rFonts w:ascii="Courier New" w:hAnsi="Courier New" w:cs="Courier New"/>
        </w:rPr>
        <w:t>“</w:t>
      </w:r>
      <w:r w:rsidR="00A73C7A">
        <w:rPr>
          <w:rFonts w:ascii="Courier New" w:hAnsi="Courier New" w:cs="Courier New"/>
        </w:rPr>
        <w:t>b</w:t>
      </w:r>
      <w:r w:rsidR="00A73C7A" w:rsidRPr="00A73C7A">
        <w:rPr>
          <w:rFonts w:ascii="Courier New" w:hAnsi="Courier New" w:cs="Courier New"/>
        </w:rPr>
        <w:t>”</w:t>
      </w:r>
      <w:r w:rsidR="00A77ED5">
        <w:t xml:space="preserve">, </w:t>
      </w:r>
      <w:r w:rsidR="00A73C7A" w:rsidRPr="00A73C7A">
        <w:rPr>
          <w:rFonts w:ascii="Courier New" w:hAnsi="Courier New" w:cs="Courier New"/>
        </w:rPr>
        <w:t>“</w:t>
      </w:r>
      <w:r w:rsidR="00A73C7A">
        <w:rPr>
          <w:rFonts w:ascii="Courier New" w:hAnsi="Courier New" w:cs="Courier New"/>
        </w:rPr>
        <w:t>b</w:t>
      </w:r>
      <w:r w:rsidR="00A73C7A" w:rsidRPr="00A73C7A">
        <w:rPr>
          <w:rFonts w:ascii="Courier New" w:hAnsi="Courier New" w:cs="Courier New"/>
        </w:rPr>
        <w:t>”</w:t>
      </w:r>
      <w:r w:rsidR="00A77ED5">
        <w:t xml:space="preserve"> becomes </w:t>
      </w:r>
      <w:r w:rsidR="00A73C7A" w:rsidRPr="00A73C7A">
        <w:rPr>
          <w:rFonts w:ascii="Courier New" w:hAnsi="Courier New" w:cs="Courier New"/>
        </w:rPr>
        <w:t>“</w:t>
      </w:r>
      <w:r w:rsidR="00A73C7A">
        <w:rPr>
          <w:rFonts w:ascii="Courier New" w:hAnsi="Courier New" w:cs="Courier New"/>
        </w:rPr>
        <w:t>c</w:t>
      </w:r>
      <w:r w:rsidR="00A73C7A" w:rsidRPr="00A73C7A">
        <w:rPr>
          <w:rFonts w:ascii="Courier New" w:hAnsi="Courier New" w:cs="Courier New"/>
        </w:rPr>
        <w:t>”</w:t>
      </w:r>
      <w:r w:rsidR="00A77ED5">
        <w:t>,</w:t>
      </w:r>
      <w:r>
        <w:t>…,</w:t>
      </w:r>
      <w:r w:rsidR="00A77ED5">
        <w:t xml:space="preserve"> </w:t>
      </w:r>
      <w:r w:rsidR="00A73C7A" w:rsidRPr="00A73C7A">
        <w:rPr>
          <w:rFonts w:ascii="Courier New" w:hAnsi="Courier New" w:cs="Courier New"/>
        </w:rPr>
        <w:t>“</w:t>
      </w:r>
      <w:r w:rsidR="00A73C7A">
        <w:rPr>
          <w:rFonts w:ascii="Courier New" w:hAnsi="Courier New" w:cs="Courier New"/>
        </w:rPr>
        <w:t>y</w:t>
      </w:r>
      <w:r w:rsidR="00A73C7A" w:rsidRPr="00A73C7A">
        <w:rPr>
          <w:rFonts w:ascii="Courier New" w:hAnsi="Courier New" w:cs="Courier New"/>
        </w:rPr>
        <w:t>”</w:t>
      </w:r>
      <w:r w:rsidR="00A77ED5">
        <w:t xml:space="preserve"> becomes </w:t>
      </w:r>
      <w:r w:rsidR="00A73C7A" w:rsidRPr="00A73C7A">
        <w:rPr>
          <w:rFonts w:ascii="Courier New" w:hAnsi="Courier New" w:cs="Courier New"/>
        </w:rPr>
        <w:t>“z”</w:t>
      </w:r>
      <w:r w:rsidR="00A77ED5">
        <w:t xml:space="preserve">, and </w:t>
      </w:r>
      <w:r w:rsidR="00A73C7A" w:rsidRPr="00A73C7A">
        <w:rPr>
          <w:rFonts w:ascii="Courier New" w:hAnsi="Courier New" w:cs="Courier New"/>
        </w:rPr>
        <w:t>“</w:t>
      </w:r>
      <w:r w:rsidR="00A77ED5" w:rsidRPr="00A73C7A">
        <w:rPr>
          <w:rFonts w:ascii="Courier New" w:hAnsi="Courier New" w:cs="Courier New"/>
        </w:rPr>
        <w:t>z</w:t>
      </w:r>
      <w:r w:rsidR="00A73C7A" w:rsidRPr="00A73C7A">
        <w:rPr>
          <w:rFonts w:ascii="Courier New" w:hAnsi="Courier New" w:cs="Courier New"/>
        </w:rPr>
        <w:t>”</w:t>
      </w:r>
      <w:r w:rsidR="00A77ED5">
        <w:t xml:space="preserve"> becomes </w:t>
      </w:r>
      <w:r w:rsidR="00A73C7A" w:rsidRPr="00A73C7A">
        <w:rPr>
          <w:rFonts w:ascii="Courier New" w:hAnsi="Courier New" w:cs="Courier New"/>
        </w:rPr>
        <w:t>“</w:t>
      </w:r>
      <w:r w:rsidR="00A73C7A">
        <w:rPr>
          <w:rFonts w:ascii="Courier New" w:hAnsi="Courier New" w:cs="Courier New"/>
        </w:rPr>
        <w:t>a</w:t>
      </w:r>
      <w:r w:rsidR="00A73C7A" w:rsidRPr="00A73C7A">
        <w:rPr>
          <w:rFonts w:ascii="Courier New" w:hAnsi="Courier New" w:cs="Courier New"/>
        </w:rPr>
        <w:t>”</w:t>
      </w:r>
      <w:r w:rsidR="00A77ED5">
        <w:t>.</w:t>
      </w:r>
      <w:r w:rsidR="00EC0CA5">
        <w:t xml:space="preserve"> </w:t>
      </w:r>
      <w:r w:rsidR="00A73C7A">
        <w:t>Therefore</w:t>
      </w:r>
      <w:r>
        <w:t xml:space="preserve"> the encoded string</w:t>
      </w:r>
      <w:r w:rsidR="00A73C7A">
        <w:t xml:space="preserve">, </w:t>
      </w:r>
      <w:r w:rsidR="00A73C7A" w:rsidRPr="00A73C7A">
        <w:rPr>
          <w:rFonts w:ascii="Courier New" w:hAnsi="Courier New" w:cs="Courier New"/>
        </w:rPr>
        <w:t>“</w:t>
      </w:r>
      <w:proofErr w:type="spellStart"/>
      <w:r w:rsidR="00A73C7A" w:rsidRPr="00A73C7A">
        <w:rPr>
          <w:rFonts w:ascii="Courier New" w:hAnsi="Courier New" w:cs="Courier New"/>
        </w:rPr>
        <w:t>emte</w:t>
      </w:r>
      <w:proofErr w:type="spellEnd"/>
      <w:r w:rsidR="00A73C7A" w:rsidRPr="00A73C7A">
        <w:rPr>
          <w:rFonts w:ascii="Courier New" w:hAnsi="Courier New" w:cs="Courier New"/>
        </w:rPr>
        <w:t>”</w:t>
      </w:r>
      <w:r w:rsidR="00A73C7A">
        <w:t xml:space="preserve"> becomes </w:t>
      </w:r>
      <w:r w:rsidR="00A73C7A" w:rsidRPr="00A73C7A">
        <w:rPr>
          <w:rFonts w:ascii="Courier New" w:hAnsi="Courier New" w:cs="Courier New"/>
        </w:rPr>
        <w:t>“</w:t>
      </w:r>
      <w:proofErr w:type="spellStart"/>
      <w:r w:rsidR="00A73C7A" w:rsidRPr="00A73C7A">
        <w:rPr>
          <w:rFonts w:ascii="Courier New" w:hAnsi="Courier New" w:cs="Courier New"/>
        </w:rPr>
        <w:t>fnuf</w:t>
      </w:r>
      <w:proofErr w:type="spellEnd"/>
      <w:r w:rsidR="00A73C7A" w:rsidRPr="00A73C7A">
        <w:rPr>
          <w:rFonts w:ascii="Courier New" w:hAnsi="Courier New" w:cs="Courier New"/>
        </w:rPr>
        <w:t>”</w:t>
      </w:r>
      <w:r w:rsidR="00A73C7A" w:rsidRPr="00A73C7A">
        <w:t xml:space="preserve">, the final encoded string for </w:t>
      </w:r>
      <w:r w:rsidR="00A73C7A">
        <w:rPr>
          <w:rFonts w:ascii="Courier New" w:hAnsi="Courier New" w:cs="Courier New"/>
        </w:rPr>
        <w:t>“test”</w:t>
      </w:r>
      <w:r w:rsidR="00A73C7A">
        <w:t xml:space="preserve">. </w:t>
      </w:r>
    </w:p>
    <w:p w14:paraId="6FA80F45" w14:textId="77777777" w:rsidR="00A73C7A" w:rsidRDefault="00A73C7A" w:rsidP="00A73C7A">
      <w:pPr>
        <w:tabs>
          <w:tab w:val="right" w:pos="8370"/>
        </w:tabs>
        <w:autoSpaceDE w:val="0"/>
      </w:pPr>
    </w:p>
    <w:p w14:paraId="6530C94E" w14:textId="60F62FCF" w:rsidR="00A73C7A" w:rsidRDefault="003F4188" w:rsidP="00A73C7A">
      <w:pPr>
        <w:tabs>
          <w:tab w:val="right" w:pos="8370"/>
        </w:tabs>
        <w:autoSpaceDE w:val="0"/>
      </w:pPr>
      <w:r>
        <w:t>In a</w:t>
      </w:r>
      <w:r w:rsidR="00A73C7A">
        <w:t xml:space="preserve"> decod</w:t>
      </w:r>
      <w:r>
        <w:t xml:space="preserve">ing example with </w:t>
      </w:r>
      <w:r w:rsidR="00A73C7A" w:rsidRPr="00A73C7A">
        <w:rPr>
          <w:rFonts w:ascii="Courier New" w:hAnsi="Courier New" w:cs="Courier New"/>
        </w:rPr>
        <w:t>“</w:t>
      </w:r>
      <w:proofErr w:type="spellStart"/>
      <w:r w:rsidR="00A73C7A" w:rsidRPr="00A73C7A">
        <w:rPr>
          <w:rFonts w:ascii="Courier New" w:hAnsi="Courier New" w:cs="Courier New"/>
        </w:rPr>
        <w:t>dgr</w:t>
      </w:r>
      <w:proofErr w:type="spellEnd"/>
      <w:r w:rsidR="00A73C7A" w:rsidRPr="00A73C7A">
        <w:rPr>
          <w:rFonts w:ascii="Courier New" w:hAnsi="Courier New" w:cs="Courier New"/>
        </w:rPr>
        <w:t>”</w:t>
      </w:r>
      <w:r w:rsidR="00A73C7A">
        <w:t>, subtract 1 from each character</w:t>
      </w:r>
      <w:r>
        <w:t xml:space="preserve"> to get</w:t>
      </w:r>
      <w:r w:rsidR="00A73C7A">
        <w:t xml:space="preserve"> </w:t>
      </w:r>
      <w:r w:rsidR="00A73C7A" w:rsidRPr="00A73C7A">
        <w:rPr>
          <w:rFonts w:ascii="Courier New" w:hAnsi="Courier New" w:cs="Courier New"/>
        </w:rPr>
        <w:t>“</w:t>
      </w:r>
      <w:proofErr w:type="spellStart"/>
      <w:r w:rsidR="00A73C7A" w:rsidRPr="00A73C7A">
        <w:rPr>
          <w:rFonts w:ascii="Courier New" w:hAnsi="Courier New" w:cs="Courier New"/>
        </w:rPr>
        <w:t>cfq</w:t>
      </w:r>
      <w:proofErr w:type="spellEnd"/>
      <w:r w:rsidR="00A73C7A" w:rsidRPr="00A73C7A">
        <w:rPr>
          <w:rFonts w:ascii="Courier New" w:hAnsi="Courier New" w:cs="Courier New"/>
        </w:rPr>
        <w:t>”</w:t>
      </w:r>
      <w:r w:rsidR="00A73C7A">
        <w:t xml:space="preserve">, and in the above mapping, </w:t>
      </w:r>
      <w:r w:rsidR="00A73C7A" w:rsidRPr="00A73C7A">
        <w:rPr>
          <w:rFonts w:ascii="Courier New" w:hAnsi="Courier New" w:cs="Courier New"/>
        </w:rPr>
        <w:t>“u”</w:t>
      </w:r>
      <w:r w:rsidR="00A73C7A">
        <w:t xml:space="preserve"> maps to </w:t>
      </w:r>
      <w:r w:rsidR="00A73C7A" w:rsidRPr="00A73C7A">
        <w:rPr>
          <w:rFonts w:ascii="Courier New" w:hAnsi="Courier New" w:cs="Courier New"/>
        </w:rPr>
        <w:t>“</w:t>
      </w:r>
      <w:r w:rsidR="00A73C7A">
        <w:rPr>
          <w:rFonts w:ascii="Courier New" w:hAnsi="Courier New" w:cs="Courier New"/>
        </w:rPr>
        <w:t>c</w:t>
      </w:r>
      <w:r w:rsidR="00A73C7A" w:rsidRPr="00A73C7A">
        <w:rPr>
          <w:rFonts w:ascii="Courier New" w:hAnsi="Courier New" w:cs="Courier New"/>
        </w:rPr>
        <w:t>”</w:t>
      </w:r>
      <w:r w:rsidR="00A73C7A">
        <w:t xml:space="preserve">, </w:t>
      </w:r>
      <w:r w:rsidR="00A73C7A" w:rsidRPr="00A73C7A">
        <w:rPr>
          <w:rFonts w:ascii="Courier New" w:hAnsi="Courier New" w:cs="Courier New"/>
        </w:rPr>
        <w:t>“</w:t>
      </w:r>
      <w:proofErr w:type="spellStart"/>
      <w:r w:rsidR="00A73C7A">
        <w:rPr>
          <w:rFonts w:ascii="Courier New" w:hAnsi="Courier New" w:cs="Courier New"/>
        </w:rPr>
        <w:t>i</w:t>
      </w:r>
      <w:proofErr w:type="spellEnd"/>
      <w:r w:rsidR="00A73C7A" w:rsidRPr="00A73C7A">
        <w:rPr>
          <w:rFonts w:ascii="Courier New" w:hAnsi="Courier New" w:cs="Courier New"/>
        </w:rPr>
        <w:t>”</w:t>
      </w:r>
      <w:r w:rsidR="00A73C7A">
        <w:t xml:space="preserve"> maps to </w:t>
      </w:r>
      <w:r w:rsidR="00A73C7A" w:rsidRPr="00A73C7A">
        <w:rPr>
          <w:rFonts w:ascii="Courier New" w:hAnsi="Courier New" w:cs="Courier New"/>
        </w:rPr>
        <w:t>“</w:t>
      </w:r>
      <w:r w:rsidR="00A73C7A">
        <w:rPr>
          <w:rFonts w:ascii="Courier New" w:hAnsi="Courier New" w:cs="Courier New"/>
        </w:rPr>
        <w:t>f</w:t>
      </w:r>
      <w:r w:rsidR="00A73C7A" w:rsidRPr="00A73C7A">
        <w:rPr>
          <w:rFonts w:ascii="Courier New" w:hAnsi="Courier New" w:cs="Courier New"/>
        </w:rPr>
        <w:t>”</w:t>
      </w:r>
      <w:r w:rsidR="00A73C7A">
        <w:t xml:space="preserve">, and </w:t>
      </w:r>
      <w:r w:rsidR="00A73C7A" w:rsidRPr="00A73C7A">
        <w:rPr>
          <w:rFonts w:ascii="Courier New" w:hAnsi="Courier New" w:cs="Courier New"/>
        </w:rPr>
        <w:t>“</w:t>
      </w:r>
      <w:r w:rsidR="00A73C7A">
        <w:rPr>
          <w:rFonts w:ascii="Courier New" w:hAnsi="Courier New" w:cs="Courier New"/>
        </w:rPr>
        <w:t>l</w:t>
      </w:r>
      <w:r w:rsidR="00A73C7A" w:rsidRPr="00A73C7A">
        <w:rPr>
          <w:rFonts w:ascii="Courier New" w:hAnsi="Courier New" w:cs="Courier New"/>
        </w:rPr>
        <w:t>”</w:t>
      </w:r>
      <w:r w:rsidR="00A73C7A">
        <w:t xml:space="preserve"> maps to </w:t>
      </w:r>
      <w:r w:rsidR="00A73C7A" w:rsidRPr="00A73C7A">
        <w:rPr>
          <w:rFonts w:ascii="Courier New" w:hAnsi="Courier New" w:cs="Courier New"/>
        </w:rPr>
        <w:t>“</w:t>
      </w:r>
      <w:r w:rsidR="00A73C7A">
        <w:rPr>
          <w:rFonts w:ascii="Courier New" w:hAnsi="Courier New" w:cs="Courier New"/>
        </w:rPr>
        <w:t>q</w:t>
      </w:r>
      <w:r w:rsidR="00A73C7A" w:rsidRPr="00A73C7A">
        <w:rPr>
          <w:rFonts w:ascii="Courier New" w:hAnsi="Courier New" w:cs="Courier New"/>
        </w:rPr>
        <w:t>”</w:t>
      </w:r>
      <w:r w:rsidR="00A73C7A">
        <w:t xml:space="preserve">, which results in </w:t>
      </w:r>
      <w:r w:rsidR="00A73C7A" w:rsidRPr="00A73C7A">
        <w:rPr>
          <w:rFonts w:ascii="Courier New" w:hAnsi="Courier New" w:cs="Courier New"/>
        </w:rPr>
        <w:t>“</w:t>
      </w:r>
      <w:proofErr w:type="spellStart"/>
      <w:r w:rsidR="00A73C7A" w:rsidRPr="00A73C7A">
        <w:rPr>
          <w:rFonts w:ascii="Courier New" w:hAnsi="Courier New" w:cs="Courier New"/>
        </w:rPr>
        <w:t>uil</w:t>
      </w:r>
      <w:proofErr w:type="spellEnd"/>
      <w:r w:rsidR="00A73C7A" w:rsidRPr="00A73C7A">
        <w:rPr>
          <w:rFonts w:ascii="Courier New" w:hAnsi="Courier New" w:cs="Courier New"/>
        </w:rPr>
        <w:t>”</w:t>
      </w:r>
      <w:r w:rsidR="00051115" w:rsidRPr="00051115">
        <w:t xml:space="preserve"> as the decoded message</w:t>
      </w:r>
      <w:r w:rsidR="00A73C7A" w:rsidRPr="00051115">
        <w:t>.</w:t>
      </w:r>
    </w:p>
    <w:p w14:paraId="2C7675C0" w14:textId="2927C531" w:rsidR="00A77ED5" w:rsidRDefault="00A73C7A" w:rsidP="00A73C7A">
      <w:pPr>
        <w:tabs>
          <w:tab w:val="right" w:pos="8370"/>
        </w:tabs>
        <w:autoSpaceDE w:val="0"/>
      </w:pPr>
      <w:r>
        <w:br/>
        <w:t>Your job is to w</w:t>
      </w:r>
      <w:r w:rsidR="00EC0CA5">
        <w:t xml:space="preserve">rite a program that both sends (encodes) and receives (decodes) messages according to </w:t>
      </w:r>
      <w:r w:rsidR="00051115">
        <w:t>the</w:t>
      </w:r>
      <w:r w:rsidR="00EC0CA5">
        <w:t xml:space="preserve"> pro</w:t>
      </w:r>
      <w:r w:rsidR="006E6DFA">
        <w:t xml:space="preserve">cess </w:t>
      </w:r>
      <w:r w:rsidR="00051115">
        <w:t>described above</w:t>
      </w:r>
      <w:r w:rsidR="00EC0CA5">
        <w:t>.</w:t>
      </w:r>
      <w:r w:rsidR="0068249C">
        <w:t xml:space="preserve"> If a character in a string is not a lowercase letter, leave it as is.</w:t>
      </w:r>
    </w:p>
    <w:p w14:paraId="68807049" w14:textId="77777777" w:rsidR="00051115" w:rsidRPr="00BD4A28" w:rsidRDefault="00051115" w:rsidP="00A73C7A">
      <w:pPr>
        <w:tabs>
          <w:tab w:val="right" w:pos="8370"/>
        </w:tabs>
        <w:autoSpaceDE w:val="0"/>
      </w:pPr>
    </w:p>
    <w:p w14:paraId="57902263" w14:textId="77777777" w:rsidR="00111CF8" w:rsidRPr="00783886" w:rsidRDefault="00111CF8">
      <w:pPr>
        <w:rPr>
          <w:rFonts w:ascii="Arial" w:hAnsi="Arial" w:cs="Arial"/>
        </w:rPr>
      </w:pPr>
      <w:r w:rsidRPr="00783886">
        <w:rPr>
          <w:rFonts w:ascii="Arial" w:hAnsi="Arial" w:cs="Arial"/>
          <w:b/>
          <w:bCs/>
        </w:rPr>
        <w:t>Input</w:t>
      </w:r>
    </w:p>
    <w:p w14:paraId="3F8FDBD5" w14:textId="05748304" w:rsidR="00EC0CA5" w:rsidRPr="00BD4A28" w:rsidRDefault="00F508F9" w:rsidP="00EC0CA5">
      <w:pPr>
        <w:rPr>
          <w:b/>
          <w:bCs/>
          <w:vertAlign w:val="subscript"/>
        </w:rPr>
      </w:pPr>
      <w:r w:rsidRPr="00BD4A28">
        <w:t xml:space="preserve">The first line will be a single integer N, </w:t>
      </w:r>
      <w:r w:rsidR="00EC0CA5">
        <w:t xml:space="preserve">the number of protocols to </w:t>
      </w:r>
      <w:r w:rsidR="00051115">
        <w:t>process</w:t>
      </w:r>
      <w:r w:rsidR="00EC0CA5">
        <w:t>.</w:t>
      </w:r>
      <w:r w:rsidR="00051115">
        <w:t xml:space="preserve"> </w:t>
      </w:r>
      <w:r w:rsidR="00EC0CA5">
        <w:t>The first line for each protocol is the shuffled string of 26 characters</w:t>
      </w:r>
      <w:r w:rsidR="00DB2955">
        <w:t xml:space="preserve">, </w:t>
      </w:r>
      <w:r w:rsidR="00EC0CA5">
        <w:t>and the integer offset.</w:t>
      </w:r>
      <w:r w:rsidR="00DB2955">
        <w:t xml:space="preserve"> The bounds on this offset are </w:t>
      </w:r>
      <w:r w:rsidR="00DB2955" w:rsidRPr="006E6DFA">
        <w:rPr>
          <w:rFonts w:ascii="Courier New" w:hAnsi="Courier New" w:cs="Courier New"/>
        </w:rPr>
        <w:t>-26 &lt; offset &lt; 26</w:t>
      </w:r>
      <w:r w:rsidR="00DB2955">
        <w:t>.</w:t>
      </w:r>
      <w:r w:rsidR="00051115">
        <w:t xml:space="preserve"> </w:t>
      </w:r>
      <w:r w:rsidR="00EC0CA5">
        <w:t>The next line is a single integer M, the number of messages to encrypt or decrypt.</w:t>
      </w:r>
      <w:r w:rsidR="00051115">
        <w:t xml:space="preserve"> </w:t>
      </w:r>
      <w:r w:rsidR="00EC0CA5">
        <w:t>Each message is on a single line,</w:t>
      </w:r>
      <w:r w:rsidR="000F6410">
        <w:t xml:space="preserve"> with</w:t>
      </w:r>
      <w:r w:rsidR="00EC0CA5">
        <w:t xml:space="preserve"> </w:t>
      </w:r>
      <w:r w:rsidR="000F6410" w:rsidRPr="000F6410">
        <w:rPr>
          <w:rFonts w:ascii="Courier New" w:hAnsi="Courier New" w:cs="Courier New"/>
        </w:rPr>
        <w:t>‘</w:t>
      </w:r>
      <w:r w:rsidR="00EC0CA5" w:rsidRPr="000F6410">
        <w:rPr>
          <w:rFonts w:ascii="Courier New" w:hAnsi="Courier New" w:cs="Courier New"/>
        </w:rPr>
        <w:t>E</w:t>
      </w:r>
      <w:r w:rsidR="000F6410" w:rsidRPr="000F6410">
        <w:rPr>
          <w:rFonts w:ascii="Courier New" w:hAnsi="Courier New" w:cs="Courier New"/>
        </w:rPr>
        <w:t>’</w:t>
      </w:r>
      <w:r w:rsidR="00EC0CA5">
        <w:t xml:space="preserve"> or </w:t>
      </w:r>
      <w:r w:rsidR="00EC0CA5" w:rsidRPr="000F6410">
        <w:rPr>
          <w:rFonts w:ascii="Courier New" w:hAnsi="Courier New" w:cs="Courier New"/>
        </w:rPr>
        <w:t>D</w:t>
      </w:r>
      <w:r w:rsidR="000F6410" w:rsidRPr="000F6410">
        <w:rPr>
          <w:rFonts w:ascii="Courier New" w:hAnsi="Courier New" w:cs="Courier New"/>
        </w:rPr>
        <w:t>’</w:t>
      </w:r>
      <w:r w:rsidR="000F6410">
        <w:rPr>
          <w:rFonts w:ascii="Courier New" w:hAnsi="Courier New" w:cs="Courier New"/>
        </w:rPr>
        <w:t xml:space="preserve"> </w:t>
      </w:r>
      <w:r w:rsidR="00EC0CA5">
        <w:t>for enc</w:t>
      </w:r>
      <w:r w:rsidR="00290EBD">
        <w:t>ode</w:t>
      </w:r>
      <w:r w:rsidR="00EC0CA5">
        <w:t xml:space="preserve"> or dec</w:t>
      </w:r>
      <w:r w:rsidR="00290EBD">
        <w:t>ode</w:t>
      </w:r>
      <w:r w:rsidR="000F6410">
        <w:t>, followed by the message</w:t>
      </w:r>
      <w:r w:rsidR="00EC0CA5">
        <w:t xml:space="preserve"> </w:t>
      </w:r>
      <w:r w:rsidR="000F6410">
        <w:t xml:space="preserve">to </w:t>
      </w:r>
      <w:r w:rsidR="00290EBD">
        <w:t>process.</w:t>
      </w:r>
    </w:p>
    <w:p w14:paraId="0CF14A8E" w14:textId="77777777" w:rsidR="00111CF8" w:rsidRPr="00783886" w:rsidRDefault="00111CF8">
      <w:pPr>
        <w:spacing w:before="280"/>
        <w:rPr>
          <w:rFonts w:ascii="Arial" w:hAnsi="Arial" w:cs="Arial"/>
        </w:rPr>
      </w:pPr>
      <w:r w:rsidRPr="00783886">
        <w:rPr>
          <w:rFonts w:ascii="Arial" w:hAnsi="Arial" w:cs="Arial"/>
          <w:b/>
          <w:bCs/>
        </w:rPr>
        <w:t>Output</w:t>
      </w:r>
    </w:p>
    <w:p w14:paraId="1FC5EAB3" w14:textId="687DC8AC" w:rsidR="00111CF8" w:rsidRPr="00BD4A28" w:rsidRDefault="00EC0CA5">
      <w:pPr>
        <w:rPr>
          <w:b/>
          <w:bCs/>
        </w:rPr>
      </w:pPr>
      <w:r>
        <w:t>For each protocol, output “Protocol N” on its own line, followed by the resulting string from each message</w:t>
      </w:r>
      <w:r w:rsidR="000F6410">
        <w:t>, each on its own line, with a blank line after each protocol set</w:t>
      </w:r>
      <w:r>
        <w:t>.</w:t>
      </w:r>
    </w:p>
    <w:p w14:paraId="06C9A8F3" w14:textId="77777777" w:rsidR="00111CF8" w:rsidRPr="00783886" w:rsidRDefault="00111CF8">
      <w:pPr>
        <w:spacing w:before="280"/>
        <w:rPr>
          <w:rFonts w:ascii="Arial" w:hAnsi="Arial" w:cs="Arial"/>
        </w:rPr>
      </w:pPr>
      <w:r w:rsidRPr="00783886">
        <w:rPr>
          <w:rFonts w:ascii="Arial" w:hAnsi="Arial" w:cs="Arial"/>
          <w:b/>
          <w:bCs/>
        </w:rPr>
        <w:t>Example Input File</w:t>
      </w:r>
    </w:p>
    <w:p w14:paraId="6E62E166" w14:textId="2C6C41DC" w:rsidR="006E6DFA" w:rsidRPr="006E6DFA" w:rsidRDefault="006E6DFA" w:rsidP="006E6DF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14:paraId="626DEA62" w14:textId="77777777" w:rsidR="006E6DFA" w:rsidRPr="006E6DFA" w:rsidRDefault="006E6DFA" w:rsidP="006E6DFA">
      <w:pPr>
        <w:rPr>
          <w:rFonts w:ascii="Courier New" w:hAnsi="Courier New" w:cs="Courier New"/>
        </w:rPr>
      </w:pPr>
      <w:proofErr w:type="spellStart"/>
      <w:proofErr w:type="gramStart"/>
      <w:r w:rsidRPr="006E6DFA">
        <w:rPr>
          <w:rFonts w:ascii="Courier New" w:hAnsi="Courier New" w:cs="Courier New"/>
        </w:rPr>
        <w:t>zikhmpxjfsvqdaolywtecrbugn</w:t>
      </w:r>
      <w:proofErr w:type="spellEnd"/>
      <w:proofErr w:type="gramEnd"/>
      <w:r w:rsidRPr="006E6DFA">
        <w:rPr>
          <w:rFonts w:ascii="Courier New" w:hAnsi="Courier New" w:cs="Courier New"/>
        </w:rPr>
        <w:t xml:space="preserve"> 1</w:t>
      </w:r>
    </w:p>
    <w:p w14:paraId="2DC593D6" w14:textId="77777777" w:rsidR="006E6DFA" w:rsidRPr="006E6DFA" w:rsidRDefault="006E6DFA" w:rsidP="006E6DFA">
      <w:pPr>
        <w:rPr>
          <w:rFonts w:ascii="Courier New" w:hAnsi="Courier New" w:cs="Courier New"/>
        </w:rPr>
      </w:pPr>
      <w:r w:rsidRPr="006E6DFA">
        <w:rPr>
          <w:rFonts w:ascii="Courier New" w:hAnsi="Courier New" w:cs="Courier New"/>
        </w:rPr>
        <w:t>2</w:t>
      </w:r>
    </w:p>
    <w:p w14:paraId="0FC5313E" w14:textId="77777777" w:rsidR="006E6DFA" w:rsidRPr="006E6DFA" w:rsidRDefault="006E6DFA" w:rsidP="006E6DFA">
      <w:pPr>
        <w:rPr>
          <w:rFonts w:ascii="Courier New" w:hAnsi="Courier New" w:cs="Courier New"/>
        </w:rPr>
      </w:pPr>
      <w:r w:rsidRPr="006E6DFA">
        <w:rPr>
          <w:rFonts w:ascii="Courier New" w:hAnsi="Courier New" w:cs="Courier New"/>
        </w:rPr>
        <w:t>E UIL Computer Science rocks</w:t>
      </w:r>
    </w:p>
    <w:p w14:paraId="1AFEC95A" w14:textId="77777777" w:rsidR="006E6DFA" w:rsidRPr="006E6DFA" w:rsidRDefault="006E6DFA" w:rsidP="006E6DFA">
      <w:pPr>
        <w:rPr>
          <w:rFonts w:ascii="Courier New" w:hAnsi="Courier New" w:cs="Courier New"/>
        </w:rPr>
      </w:pPr>
      <w:r w:rsidRPr="006E6DFA">
        <w:rPr>
          <w:rFonts w:ascii="Courier New" w:hAnsi="Courier New" w:cs="Courier New"/>
        </w:rPr>
        <w:t xml:space="preserve">D </w:t>
      </w:r>
      <w:proofErr w:type="spellStart"/>
      <w:r w:rsidRPr="006E6DFA">
        <w:rPr>
          <w:rFonts w:ascii="Courier New" w:hAnsi="Courier New" w:cs="Courier New"/>
        </w:rPr>
        <w:t>dgr</w:t>
      </w:r>
      <w:proofErr w:type="spellEnd"/>
      <w:r w:rsidRPr="006E6DFA">
        <w:rPr>
          <w:rFonts w:ascii="Courier New" w:hAnsi="Courier New" w:cs="Courier New"/>
        </w:rPr>
        <w:t xml:space="preserve"> 2014 </w:t>
      </w:r>
      <w:proofErr w:type="spellStart"/>
      <w:r w:rsidRPr="006E6DFA">
        <w:rPr>
          <w:rFonts w:ascii="Courier New" w:hAnsi="Courier New" w:cs="Courier New"/>
        </w:rPr>
        <w:t>xplwu</w:t>
      </w:r>
      <w:proofErr w:type="spellEnd"/>
    </w:p>
    <w:p w14:paraId="3B7F5385" w14:textId="77777777" w:rsidR="006E6DFA" w:rsidRPr="006E6DFA" w:rsidRDefault="006E6DFA" w:rsidP="006E6DFA">
      <w:pPr>
        <w:rPr>
          <w:rFonts w:ascii="Courier New" w:hAnsi="Courier New" w:cs="Courier New"/>
        </w:rPr>
      </w:pPr>
      <w:proofErr w:type="spellStart"/>
      <w:proofErr w:type="gramStart"/>
      <w:r w:rsidRPr="006E6DFA">
        <w:rPr>
          <w:rFonts w:ascii="Courier New" w:hAnsi="Courier New" w:cs="Courier New"/>
        </w:rPr>
        <w:t>xyikbnmpvaqouctdjszerwlhfg</w:t>
      </w:r>
      <w:proofErr w:type="spellEnd"/>
      <w:proofErr w:type="gramEnd"/>
      <w:r w:rsidRPr="006E6DFA">
        <w:rPr>
          <w:rFonts w:ascii="Courier New" w:hAnsi="Courier New" w:cs="Courier New"/>
        </w:rPr>
        <w:t xml:space="preserve"> -2</w:t>
      </w:r>
    </w:p>
    <w:p w14:paraId="1EB3D648" w14:textId="77777777" w:rsidR="006E6DFA" w:rsidRPr="006E6DFA" w:rsidRDefault="006E6DFA" w:rsidP="006E6DFA">
      <w:pPr>
        <w:rPr>
          <w:rFonts w:ascii="Courier New" w:hAnsi="Courier New" w:cs="Courier New"/>
        </w:rPr>
      </w:pPr>
      <w:r w:rsidRPr="006E6DFA">
        <w:rPr>
          <w:rFonts w:ascii="Courier New" w:hAnsi="Courier New" w:cs="Courier New"/>
        </w:rPr>
        <w:t>3</w:t>
      </w:r>
    </w:p>
    <w:p w14:paraId="74304E23" w14:textId="77777777" w:rsidR="006E6DFA" w:rsidRPr="006E6DFA" w:rsidRDefault="006E6DFA" w:rsidP="006E6DFA">
      <w:pPr>
        <w:rPr>
          <w:rFonts w:ascii="Courier New" w:hAnsi="Courier New" w:cs="Courier New"/>
        </w:rPr>
      </w:pPr>
      <w:r w:rsidRPr="006E6DFA">
        <w:rPr>
          <w:rFonts w:ascii="Courier New" w:hAnsi="Courier New" w:cs="Courier New"/>
        </w:rPr>
        <w:t>E sup bro!</w:t>
      </w:r>
    </w:p>
    <w:p w14:paraId="7C328794" w14:textId="77777777" w:rsidR="006E6DFA" w:rsidRPr="006E6DFA" w:rsidRDefault="006E6DFA" w:rsidP="006E6DFA">
      <w:pPr>
        <w:rPr>
          <w:rFonts w:ascii="Courier New" w:hAnsi="Courier New" w:cs="Courier New"/>
        </w:rPr>
      </w:pPr>
      <w:r w:rsidRPr="006E6DFA">
        <w:rPr>
          <w:rFonts w:ascii="Courier New" w:hAnsi="Courier New" w:cs="Courier New"/>
        </w:rPr>
        <w:t xml:space="preserve">E </w:t>
      </w:r>
      <w:proofErr w:type="spellStart"/>
      <w:r w:rsidRPr="006E6DFA">
        <w:rPr>
          <w:rFonts w:ascii="Courier New" w:hAnsi="Courier New" w:cs="Courier New"/>
        </w:rPr>
        <w:t>abcdefg</w:t>
      </w:r>
      <w:proofErr w:type="spellEnd"/>
    </w:p>
    <w:p w14:paraId="502769F7" w14:textId="77777777" w:rsidR="006E6DFA" w:rsidRDefault="006E6DFA" w:rsidP="006E6DFA">
      <w:pPr>
        <w:rPr>
          <w:rFonts w:ascii="Courier New" w:hAnsi="Courier New" w:cs="Courier New"/>
        </w:rPr>
      </w:pPr>
      <w:r w:rsidRPr="006E6DFA">
        <w:rPr>
          <w:rFonts w:ascii="Courier New" w:hAnsi="Courier New" w:cs="Courier New"/>
        </w:rPr>
        <w:t>D 3947</w:t>
      </w:r>
    </w:p>
    <w:p w14:paraId="04517E5F" w14:textId="131908CB" w:rsidR="00111CF8" w:rsidRPr="00783886" w:rsidRDefault="00111CF8" w:rsidP="006E6DFA">
      <w:pPr>
        <w:rPr>
          <w:rFonts w:ascii="Courier New" w:hAnsi="Courier New" w:cs="Courier New"/>
          <w:b/>
          <w:bCs/>
        </w:rPr>
      </w:pPr>
      <w:r w:rsidRPr="00783886">
        <w:rPr>
          <w:rFonts w:ascii="Courier New" w:hAnsi="Courier New" w:cs="Courier New"/>
          <w:b/>
          <w:bCs/>
        </w:rPr>
        <w:t>Example Output to Screen</w:t>
      </w:r>
    </w:p>
    <w:p w14:paraId="21C655FE" w14:textId="77777777" w:rsidR="006E6DFA" w:rsidRPr="006E6DFA" w:rsidRDefault="006E6DFA" w:rsidP="006E6DFA">
      <w:pPr>
        <w:tabs>
          <w:tab w:val="right" w:pos="8370"/>
        </w:tabs>
        <w:autoSpaceDE w:val="0"/>
        <w:rPr>
          <w:rFonts w:ascii="Courier New" w:hAnsi="Courier New" w:cs="Courier New"/>
        </w:rPr>
      </w:pPr>
      <w:r w:rsidRPr="006E6DFA">
        <w:rPr>
          <w:rFonts w:ascii="Courier New" w:hAnsi="Courier New" w:cs="Courier New"/>
        </w:rPr>
        <w:t>Protocol 1</w:t>
      </w:r>
    </w:p>
    <w:p w14:paraId="50DDA4C0" w14:textId="77777777" w:rsidR="006E6DFA" w:rsidRPr="006E6DFA" w:rsidRDefault="006E6DFA" w:rsidP="006E6DFA">
      <w:pPr>
        <w:tabs>
          <w:tab w:val="right" w:pos="8370"/>
        </w:tabs>
        <w:autoSpaceDE w:val="0"/>
        <w:rPr>
          <w:rFonts w:ascii="Courier New" w:hAnsi="Courier New" w:cs="Courier New"/>
        </w:rPr>
      </w:pPr>
      <w:r w:rsidRPr="006E6DFA">
        <w:rPr>
          <w:rFonts w:ascii="Courier New" w:hAnsi="Courier New" w:cs="Courier New"/>
        </w:rPr>
        <w:t xml:space="preserve">UIL </w:t>
      </w:r>
      <w:proofErr w:type="spellStart"/>
      <w:r w:rsidRPr="006E6DFA">
        <w:rPr>
          <w:rFonts w:ascii="Courier New" w:hAnsi="Courier New" w:cs="Courier New"/>
        </w:rPr>
        <w:t>Cpemdfnx</w:t>
      </w:r>
      <w:proofErr w:type="spellEnd"/>
      <w:r w:rsidRPr="006E6DFA">
        <w:rPr>
          <w:rFonts w:ascii="Courier New" w:hAnsi="Courier New" w:cs="Courier New"/>
        </w:rPr>
        <w:t xml:space="preserve"> </w:t>
      </w:r>
      <w:proofErr w:type="spellStart"/>
      <w:r w:rsidRPr="006E6DFA">
        <w:rPr>
          <w:rFonts w:ascii="Courier New" w:hAnsi="Courier New" w:cs="Courier New"/>
        </w:rPr>
        <w:t>Slgnbln</w:t>
      </w:r>
      <w:proofErr w:type="spellEnd"/>
      <w:r w:rsidRPr="006E6DFA">
        <w:rPr>
          <w:rFonts w:ascii="Courier New" w:hAnsi="Courier New" w:cs="Courier New"/>
        </w:rPr>
        <w:t xml:space="preserve"> </w:t>
      </w:r>
      <w:proofErr w:type="spellStart"/>
      <w:r w:rsidRPr="006E6DFA">
        <w:rPr>
          <w:rFonts w:ascii="Courier New" w:hAnsi="Courier New" w:cs="Courier New"/>
        </w:rPr>
        <w:t>xplwu</w:t>
      </w:r>
      <w:proofErr w:type="spellEnd"/>
    </w:p>
    <w:p w14:paraId="62062B6C" w14:textId="77777777" w:rsidR="006E6DFA" w:rsidRPr="006E6DFA" w:rsidRDefault="006E6DFA" w:rsidP="006E6DFA">
      <w:pPr>
        <w:tabs>
          <w:tab w:val="right" w:pos="8370"/>
        </w:tabs>
        <w:autoSpaceDE w:val="0"/>
        <w:rPr>
          <w:rFonts w:ascii="Courier New" w:hAnsi="Courier New" w:cs="Courier New"/>
        </w:rPr>
      </w:pPr>
      <w:proofErr w:type="spellStart"/>
      <w:proofErr w:type="gramStart"/>
      <w:r w:rsidRPr="006E6DFA">
        <w:rPr>
          <w:rFonts w:ascii="Courier New" w:hAnsi="Courier New" w:cs="Courier New"/>
        </w:rPr>
        <w:t>uil</w:t>
      </w:r>
      <w:proofErr w:type="spellEnd"/>
      <w:proofErr w:type="gramEnd"/>
      <w:r w:rsidRPr="006E6DFA">
        <w:rPr>
          <w:rFonts w:ascii="Courier New" w:hAnsi="Courier New" w:cs="Courier New"/>
        </w:rPr>
        <w:t xml:space="preserve"> 2014 rocks</w:t>
      </w:r>
    </w:p>
    <w:p w14:paraId="21BCA7A0" w14:textId="77777777" w:rsidR="006E6DFA" w:rsidRPr="006E6DFA" w:rsidRDefault="006E6DFA" w:rsidP="006E6DFA">
      <w:pPr>
        <w:tabs>
          <w:tab w:val="right" w:pos="8370"/>
        </w:tabs>
        <w:autoSpaceDE w:val="0"/>
        <w:rPr>
          <w:rFonts w:ascii="Courier New" w:hAnsi="Courier New" w:cs="Courier New"/>
        </w:rPr>
      </w:pPr>
    </w:p>
    <w:p w14:paraId="5D777359" w14:textId="77777777" w:rsidR="006E6DFA" w:rsidRPr="006E6DFA" w:rsidRDefault="006E6DFA" w:rsidP="006E6DFA">
      <w:pPr>
        <w:tabs>
          <w:tab w:val="right" w:pos="8370"/>
        </w:tabs>
        <w:autoSpaceDE w:val="0"/>
        <w:rPr>
          <w:rFonts w:ascii="Courier New" w:hAnsi="Courier New" w:cs="Courier New"/>
        </w:rPr>
      </w:pPr>
      <w:r w:rsidRPr="006E6DFA">
        <w:rPr>
          <w:rFonts w:ascii="Courier New" w:hAnsi="Courier New" w:cs="Courier New"/>
        </w:rPr>
        <w:t>Protocol 2</w:t>
      </w:r>
    </w:p>
    <w:p w14:paraId="4A910F73" w14:textId="77777777" w:rsidR="006E6DFA" w:rsidRPr="006E6DFA" w:rsidRDefault="006E6DFA" w:rsidP="006E6DFA">
      <w:pPr>
        <w:tabs>
          <w:tab w:val="right" w:pos="8370"/>
        </w:tabs>
        <w:autoSpaceDE w:val="0"/>
        <w:rPr>
          <w:rFonts w:ascii="Courier New" w:hAnsi="Courier New" w:cs="Courier New"/>
        </w:rPr>
      </w:pPr>
      <w:proofErr w:type="spellStart"/>
      <w:proofErr w:type="gramStart"/>
      <w:r w:rsidRPr="006E6DFA">
        <w:rPr>
          <w:rFonts w:ascii="Courier New" w:hAnsi="Courier New" w:cs="Courier New"/>
        </w:rPr>
        <w:t>xpb</w:t>
      </w:r>
      <w:proofErr w:type="spellEnd"/>
      <w:proofErr w:type="gramEnd"/>
      <w:r w:rsidRPr="006E6DFA">
        <w:rPr>
          <w:rFonts w:ascii="Courier New" w:hAnsi="Courier New" w:cs="Courier New"/>
        </w:rPr>
        <w:t xml:space="preserve"> </w:t>
      </w:r>
      <w:proofErr w:type="spellStart"/>
      <w:r w:rsidRPr="006E6DFA">
        <w:rPr>
          <w:rFonts w:ascii="Courier New" w:hAnsi="Courier New" w:cs="Courier New"/>
        </w:rPr>
        <w:t>wqr</w:t>
      </w:r>
      <w:proofErr w:type="spellEnd"/>
      <w:r w:rsidRPr="006E6DFA">
        <w:rPr>
          <w:rFonts w:ascii="Courier New" w:hAnsi="Courier New" w:cs="Courier New"/>
        </w:rPr>
        <w:t>!</w:t>
      </w:r>
    </w:p>
    <w:p w14:paraId="3A0A7AC1" w14:textId="77777777" w:rsidR="006E6DFA" w:rsidRPr="006E6DFA" w:rsidRDefault="006E6DFA" w:rsidP="006E6DFA">
      <w:pPr>
        <w:tabs>
          <w:tab w:val="right" w:pos="8370"/>
        </w:tabs>
        <w:autoSpaceDE w:val="0"/>
        <w:rPr>
          <w:rFonts w:ascii="Courier New" w:hAnsi="Courier New" w:cs="Courier New"/>
        </w:rPr>
      </w:pPr>
      <w:proofErr w:type="spellStart"/>
      <w:proofErr w:type="gramStart"/>
      <w:r w:rsidRPr="006E6DFA">
        <w:rPr>
          <w:rFonts w:ascii="Courier New" w:hAnsi="Courier New" w:cs="Courier New"/>
        </w:rPr>
        <w:t>vwgizlk</w:t>
      </w:r>
      <w:proofErr w:type="spellEnd"/>
      <w:proofErr w:type="gramEnd"/>
    </w:p>
    <w:p w14:paraId="7517C5FC" w14:textId="3F141EFF" w:rsidR="005034FE" w:rsidRDefault="006E6DFA" w:rsidP="006E6DFA">
      <w:pPr>
        <w:tabs>
          <w:tab w:val="right" w:pos="8370"/>
        </w:tabs>
        <w:autoSpaceDE w:val="0"/>
      </w:pPr>
      <w:r w:rsidRPr="006E6DFA">
        <w:rPr>
          <w:rFonts w:ascii="Courier New" w:hAnsi="Courier New" w:cs="Courier New"/>
        </w:rPr>
        <w:t>3947</w:t>
      </w:r>
      <w:r w:rsidR="005034FE">
        <w:br w:type="page"/>
      </w:r>
      <w:bookmarkStart w:id="4" w:name="_MON_1325655008"/>
      <w:bookmarkStart w:id="5" w:name="_MON_1325656921"/>
      <w:bookmarkStart w:id="6" w:name="_MON_1325656951"/>
      <w:bookmarkStart w:id="7" w:name="_MON_1325656979"/>
      <w:bookmarkEnd w:id="4"/>
      <w:bookmarkEnd w:id="5"/>
      <w:bookmarkEnd w:id="6"/>
      <w:bookmarkEnd w:id="7"/>
      <w:bookmarkStart w:id="8" w:name="_MON_1325655015"/>
      <w:bookmarkEnd w:id="8"/>
      <w:r w:rsidR="00290EBD">
        <w:object w:dxaOrig="9360" w:dyaOrig="8913" w14:anchorId="694B220A">
          <v:shape id="_x0000_i1025" type="#_x0000_t75" style="width:468pt;height:445.8pt" o:ole="">
            <v:imagedata r:id="rId10" o:title=""/>
          </v:shape>
          <o:OLEObject Type="Embed" ProgID="Word.Document.8" ShapeID="_x0000_i1025" DrawAspect="Content" ObjectID="_1456737488" r:id="rId11">
            <o:FieldCodes>\s</o:FieldCodes>
          </o:OLEObject>
        </w:object>
      </w:r>
    </w:p>
    <w:p w14:paraId="2C134816" w14:textId="77777777" w:rsidR="005034FE" w:rsidRDefault="005034FE" w:rsidP="00BD4A28">
      <w:pPr>
        <w:tabs>
          <w:tab w:val="right" w:pos="8370"/>
        </w:tabs>
        <w:autoSpaceDE w:val="0"/>
      </w:pPr>
    </w:p>
    <w:p w14:paraId="7AC1516D" w14:textId="77777777" w:rsidR="005034FE" w:rsidRDefault="005034FE" w:rsidP="00BD4A28">
      <w:pPr>
        <w:tabs>
          <w:tab w:val="right" w:pos="8370"/>
        </w:tabs>
        <w:autoSpaceDE w:val="0"/>
      </w:pPr>
    </w:p>
    <w:p w14:paraId="655DAFD7" w14:textId="77777777" w:rsidR="005034FE" w:rsidRDefault="005034FE" w:rsidP="00BD4A28">
      <w:pPr>
        <w:tabs>
          <w:tab w:val="right" w:pos="8370"/>
        </w:tabs>
        <w:autoSpaceDE w:val="0"/>
      </w:pPr>
      <w:r>
        <w:br w:type="page"/>
      </w:r>
      <w:bookmarkStart w:id="9" w:name="_MON_1325655099"/>
      <w:bookmarkStart w:id="10" w:name="_MON_1325656906"/>
      <w:bookmarkStart w:id="11" w:name="_MON_1325656915"/>
      <w:bookmarkStart w:id="12" w:name="_MON_1325655117"/>
      <w:bookmarkEnd w:id="9"/>
      <w:bookmarkEnd w:id="10"/>
      <w:bookmarkEnd w:id="11"/>
      <w:bookmarkEnd w:id="12"/>
      <w:bookmarkStart w:id="13" w:name="_MON_1325691921"/>
      <w:bookmarkEnd w:id="13"/>
      <w:r w:rsidR="00A077ED">
        <w:object w:dxaOrig="9360" w:dyaOrig="9164" w14:anchorId="0265B87F">
          <v:shape id="_x0000_i1026" type="#_x0000_t75" style="width:468pt;height:458.4pt" o:ole="">
            <v:imagedata r:id="rId12" o:title=""/>
          </v:shape>
          <o:OLEObject Type="Embed" ProgID="Word.Document.12" ShapeID="_x0000_i1026" DrawAspect="Content" ObjectID="_1456737489" r:id="rId13">
            <o:FieldCodes>\s</o:FieldCodes>
          </o:OLEObject>
        </w:object>
      </w:r>
    </w:p>
    <w:p w14:paraId="562FC503" w14:textId="77777777" w:rsidR="005034FE" w:rsidRPr="005034FE" w:rsidRDefault="005034FE" w:rsidP="005034FE"/>
    <w:p w14:paraId="01A5F23D" w14:textId="77777777" w:rsidR="005034FE" w:rsidRPr="005034FE" w:rsidRDefault="005034FE" w:rsidP="005034FE"/>
    <w:p w14:paraId="564AC216" w14:textId="77777777" w:rsidR="005034FE" w:rsidRPr="005034FE" w:rsidRDefault="005034FE" w:rsidP="005034FE"/>
    <w:p w14:paraId="0D049B1E" w14:textId="77777777" w:rsidR="005034FE" w:rsidRPr="005034FE" w:rsidRDefault="005034FE" w:rsidP="005034FE"/>
    <w:p w14:paraId="04BF73AB" w14:textId="77777777" w:rsidR="005034FE" w:rsidRPr="005034FE" w:rsidRDefault="005034FE" w:rsidP="005034FE"/>
    <w:p w14:paraId="3FC50937" w14:textId="77777777" w:rsidR="005034FE" w:rsidRPr="005034FE" w:rsidRDefault="005034FE" w:rsidP="005034FE"/>
    <w:p w14:paraId="04FF4F43" w14:textId="77777777" w:rsidR="005034FE" w:rsidRPr="005034FE" w:rsidRDefault="005034FE" w:rsidP="005034FE"/>
    <w:p w14:paraId="51906D5E" w14:textId="77777777" w:rsidR="005034FE" w:rsidRDefault="005034FE" w:rsidP="005034FE"/>
    <w:p w14:paraId="2CC0998C" w14:textId="77777777" w:rsidR="005034FE" w:rsidRDefault="005034FE" w:rsidP="005034FE">
      <w:pPr>
        <w:tabs>
          <w:tab w:val="left" w:pos="1120"/>
        </w:tabs>
      </w:pPr>
      <w:r>
        <w:br w:type="page"/>
      </w:r>
      <w:bookmarkStart w:id="14" w:name="_MON_1325655188"/>
      <w:bookmarkStart w:id="15" w:name="_MON_1325655203"/>
      <w:bookmarkEnd w:id="14"/>
      <w:bookmarkEnd w:id="15"/>
      <w:bookmarkStart w:id="16" w:name="_MON_1325700040"/>
      <w:bookmarkEnd w:id="16"/>
      <w:r w:rsidR="00245015">
        <w:object w:dxaOrig="9360" w:dyaOrig="8747" w14:anchorId="136391F8">
          <v:shape id="_x0000_i1027" type="#_x0000_t75" style="width:468pt;height:437.4pt" o:ole="">
            <v:imagedata r:id="rId14" o:title=""/>
          </v:shape>
          <o:OLEObject Type="Embed" ProgID="Word.Document.12" ShapeID="_x0000_i1027" DrawAspect="Content" ObjectID="_1456737490" r:id="rId15">
            <o:FieldCodes>\s</o:FieldCodes>
          </o:OLEObject>
        </w:object>
      </w:r>
    </w:p>
    <w:p w14:paraId="73CF6700" w14:textId="77777777" w:rsidR="005034FE" w:rsidRDefault="005034FE" w:rsidP="005034FE">
      <w:pPr>
        <w:tabs>
          <w:tab w:val="left" w:pos="1120"/>
        </w:tabs>
      </w:pPr>
    </w:p>
    <w:p w14:paraId="76AF4E5A" w14:textId="77777777" w:rsidR="005034FE" w:rsidRDefault="005034FE" w:rsidP="005034FE">
      <w:pPr>
        <w:tabs>
          <w:tab w:val="left" w:pos="1120"/>
        </w:tabs>
      </w:pPr>
    </w:p>
    <w:p w14:paraId="3E5DCD81" w14:textId="77777777" w:rsidR="005034FE" w:rsidRDefault="005034FE" w:rsidP="005034FE">
      <w:pPr>
        <w:tabs>
          <w:tab w:val="left" w:pos="1120"/>
        </w:tabs>
      </w:pPr>
    </w:p>
    <w:p w14:paraId="2FA19C9D" w14:textId="77777777" w:rsidR="005034FE" w:rsidRDefault="005034FE" w:rsidP="005034FE">
      <w:pPr>
        <w:tabs>
          <w:tab w:val="left" w:pos="1120"/>
        </w:tabs>
      </w:pPr>
      <w:r>
        <w:br w:type="page"/>
      </w:r>
      <w:bookmarkStart w:id="17" w:name="_MON_1325655588"/>
      <w:bookmarkStart w:id="18" w:name="_MON_1325655600"/>
      <w:bookmarkEnd w:id="17"/>
      <w:bookmarkEnd w:id="18"/>
      <w:bookmarkStart w:id="19" w:name="_MON_1325700077"/>
      <w:bookmarkEnd w:id="19"/>
      <w:r w:rsidR="00B67729">
        <w:object w:dxaOrig="9360" w:dyaOrig="10735" w14:anchorId="6DE3828D">
          <v:shape id="_x0000_i1028" type="#_x0000_t75" style="width:468pt;height:537pt" o:ole="">
            <v:imagedata r:id="rId16" o:title=""/>
          </v:shape>
          <o:OLEObject Type="Embed" ProgID="Word.Document.12" ShapeID="_x0000_i1028" DrawAspect="Content" ObjectID="_1456737491" r:id="rId17">
            <o:FieldCodes>\s</o:FieldCodes>
          </o:OLEObject>
        </w:object>
      </w:r>
    </w:p>
    <w:p w14:paraId="66020933" w14:textId="77777777" w:rsidR="005034FE" w:rsidRDefault="005034FE" w:rsidP="005034FE">
      <w:pPr>
        <w:tabs>
          <w:tab w:val="left" w:pos="1120"/>
        </w:tabs>
      </w:pPr>
    </w:p>
    <w:p w14:paraId="7727E561" w14:textId="77777777" w:rsidR="005034FE" w:rsidRDefault="005034FE" w:rsidP="005034FE">
      <w:pPr>
        <w:tabs>
          <w:tab w:val="left" w:pos="1120"/>
        </w:tabs>
      </w:pPr>
      <w:r>
        <w:br w:type="page"/>
      </w:r>
      <w:bookmarkStart w:id="20" w:name="_MON_1325655766"/>
      <w:bookmarkEnd w:id="20"/>
      <w:bookmarkStart w:id="21" w:name="_MON_1325655761"/>
      <w:bookmarkEnd w:id="21"/>
      <w:r w:rsidR="00B67729">
        <w:object w:dxaOrig="9360" w:dyaOrig="9163" w14:anchorId="4C14598D">
          <v:shape id="_x0000_i1029" type="#_x0000_t75" style="width:468pt;height:458.4pt" o:ole="">
            <v:imagedata r:id="rId18" o:title=""/>
          </v:shape>
          <o:OLEObject Type="Embed" ProgID="Word.Document.12" ShapeID="_x0000_i1029" DrawAspect="Content" ObjectID="_1456737492" r:id="rId19">
            <o:FieldCodes>\s</o:FieldCodes>
          </o:OLEObject>
        </w:object>
      </w:r>
    </w:p>
    <w:p w14:paraId="486F57FB" w14:textId="77777777" w:rsidR="00C1203F" w:rsidRDefault="00C1203F" w:rsidP="005034FE">
      <w:pPr>
        <w:tabs>
          <w:tab w:val="left" w:pos="1120"/>
        </w:tabs>
      </w:pPr>
    </w:p>
    <w:p w14:paraId="728F0249" w14:textId="73579D02" w:rsidR="00C1203F" w:rsidRDefault="00C1203F">
      <w:pPr>
        <w:suppressAutoHyphens w:val="0"/>
      </w:pPr>
      <w:r>
        <w:br w:type="page"/>
      </w:r>
    </w:p>
    <w:bookmarkStart w:id="22" w:name="_MON_1325656358"/>
    <w:bookmarkStart w:id="23" w:name="_MON_1325656363"/>
    <w:bookmarkEnd w:id="22"/>
    <w:bookmarkEnd w:id="23"/>
    <w:bookmarkStart w:id="24" w:name="_MON_1325660215"/>
    <w:bookmarkEnd w:id="24"/>
    <w:p w14:paraId="032F448D" w14:textId="77777777" w:rsidR="00C1203F" w:rsidRDefault="00C476F8" w:rsidP="005034FE">
      <w:pPr>
        <w:tabs>
          <w:tab w:val="left" w:pos="1120"/>
        </w:tabs>
      </w:pPr>
      <w:r>
        <w:object w:dxaOrig="9360" w:dyaOrig="10578" w14:anchorId="3518FC35">
          <v:shape id="_x0000_i1030" type="#_x0000_t75" style="width:468pt;height:529.2pt" o:ole="">
            <v:imagedata r:id="rId20" o:title=""/>
          </v:shape>
          <o:OLEObject Type="Embed" ProgID="Word.Document.8" ShapeID="_x0000_i1030" DrawAspect="Content" ObjectID="_1456737493" r:id="rId21">
            <o:FieldCodes>\s</o:FieldCodes>
          </o:OLEObject>
        </w:object>
      </w:r>
    </w:p>
    <w:p w14:paraId="1D8D7D3E" w14:textId="77777777" w:rsidR="00C1203F" w:rsidRDefault="00C1203F" w:rsidP="005034FE">
      <w:pPr>
        <w:tabs>
          <w:tab w:val="left" w:pos="1120"/>
        </w:tabs>
      </w:pPr>
    </w:p>
    <w:p w14:paraId="580A64FA" w14:textId="21D0A02A" w:rsidR="00C1203F" w:rsidRDefault="00C1203F">
      <w:pPr>
        <w:suppressAutoHyphens w:val="0"/>
      </w:pPr>
      <w:r>
        <w:br w:type="page"/>
      </w:r>
    </w:p>
    <w:bookmarkStart w:id="25" w:name="_MON_1325656431"/>
    <w:bookmarkEnd w:id="25"/>
    <w:bookmarkStart w:id="26" w:name="_MON_1325656436"/>
    <w:bookmarkEnd w:id="26"/>
    <w:p w14:paraId="5B9D40D3" w14:textId="77777777" w:rsidR="00C1203F" w:rsidRDefault="00F9307B" w:rsidP="005034FE">
      <w:pPr>
        <w:tabs>
          <w:tab w:val="left" w:pos="1120"/>
        </w:tabs>
      </w:pPr>
      <w:r>
        <w:object w:dxaOrig="9360" w:dyaOrig="12609" w14:anchorId="2F91119E">
          <v:shape id="_x0000_i1031" type="#_x0000_t75" style="width:468pt;height:630.6pt" o:ole="">
            <v:imagedata r:id="rId22" o:title=""/>
          </v:shape>
          <o:OLEObject Type="Embed" ProgID="Word.Document.12" ShapeID="_x0000_i1031" DrawAspect="Content" ObjectID="_1456737494" r:id="rId23">
            <o:FieldCodes>\s</o:FieldCodes>
          </o:OLEObject>
        </w:object>
      </w:r>
    </w:p>
    <w:p w14:paraId="7A47DD59" w14:textId="77777777" w:rsidR="00873859" w:rsidRDefault="00873859" w:rsidP="005034FE">
      <w:pPr>
        <w:tabs>
          <w:tab w:val="left" w:pos="1120"/>
        </w:tabs>
      </w:pPr>
    </w:p>
    <w:p w14:paraId="32039652" w14:textId="77777777" w:rsidR="00873859" w:rsidRDefault="00873859" w:rsidP="005034FE">
      <w:pPr>
        <w:tabs>
          <w:tab w:val="left" w:pos="1120"/>
        </w:tabs>
      </w:pPr>
    </w:p>
    <w:p w14:paraId="4EAA8C59" w14:textId="7FD713E3" w:rsidR="00873859" w:rsidRDefault="00873859">
      <w:pPr>
        <w:suppressAutoHyphens w:val="0"/>
      </w:pPr>
      <w:r>
        <w:br w:type="page"/>
      </w:r>
    </w:p>
    <w:bookmarkStart w:id="27" w:name="_MON_1325656693"/>
    <w:bookmarkStart w:id="28" w:name="_GoBack"/>
    <w:bookmarkEnd w:id="27"/>
    <w:bookmarkStart w:id="29" w:name="_MON_1325656697"/>
    <w:bookmarkEnd w:id="29"/>
    <w:p w14:paraId="7922D855" w14:textId="77777777" w:rsidR="00873859" w:rsidRDefault="00E23872" w:rsidP="005034FE">
      <w:pPr>
        <w:tabs>
          <w:tab w:val="left" w:pos="1120"/>
        </w:tabs>
      </w:pPr>
      <w:r>
        <w:object w:dxaOrig="9360" w:dyaOrig="8197" w14:anchorId="058EA064">
          <v:shape id="_x0000_i1035" type="#_x0000_t75" style="width:468pt;height:409.8pt" o:ole="">
            <v:imagedata r:id="rId24" o:title=""/>
          </v:shape>
          <o:OLEObject Type="Embed" ProgID="Word.Document.12" ShapeID="_x0000_i1035" DrawAspect="Content" ObjectID="_1456737495" r:id="rId25">
            <o:FieldCodes>\s</o:FieldCodes>
          </o:OLEObject>
        </w:object>
      </w:r>
      <w:bookmarkEnd w:id="28"/>
    </w:p>
    <w:p w14:paraId="69C84BEC" w14:textId="77777777" w:rsidR="00985B57" w:rsidRDefault="00985B57" w:rsidP="005034FE">
      <w:pPr>
        <w:tabs>
          <w:tab w:val="left" w:pos="1120"/>
        </w:tabs>
      </w:pPr>
    </w:p>
    <w:p w14:paraId="441595BE" w14:textId="0B1E8147" w:rsidR="00985B57" w:rsidRDefault="00985B57">
      <w:pPr>
        <w:suppressAutoHyphens w:val="0"/>
      </w:pPr>
      <w:r>
        <w:br w:type="page"/>
      </w:r>
    </w:p>
    <w:bookmarkStart w:id="30" w:name="_MON_1325656814"/>
    <w:bookmarkEnd w:id="30"/>
    <w:bookmarkStart w:id="31" w:name="_MON_1325656818"/>
    <w:bookmarkEnd w:id="31"/>
    <w:p w14:paraId="2C523FCF" w14:textId="77777777" w:rsidR="00985B57" w:rsidRDefault="00446BBE" w:rsidP="005034FE">
      <w:pPr>
        <w:tabs>
          <w:tab w:val="left" w:pos="1120"/>
        </w:tabs>
      </w:pPr>
      <w:r>
        <w:object w:dxaOrig="9360" w:dyaOrig="5427" w14:anchorId="1FB38A18">
          <v:shape id="_x0000_i1032" type="#_x0000_t75" style="width:468pt;height:271.8pt" o:ole="">
            <v:imagedata r:id="rId26" o:title=""/>
          </v:shape>
          <o:OLEObject Type="Embed" ProgID="Word.Document.12" ShapeID="_x0000_i1032" DrawAspect="Content" ObjectID="_1456737496" r:id="rId27">
            <o:FieldCodes>\s</o:FieldCodes>
          </o:OLEObject>
        </w:object>
      </w:r>
    </w:p>
    <w:p w14:paraId="5B0946C2" w14:textId="77777777" w:rsidR="00985B57" w:rsidRDefault="00985B57" w:rsidP="005034FE">
      <w:pPr>
        <w:tabs>
          <w:tab w:val="left" w:pos="1120"/>
        </w:tabs>
      </w:pPr>
    </w:p>
    <w:p w14:paraId="0DEC55C0" w14:textId="3EA24EFD" w:rsidR="00985B57" w:rsidRDefault="00985B57">
      <w:pPr>
        <w:suppressAutoHyphens w:val="0"/>
      </w:pPr>
      <w:r>
        <w:br w:type="page"/>
      </w:r>
    </w:p>
    <w:bookmarkStart w:id="32" w:name="_MON_1325700254"/>
    <w:bookmarkStart w:id="33" w:name="_MON_1325656856"/>
    <w:bookmarkStart w:id="34" w:name="_MON_1325656862"/>
    <w:bookmarkEnd w:id="32"/>
    <w:bookmarkEnd w:id="33"/>
    <w:bookmarkEnd w:id="34"/>
    <w:bookmarkStart w:id="35" w:name="_MON_1325660293"/>
    <w:bookmarkEnd w:id="35"/>
    <w:p w14:paraId="73BD0823" w14:textId="77777777" w:rsidR="00985B57" w:rsidRPr="005034FE" w:rsidRDefault="00446BBE" w:rsidP="005034FE">
      <w:pPr>
        <w:tabs>
          <w:tab w:val="left" w:pos="1120"/>
        </w:tabs>
      </w:pPr>
      <w:r>
        <w:object w:dxaOrig="9360" w:dyaOrig="12059" w14:anchorId="74A62EC6">
          <v:shape id="_x0000_i1033" type="#_x0000_t75" style="width:468pt;height:603pt" o:ole="">
            <v:imagedata r:id="rId28" o:title=""/>
          </v:shape>
          <o:OLEObject Type="Embed" ProgID="Word.Document.12" ShapeID="_x0000_i1033" DrawAspect="Content" ObjectID="_1456737497" r:id="rId29">
            <o:FieldCodes>\s</o:FieldCodes>
          </o:OLEObject>
        </w:object>
      </w:r>
    </w:p>
    <w:sectPr w:rsidR="00985B57" w:rsidRPr="005034FE">
      <w:headerReference w:type="default" r:id="rId30"/>
      <w:footerReference w:type="default" r:id="rId31"/>
      <w:pgSz w:w="12240" w:h="15840"/>
      <w:pgMar w:top="1229" w:right="1440" w:bottom="1003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A1FE3" w14:textId="77777777" w:rsidR="002441B0" w:rsidRDefault="002441B0">
      <w:r>
        <w:separator/>
      </w:r>
    </w:p>
  </w:endnote>
  <w:endnote w:type="continuationSeparator" w:id="0">
    <w:p w14:paraId="0D2E0D2B" w14:textId="77777777" w:rsidR="002441B0" w:rsidRDefault="0024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0DE2C" w14:textId="77777777" w:rsidR="004C5C69" w:rsidRDefault="004C5C69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1DB7F044" w14:textId="0D8268A2" w:rsidR="004C5C69" w:rsidRDefault="004C5C69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 w:cs="Arial"/>
        <w:sz w:val="16"/>
      </w:rPr>
      <w:t xml:space="preserve">UIL </w:t>
    </w:r>
    <w:r w:rsidR="00E46482">
      <w:rPr>
        <w:rFonts w:ascii="Arial" w:hAnsi="Arial" w:cs="Arial"/>
        <w:sz w:val="16"/>
      </w:rPr>
      <w:t xml:space="preserve">2014 </w:t>
    </w:r>
    <w:r>
      <w:rPr>
        <w:rFonts w:ascii="Arial" w:hAnsi="Arial" w:cs="Arial"/>
        <w:sz w:val="16"/>
      </w:rPr>
      <w:t xml:space="preserve">District </w:t>
    </w:r>
    <w:r w:rsidR="00E46482">
      <w:rPr>
        <w:rFonts w:ascii="Arial" w:hAnsi="Arial" w:cs="Arial"/>
        <w:sz w:val="16"/>
      </w:rPr>
      <w:t>Week 1 Computer Science Programming</w:t>
    </w:r>
    <w:r>
      <w:rPr>
        <w:rFonts w:ascii="Arial" w:hAnsi="Arial" w:cs="Arial"/>
        <w:sz w:val="16"/>
      </w:rPr>
      <w:t xml:space="preserve"> Problem Set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rFonts w:cs="Arial"/>
        <w:sz w:val="16"/>
        <w:szCs w:val="16"/>
      </w:rPr>
      <w:fldChar w:fldCharType="begin"/>
    </w:r>
    <w:r>
      <w:rPr>
        <w:rStyle w:val="PageNumber"/>
        <w:rFonts w:cs="Arial"/>
        <w:sz w:val="16"/>
        <w:szCs w:val="16"/>
      </w:rPr>
      <w:instrText xml:space="preserve"> PAGE </w:instrText>
    </w:r>
    <w:r>
      <w:rPr>
        <w:rStyle w:val="PageNumber"/>
        <w:rFonts w:cs="Arial"/>
        <w:sz w:val="16"/>
        <w:szCs w:val="16"/>
      </w:rPr>
      <w:fldChar w:fldCharType="separate"/>
    </w:r>
    <w:r w:rsidR="00993274">
      <w:rPr>
        <w:rStyle w:val="PageNumber"/>
        <w:rFonts w:cs="Arial"/>
        <w:noProof/>
        <w:sz w:val="16"/>
        <w:szCs w:val="16"/>
      </w:rPr>
      <w:t>13</w:t>
    </w:r>
    <w:r>
      <w:rPr>
        <w:rStyle w:val="PageNumber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3ADFC6" w14:textId="77777777" w:rsidR="002441B0" w:rsidRDefault="002441B0">
      <w:r>
        <w:separator/>
      </w:r>
    </w:p>
  </w:footnote>
  <w:footnote w:type="continuationSeparator" w:id="0">
    <w:p w14:paraId="58793348" w14:textId="77777777" w:rsidR="002441B0" w:rsidRDefault="00244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9849B" w14:textId="77777777" w:rsidR="004C5C69" w:rsidRDefault="004C5C69">
    <w:pPr>
      <w:pStyle w:val="Header"/>
      <w:tabs>
        <w:tab w:val="clear" w:pos="4320"/>
        <w:tab w:val="clear" w:pos="8640"/>
        <w:tab w:val="center" w:pos="4680"/>
        <w:tab w:val="right" w:pos="9345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BD8E113" wp14:editId="7A3F8CF6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50800" t="48260" r="68580" b="6604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79FCB1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688D8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43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A9"/>
    <w:rsid w:val="0000730C"/>
    <w:rsid w:val="00051115"/>
    <w:rsid w:val="000F6410"/>
    <w:rsid w:val="00111CF8"/>
    <w:rsid w:val="001665CC"/>
    <w:rsid w:val="001D5B91"/>
    <w:rsid w:val="001E0A0F"/>
    <w:rsid w:val="00224C2B"/>
    <w:rsid w:val="002441B0"/>
    <w:rsid w:val="00245015"/>
    <w:rsid w:val="00290EBD"/>
    <w:rsid w:val="00292884"/>
    <w:rsid w:val="002B4223"/>
    <w:rsid w:val="002C0352"/>
    <w:rsid w:val="002F6638"/>
    <w:rsid w:val="003202A8"/>
    <w:rsid w:val="003470EE"/>
    <w:rsid w:val="0038170B"/>
    <w:rsid w:val="003B6930"/>
    <w:rsid w:val="003F4188"/>
    <w:rsid w:val="00446BBE"/>
    <w:rsid w:val="0046199A"/>
    <w:rsid w:val="00473579"/>
    <w:rsid w:val="004A2E8C"/>
    <w:rsid w:val="004B33AA"/>
    <w:rsid w:val="004C5C69"/>
    <w:rsid w:val="004E4690"/>
    <w:rsid w:val="005034FE"/>
    <w:rsid w:val="00532CEF"/>
    <w:rsid w:val="005610DC"/>
    <w:rsid w:val="00587A14"/>
    <w:rsid w:val="00622D47"/>
    <w:rsid w:val="00625564"/>
    <w:rsid w:val="00665187"/>
    <w:rsid w:val="00676146"/>
    <w:rsid w:val="0068191F"/>
    <w:rsid w:val="0068249C"/>
    <w:rsid w:val="006B5EA9"/>
    <w:rsid w:val="006C59C6"/>
    <w:rsid w:val="006D4B22"/>
    <w:rsid w:val="006E6DFA"/>
    <w:rsid w:val="007415C1"/>
    <w:rsid w:val="00783886"/>
    <w:rsid w:val="00797253"/>
    <w:rsid w:val="007B6531"/>
    <w:rsid w:val="007C404C"/>
    <w:rsid w:val="007F3902"/>
    <w:rsid w:val="008141E7"/>
    <w:rsid w:val="00826BB3"/>
    <w:rsid w:val="008435D5"/>
    <w:rsid w:val="00873859"/>
    <w:rsid w:val="009130C1"/>
    <w:rsid w:val="009341E3"/>
    <w:rsid w:val="00985B57"/>
    <w:rsid w:val="00993274"/>
    <w:rsid w:val="009C5D56"/>
    <w:rsid w:val="009E54BD"/>
    <w:rsid w:val="00A077ED"/>
    <w:rsid w:val="00A34200"/>
    <w:rsid w:val="00A558CC"/>
    <w:rsid w:val="00A73C7A"/>
    <w:rsid w:val="00A77ED5"/>
    <w:rsid w:val="00AE0079"/>
    <w:rsid w:val="00B120EF"/>
    <w:rsid w:val="00B67729"/>
    <w:rsid w:val="00B825EA"/>
    <w:rsid w:val="00B9527B"/>
    <w:rsid w:val="00BD4A28"/>
    <w:rsid w:val="00C10498"/>
    <w:rsid w:val="00C1203F"/>
    <w:rsid w:val="00C40101"/>
    <w:rsid w:val="00C476F8"/>
    <w:rsid w:val="00C91D98"/>
    <w:rsid w:val="00CC37A2"/>
    <w:rsid w:val="00CD64EF"/>
    <w:rsid w:val="00D15006"/>
    <w:rsid w:val="00D35917"/>
    <w:rsid w:val="00D71303"/>
    <w:rsid w:val="00D81FD1"/>
    <w:rsid w:val="00D824B0"/>
    <w:rsid w:val="00D97255"/>
    <w:rsid w:val="00DA5F89"/>
    <w:rsid w:val="00DB2955"/>
    <w:rsid w:val="00DF2ED7"/>
    <w:rsid w:val="00E07F22"/>
    <w:rsid w:val="00E23872"/>
    <w:rsid w:val="00E377AA"/>
    <w:rsid w:val="00E46482"/>
    <w:rsid w:val="00E51A7E"/>
    <w:rsid w:val="00EA54D5"/>
    <w:rsid w:val="00EC0CA5"/>
    <w:rsid w:val="00EC21DB"/>
    <w:rsid w:val="00F30E14"/>
    <w:rsid w:val="00F508F9"/>
    <w:rsid w:val="00F9307B"/>
    <w:rsid w:val="00FB6315"/>
    <w:rsid w:val="00F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B2CC05C"/>
  <w15:docId w15:val="{E9D025BC-71D1-41A7-B03B-7E23DD4E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ind w:left="1296" w:firstLine="432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ind w:left="1296" w:firstLine="432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eastAsia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Wingdings" w:eastAsia="Wingdings" w:hAnsi="Wingdings" w:cs="Wingdings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0z4">
    <w:name w:val="WW8Num40z4"/>
    <w:rPr>
      <w:rFonts w:ascii="Courier New" w:hAnsi="Courier New" w:cs="Courier New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3z0">
    <w:name w:val="WW8Num43z0"/>
    <w:rPr>
      <w:rFonts w:ascii="Wingdings" w:eastAsia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WW8Num44z0">
    <w:name w:val="WW8Num44z0"/>
    <w:rPr>
      <w:rFonts w:ascii="Symbol" w:hAnsi="Symbol" w:cs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 w:cs="Wingdings"/>
    </w:rPr>
  </w:style>
  <w:style w:type="character" w:customStyle="1" w:styleId="WW8Num45z0">
    <w:name w:val="WW8Num45z0"/>
    <w:rPr>
      <w:rFonts w:ascii="Symbol" w:hAnsi="Symbol" w:cs="Symbol"/>
    </w:rPr>
  </w:style>
  <w:style w:type="character" w:customStyle="1" w:styleId="WW8Num45z1">
    <w:name w:val="WW8Num45z1"/>
    <w:rPr>
      <w:rFonts w:ascii="Courier New" w:hAnsi="Courier New" w:cs="Courier New"/>
    </w:rPr>
  </w:style>
  <w:style w:type="character" w:customStyle="1" w:styleId="WW8Num45z2">
    <w:name w:val="WW8Num45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FootnoteCharacters">
    <w:name w:val="Footnote Characters"/>
  </w:style>
  <w:style w:type="character" w:customStyle="1" w:styleId="WW-DefaultParagraphFont1">
    <w:name w:val="WW-Default Paragraph Font1"/>
  </w:style>
  <w:style w:type="character" w:styleId="PageNumber">
    <w:name w:val="page number"/>
    <w:basedOn w:val="WW-DefaultParagraphFont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EndnoteCharacters">
    <w:name w:val="Endnote Characters"/>
  </w:style>
  <w:style w:type="character" w:customStyle="1" w:styleId="WW8Num1z0">
    <w:name w:val="WW8Num1z0"/>
    <w:rPr>
      <w:rFonts w:ascii="Symbol" w:hAnsi="Symbol" w:cs="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left="342" w:hanging="34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sz w:val="28"/>
      <w:szCs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WW-PlainText">
    <w:name w:val="WW-Plain Text"/>
    <w:basedOn w:val="Normal"/>
    <w:rPr>
      <w:rFonts w:ascii="Courier New" w:hAnsi="Courier New" w:cs="Courier New"/>
    </w:rPr>
  </w:style>
  <w:style w:type="paragraph" w:customStyle="1" w:styleId="WW-Caption">
    <w:name w:val="WW-Caption"/>
    <w:basedOn w:val="Normal"/>
    <w:next w:val="Normal"/>
    <w:pPr>
      <w:spacing w:before="120" w:after="120"/>
    </w:pPr>
    <w:rPr>
      <w:b/>
      <w:bCs/>
    </w:rPr>
  </w:style>
  <w:style w:type="paragraph" w:customStyle="1" w:styleId="WW-BodyText2">
    <w:name w:val="WW-Body Text 2"/>
    <w:basedOn w:val="Normal"/>
    <w:rPr>
      <w:i/>
      <w:iCs/>
    </w:rPr>
  </w:style>
  <w:style w:type="paragraph" w:styleId="NormalWeb">
    <w:name w:val="Normal (Web)"/>
    <w:basedOn w:val="Normal"/>
    <w:pPr>
      <w:suppressAutoHyphens w:val="0"/>
      <w:spacing w:before="280" w:after="280"/>
    </w:pPr>
    <w:rPr>
      <w:sz w:val="24"/>
      <w:szCs w:val="24"/>
    </w:rPr>
  </w:style>
  <w:style w:type="paragraph" w:styleId="PlainText">
    <w:name w:val="Plain Text"/>
    <w:basedOn w:val="Normal"/>
    <w:pPr>
      <w:suppressAutoHyphens w:val="0"/>
    </w:pPr>
    <w:rPr>
      <w:rFonts w:ascii="Courier New" w:hAnsi="Courier New" w:cs="Courier New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B6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FB6315"/>
    <w:pPr>
      <w:spacing w:after="120"/>
    </w:pPr>
    <w:rPr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FB63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Microsoft_Word_97_-_2003_Document3.doc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3.docx"/><Relationship Id="rId25" Type="http://schemas.openxmlformats.org/officeDocument/2006/relationships/package" Target="embeddings/Microsoft_Word_Document6.doc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Word_Document8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Word_97_-_2003_Document2.doc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2.docx"/><Relationship Id="rId23" Type="http://schemas.openxmlformats.org/officeDocument/2006/relationships/package" Target="embeddings/Microsoft_Word_Document5.doc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4.docx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1.doc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7.docx"/><Relationship Id="rId30" Type="http://schemas.openxmlformats.org/officeDocument/2006/relationships/header" Target="header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AA7DA-6CE5-4CF3-AEC8-F1B340246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13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 Lehmann</dc:creator>
  <cp:keywords/>
  <cp:lastModifiedBy>John</cp:lastModifiedBy>
  <cp:revision>9</cp:revision>
  <cp:lastPrinted>2014-01-26T16:19:00Z</cp:lastPrinted>
  <dcterms:created xsi:type="dcterms:W3CDTF">2014-01-22T01:08:00Z</dcterms:created>
  <dcterms:modified xsi:type="dcterms:W3CDTF">2014-03-19T17:31:00Z</dcterms:modified>
</cp:coreProperties>
</file>