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ID __________________________</w:t>
        <w:tab/>
        <w:tab/>
        <w:tab/>
        <w:tab/>
        <w:tab/>
        <w:tab/>
        <w:tab/>
        <w:tab/>
        <w:tab/>
        <w:t>Date    ________________</w:t>
      </w:r>
    </w:p>
    <w:p>
      <w:pPr>
        <w:pStyle w:val="Title"/>
        <w:bidi w:val="0"/>
        <w:rPr>
          <w:rFonts w:ascii="Chiller" w:hAnsi="Chiller"/>
        </w:rPr>
      </w:pPr>
      <w:r>
        <w:rPr>
          <w:rFonts w:ascii="Chiller" w:hAnsi="Chiller"/>
        </w:rPr>
        <w:t xml:space="preserve">2024 </w:t>
      </w:r>
      <w:r>
        <w:rPr>
          <w:rFonts w:ascii="Chiller" w:hAnsi="Chiller"/>
        </w:rPr>
        <w:t>Boo-vitational</w:t>
      </w:r>
    </w:p>
    <w:p>
      <w:pPr>
        <w:pStyle w:val="Subtitle"/>
        <w:bidi w:val="0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October 2024</w:t>
      </w:r>
    </w:p>
    <w:p>
      <w:pPr>
        <w:pStyle w:val="BodyText"/>
        <w:bidi w:val="0"/>
        <w:spacing w:lineRule="auto" w:line="240"/>
        <w:jc w:val="start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General Directions (Please read carefully!)                                                         </w:t>
      </w:r>
    </w:p>
    <w:p>
      <w:pPr>
        <w:pStyle w:val="BodyText"/>
        <w:bidi w:val="0"/>
        <w:spacing w:lineRule="auto" w:line="240"/>
        <w:jc w:val="start"/>
        <w:rPr/>
      </w:pPr>
      <w:r>
        <w:rPr/>
        <w:t>1. DO NOT OPEN THE EXAM UNTIL TOLD TO DO SO.</w:t>
      </w:r>
    </w:p>
    <w:p>
      <w:pPr>
        <w:pStyle w:val="BodyText"/>
        <w:bidi w:val="0"/>
        <w:spacing w:lineRule="auto" w:line="240"/>
        <w:jc w:val="start"/>
        <w:rPr/>
      </w:pPr>
      <w:r>
        <w:rPr/>
        <w:t>2. There are 40 questions on this contest exam. You will have 45 minutes to complete this contest.</w:t>
      </w:r>
    </w:p>
    <w:p>
      <w:pPr>
        <w:pStyle w:val="BodyText"/>
        <w:bidi w:val="0"/>
        <w:spacing w:lineRule="auto" w:line="240"/>
        <w:jc w:val="start"/>
        <w:rPr/>
      </w:pPr>
      <w:r>
        <w:rPr/>
        <w:t>3. All answers must be legibly written on the answer sheet provided. Indicate your answers in the</w:t>
      </w:r>
    </w:p>
    <w:p>
      <w:pPr>
        <w:pStyle w:val="BodyText"/>
        <w:bidi w:val="0"/>
        <w:spacing w:lineRule="auto" w:line="240"/>
        <w:jc w:val="start"/>
        <w:rPr/>
      </w:pPr>
      <w:r>
        <w:rPr/>
        <w:t>appropriate blanks provided on the answer sheet. Clean erasures are necessary for accurate grading.</w:t>
      </w:r>
    </w:p>
    <w:p>
      <w:pPr>
        <w:pStyle w:val="BodyText"/>
        <w:bidi w:val="0"/>
        <w:spacing w:lineRule="auto" w:line="240"/>
        <w:jc w:val="start"/>
        <w:rPr/>
      </w:pPr>
      <w:r>
        <w:rPr/>
        <w:t>4. You may write on the test packet or any additional scratch paper provided by the contest director, but</w:t>
      </w:r>
    </w:p>
    <w:p>
      <w:pPr>
        <w:pStyle w:val="BodyText"/>
        <w:bidi w:val="0"/>
        <w:spacing w:lineRule="auto" w:line="240"/>
        <w:jc w:val="start"/>
        <w:rPr/>
      </w:pPr>
      <w:r>
        <w:rPr/>
        <w:t>NOT on the answer sheet, which is reserved for answers only.</w:t>
      </w:r>
    </w:p>
    <w:p>
      <w:pPr>
        <w:pStyle w:val="BodyText"/>
        <w:bidi w:val="0"/>
        <w:spacing w:lineRule="auto" w:line="240"/>
        <w:jc w:val="start"/>
        <w:rPr/>
      </w:pPr>
      <w:r>
        <w:rPr/>
        <w:t>5. All questions have ONE and only ONE correct answer. There is a 2-point penalty for all incorrect answers.</w:t>
      </w:r>
    </w:p>
    <w:p>
      <w:pPr>
        <w:pStyle w:val="BodyText"/>
        <w:bidi w:val="0"/>
        <w:spacing w:lineRule="auto" w:line="240"/>
        <w:jc w:val="start"/>
        <w:rPr/>
      </w:pPr>
      <w:r>
        <w:rPr/>
        <w:t>6. Tests may not be turned in until 45 minutes have elapsed. If you finish the test before the end of the</w:t>
      </w:r>
    </w:p>
    <w:p>
      <w:pPr>
        <w:pStyle w:val="BodyText"/>
        <w:bidi w:val="0"/>
        <w:spacing w:lineRule="auto" w:line="240"/>
        <w:jc w:val="start"/>
        <w:rPr/>
      </w:pPr>
      <w:r>
        <w:rPr/>
        <w:t>allotted time, remain at your seat and retain your test until told to do otherwise. You may use this time</w:t>
      </w:r>
    </w:p>
    <w:p>
      <w:pPr>
        <w:pStyle w:val="BodyText"/>
        <w:bidi w:val="0"/>
        <w:spacing w:lineRule="auto" w:line="240"/>
        <w:jc w:val="start"/>
        <w:rPr/>
      </w:pPr>
      <w:r>
        <w:rPr/>
        <w:t>to check your answers.</w:t>
      </w:r>
    </w:p>
    <w:p>
      <w:pPr>
        <w:pStyle w:val="BodyText"/>
        <w:bidi w:val="0"/>
        <w:spacing w:lineRule="auto" w:line="240"/>
        <w:jc w:val="start"/>
        <w:rPr/>
      </w:pPr>
      <w:r>
        <w:rPr/>
        <w:t>7. If you are in the process of actually writing an answer when the signal to stop is given, you may finish</w:t>
      </w:r>
    </w:p>
    <w:p>
      <w:pPr>
        <w:pStyle w:val="BodyText"/>
        <w:bidi w:val="0"/>
        <w:spacing w:lineRule="auto" w:line="240"/>
        <w:jc w:val="start"/>
        <w:rPr/>
      </w:pPr>
      <w:r>
        <w:rPr/>
        <w:t>writing that answer.</w:t>
      </w:r>
    </w:p>
    <w:p>
      <w:pPr>
        <w:pStyle w:val="BodyText"/>
        <w:bidi w:val="0"/>
        <w:spacing w:lineRule="auto" w:line="240"/>
        <w:jc w:val="start"/>
        <w:rPr/>
      </w:pPr>
      <w:r>
        <w:rPr/>
        <w:t>8. All provided code segments are intended to be syntactically correct, unless otherwise stated. You may</w:t>
      </w:r>
    </w:p>
    <w:p>
      <w:pPr>
        <w:pStyle w:val="BodyText"/>
        <w:bidi w:val="0"/>
        <w:spacing w:lineRule="auto" w:line="240"/>
        <w:jc w:val="start"/>
        <w:rPr/>
      </w:pPr>
      <w:r>
        <w:rPr/>
        <w:t>also assume that any undefined variables are defined as used.</w:t>
      </w:r>
    </w:p>
    <w:p>
      <w:pPr>
        <w:pStyle w:val="BodyText"/>
        <w:bidi w:val="0"/>
        <w:spacing w:lineRule="auto" w:line="240"/>
        <w:jc w:val="start"/>
        <w:rPr/>
      </w:pPr>
      <w:r>
        <w:rPr/>
        <w:t>9. A reference to many commonly used Java classes is provided with the test, and you may use this</w:t>
      </w:r>
    </w:p>
    <w:p>
      <w:pPr>
        <w:pStyle w:val="BodyText"/>
        <w:bidi w:val="0"/>
        <w:spacing w:lineRule="auto" w:line="240"/>
        <w:jc w:val="start"/>
        <w:rPr/>
      </w:pPr>
      <w:r>
        <w:rPr/>
        <w:t>reference sheet during the contest. AFTER THE CONTEST BEGINS, you may detach the reference sheet from the test booklet if you wish.</w:t>
      </w:r>
    </w:p>
    <w:p>
      <w:pPr>
        <w:pStyle w:val="BodyText"/>
        <w:bidi w:val="0"/>
        <w:spacing w:lineRule="auto" w:line="240"/>
        <w:jc w:val="start"/>
        <w:rPr/>
      </w:pPr>
      <w:r>
        <w:rPr/>
        <w:t xml:space="preserve">10. Assume that any necessary import statements for standard Java SE packages and classes (e.g., </w:t>
      </w:r>
      <w:r>
        <w:rPr>
          <w:rFonts w:ascii="Consolas" w:hAnsi="Consolas"/>
        </w:rPr>
        <w:t>java.util, System</w:t>
      </w:r>
      <w:r>
        <w:rPr/>
        <w:t>, etc.) are included in any programs or code segments that refer to methods from these classes and packages.</w:t>
      </w:r>
    </w:p>
    <w:p>
      <w:pPr>
        <w:pStyle w:val="BodyText"/>
        <w:bidi w:val="0"/>
        <w:spacing w:lineRule="auto" w:line="240"/>
        <w:jc w:val="start"/>
        <w:rPr/>
      </w:pPr>
      <w:r>
        <w:rPr/>
        <w:t>11. NO CALCULATORS of any kind may be used during this contest.</w:t>
      </w:r>
    </w:p>
    <w:p>
      <w:pPr>
        <w:pStyle w:val="BodyText"/>
        <w:bidi w:val="0"/>
        <w:spacing w:lineRule="auto" w:line="240"/>
        <w:jc w:val="start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Scoring                                                                                                             </w:t>
      </w:r>
    </w:p>
    <w:p>
      <w:pPr>
        <w:pStyle w:val="BodyText"/>
        <w:numPr>
          <w:ilvl w:val="0"/>
          <w:numId w:val="2"/>
        </w:numPr>
        <w:bidi w:val="0"/>
        <w:spacing w:lineRule="auto" w:line="240"/>
        <w:jc w:val="start"/>
        <w:rPr/>
      </w:pPr>
      <w:r>
        <w:rPr/>
        <w:t xml:space="preserve">Correct answers will receive </w:t>
      </w:r>
      <w:r>
        <w:rPr>
          <w:b/>
          <w:bCs/>
        </w:rPr>
        <w:t>6 points.</w:t>
      </w:r>
    </w:p>
    <w:p>
      <w:pPr>
        <w:pStyle w:val="BodyText"/>
        <w:numPr>
          <w:ilvl w:val="0"/>
          <w:numId w:val="2"/>
        </w:numPr>
        <w:bidi w:val="0"/>
        <w:spacing w:lineRule="auto" w:line="240"/>
        <w:jc w:val="start"/>
        <w:rPr/>
      </w:pPr>
      <w:r>
        <w:rPr/>
        <w:t xml:space="preserve">Incorrect answers will lose </w:t>
      </w:r>
      <w:r>
        <w:rPr>
          <w:b/>
          <w:bCs/>
        </w:rPr>
        <w:t>2 points.</w:t>
      </w:r>
    </w:p>
    <w:p>
      <w:pPr>
        <w:pStyle w:val="BodyText"/>
        <w:numPr>
          <w:ilvl w:val="0"/>
          <w:numId w:val="2"/>
        </w:numPr>
        <w:bidi w:val="0"/>
        <w:spacing w:lineRule="auto" w:line="240"/>
        <w:jc w:val="start"/>
        <w:rPr/>
      </w:pPr>
      <w:r>
        <w:rPr/>
        <w:t>Unanswered questions will neither receive nor lose any points.</w:t>
      </w:r>
    </w:p>
    <w:p>
      <w:pPr>
        <w:pStyle w:val="BodyText"/>
        <w:numPr>
          <w:ilvl w:val="0"/>
          <w:numId w:val="2"/>
        </w:numPr>
        <w:bidi w:val="0"/>
        <w:spacing w:lineRule="auto" w:line="240"/>
        <w:jc w:val="start"/>
        <w:rPr/>
      </w:pPr>
      <w:r>
        <w:rPr/>
        <w:t>In the event of a tie, the student with the highest percentage of attempted questions correct shall win the tie.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jc w:val="center"/>
        <w:rPr>
          <w:b/>
          <w:bCs/>
          <w:sz w:val="32"/>
        </w:rPr>
      </w:pPr>
      <w:r>
        <w:rPr>
          <w:b/>
          <w:bCs/>
          <w:sz w:val="32"/>
        </w:rPr>
        <w:t>2024-2025 Boo-vitational – Computer Science Written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Note: Correct responses are based on Java SE Development Kit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(JDK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) from Sun Microsystems, Inc. All provided code segments are intended to be syntactically correct, unless otherwise stated (e.g., "error" is an answer choice) and any necessary Java SE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Standard Packages have been imported. Ignore any typographical errors and assume any undefined variables are defined as used.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For all output statements, assume that the System class has been statically imported using:</w:t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import static java.lang.*;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115" w:type="dxa"/>
          <w:start w:w="115" w:type="dxa"/>
          <w:bottom w:w="115" w:type="dxa"/>
          <w:end w:w="115" w:type="dxa"/>
        </w:tblCellMar>
      </w:tblPr>
      <w:tblGrid>
        <w:gridCol w:w="5604"/>
        <w:gridCol w:w="5196"/>
      </w:tblGrid>
      <w:tr>
        <w:trPr>
          <w:cantSplit w:val="true"/>
        </w:trPr>
        <w:tc>
          <w:tcPr>
            <w:tcW w:w="108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1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What is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 xmlns:m="http://schemas.openxmlformats.org/officeDocument/2006/math">
              <m:sSub>
                <m:e>
                  <m:r>
                    <m:t xml:space="preserve">274</m:t>
                  </m:r>
                </m:e>
                <m:sub>
                  <m:r>
                    <m:t xml:space="preserve">8</m:t>
                  </m:r>
                </m:sub>
              </m:sSub>
              <m:r>
                <m:t xml:space="preserve">–</m:t>
              </m:r>
              <m:sSub>
                <m:e>
                  <m:r>
                    <m:t xml:space="preserve">1110010</m:t>
                  </m:r>
                </m:e>
                <m:sub>
                  <m:r>
                    <m:t xml:space="preserve">2</m:t>
                  </m:r>
                </m:sub>
              </m:sSub>
            </m:oMath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?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m:t xml:space="preserve">1</m:t>
                </m:r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16</m:t>
                    </m:r>
                  </m:sub>
                </m:sSub>
              </m:oMath>
            </m:oMathPara>
          </w:p>
          <w:p>
            <w:pPr>
              <w:pStyle w:val="TableContents"/>
              <w:numPr>
                <w:ilvl w:val="0"/>
                <w:numId w:val="3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m:t xml:space="preserve">1110284</m:t>
                    </m:r>
                  </m:e>
                  <m:sub>
                    <m:r>
                      <m:t xml:space="preserve">10</m:t>
                    </m:r>
                  </m:sub>
                </m:sSub>
              </m:oMath>
            </m:oMathPara>
          </w:p>
          <w:p>
            <w:pPr>
              <w:pStyle w:val="TableContents"/>
              <w:numPr>
                <w:ilvl w:val="0"/>
                <w:numId w:val="3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m:t xml:space="preserve">4</m:t>
                </m:r>
                <m:sSub>
                  <m:e>
                    <m:r>
                      <m:t xml:space="preserve">A</m:t>
                    </m:r>
                  </m:e>
                  <m:sub>
                    <m:r>
                      <m:t xml:space="preserve">16</m:t>
                    </m:r>
                  </m:sub>
                </m:sSub>
              </m:oMath>
            </m:oMathPara>
          </w:p>
          <w:p>
            <w:pPr>
              <w:pStyle w:val="TableContents"/>
              <w:numPr>
                <w:ilvl w:val="0"/>
                <w:numId w:val="3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m:t xml:space="preserve">240</m:t>
                    </m:r>
                  </m:e>
                  <m:sub>
                    <m:r>
                      <m:t xml:space="preserve">8</m:t>
                    </m:r>
                  </m:sub>
                </m:sSub>
              </m:oMath>
            </m:oMathPara>
          </w:p>
          <w:p>
            <w:pPr>
              <w:pStyle w:val="TableContents"/>
              <w:numPr>
                <w:ilvl w:val="0"/>
                <w:numId w:val="0"/>
              </w:numPr>
              <w:bidi w:val="0"/>
              <w:spacing w:lineRule="auto" w:line="276"/>
              <w:ind w:hanging="0" w:start="72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2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-1.3333333333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  <w:p>
            <w:pPr>
              <w:pStyle w:val="TableContents"/>
              <w:numPr>
                <w:ilvl w:val="0"/>
                <w:numId w:val="0"/>
              </w:numPr>
              <w:bidi w:val="0"/>
              <w:spacing w:lineRule="auto" w:line="276"/>
              <w:ind w:hanging="0" w:start="72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out.print(84 / 7 % 3 – 4 / 3);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3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Say \"Boo!\"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Say Boo!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Say "Boo!"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is no output due to an error.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Say \"Boo!\""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4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Skeleton Won War!</w:t>
            </w:r>
          </w:p>
          <w:p>
            <w:pPr>
              <w:pStyle w:val="TableContents"/>
              <w:numPr>
                <w:ilvl w:val="0"/>
                <w:numId w:val="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Skeleton  Wn War!</w:t>
            </w:r>
          </w:p>
          <w:p>
            <w:pPr>
              <w:pStyle w:val="TableContents"/>
              <w:numPr>
                <w:ilvl w:val="0"/>
                <w:numId w:val="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 The Skeleton War!</w:t>
            </w:r>
          </w:p>
          <w:p>
            <w:pPr>
              <w:pStyle w:val="TableContents"/>
              <w:numPr>
                <w:ilvl w:val="0"/>
                <w:numId w:val="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Skeleton WWar!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 s1 = "For The Skeleton War!";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String sub1 =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s1.substring(4,16);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String sub2 = </w:t>
              <w:tab/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s1.substring(s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.length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() -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+ " W" +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5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7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  <w:p>
            <w:pPr>
              <w:pStyle w:val="TableContents"/>
              <w:numPr>
                <w:ilvl w:val="0"/>
                <w:numId w:val="7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out.print(false&amp;&amp;true^true||false);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6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8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12.0</w:t>
            </w:r>
          </w:p>
          <w:p>
            <w:pPr>
              <w:pStyle w:val="TableContents"/>
              <w:numPr>
                <w:ilvl w:val="0"/>
                <w:numId w:val="8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15.0</w:t>
            </w:r>
          </w:p>
          <w:p>
            <w:pPr>
              <w:pStyle w:val="TableContents"/>
              <w:numPr>
                <w:ilvl w:val="0"/>
                <w:numId w:val="8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14.0</w:t>
            </w:r>
          </w:p>
          <w:p>
            <w:pPr>
              <w:pStyle w:val="TableContents"/>
              <w:numPr>
                <w:ilvl w:val="0"/>
                <w:numId w:val="8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16.0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out.print(Math.pow(3,2) +</w:t>
              <w:tab/>
              <w:tab/>
              <w:tab/>
              <w:tab/>
              <w:tab/>
              <w:tab/>
              <w:tab/>
              <w:t>Math.ceil(6.1));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7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9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-33.0</w:t>
            </w:r>
          </w:p>
          <w:p>
            <w:pPr>
              <w:pStyle w:val="TableContents"/>
              <w:numPr>
                <w:ilvl w:val="0"/>
                <w:numId w:val="9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34.0</w:t>
            </w:r>
          </w:p>
          <w:p>
            <w:pPr>
              <w:pStyle w:val="TableContents"/>
              <w:numPr>
                <w:ilvl w:val="0"/>
                <w:numId w:val="9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32.0</w:t>
            </w:r>
          </w:p>
          <w:p>
            <w:pPr>
              <w:pStyle w:val="TableContents"/>
              <w:numPr>
                <w:ilvl w:val="0"/>
                <w:numId w:val="9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is no output due to an error.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 w = 4 / 5;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h = 'A';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 s = 0; 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-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++h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+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 / (s+=2))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8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1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  <w:p>
            <w:pPr>
              <w:pStyle w:val="TableContents"/>
              <w:numPr>
                <w:ilvl w:val="0"/>
                <w:numId w:val="1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  <w:p>
            <w:pPr>
              <w:pStyle w:val="TableContents"/>
              <w:numPr>
                <w:ilvl w:val="0"/>
                <w:numId w:val="1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  <w:p>
            <w:pPr>
              <w:pStyle w:val="TableContents"/>
              <w:numPr>
                <w:ilvl w:val="0"/>
                <w:numId w:val="1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x = 0, j = 10, k = 5;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if(j % k != 0)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if(j / k &gt; j – k)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10;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else x = 6;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out.print(x);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9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11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4444433333222221111100000</w:t>
            </w:r>
          </w:p>
          <w:p>
            <w:pPr>
              <w:pStyle w:val="TableContents"/>
              <w:numPr>
                <w:ilvl w:val="0"/>
                <w:numId w:val="11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43210</w:t>
            </w:r>
          </w:p>
          <w:p>
            <w:pPr>
              <w:pStyle w:val="TableContents"/>
              <w:numPr>
                <w:ilvl w:val="0"/>
                <w:numId w:val="11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444443333222110</w:t>
            </w:r>
          </w:p>
          <w:p>
            <w:pPr>
              <w:pStyle w:val="TableContents"/>
              <w:numPr>
                <w:ilvl w:val="0"/>
                <w:numId w:val="11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433222111100000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i = 5;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while(i &gt;0){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i--;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out.print((""+i).repeat(5-i));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10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12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[-4.2, 4.8, 5.1, 2.3, 7.4]</w:t>
            </w:r>
          </w:p>
          <w:p>
            <w:pPr>
              <w:pStyle w:val="TableContents"/>
              <w:numPr>
                <w:ilvl w:val="0"/>
                <w:numId w:val="12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[1.2, 4.8, 5.1, 2.3, 7.4]</w:t>
            </w:r>
          </w:p>
          <w:p>
            <w:pPr>
              <w:pStyle w:val="TableContents"/>
              <w:numPr>
                <w:ilvl w:val="0"/>
                <w:numId w:val="12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[1.2, 4.8, -4.2, 2.3, 7.4]</w:t>
            </w:r>
          </w:p>
          <w:p>
            <w:pPr>
              <w:pStyle w:val="TableContents"/>
              <w:numPr>
                <w:ilvl w:val="0"/>
                <w:numId w:val="12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is no output due to an error.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double[] mi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= {1.2, 4.8, 5.1, </w:t>
              <w:tab/>
              <w:tab/>
              <w:tab/>
              <w:tab/>
              <w:tab/>
              <w:t>2.3, 7.4};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double myers = </w:t>
              <w:tab/>
              <w:t>mi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[(int)mi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[mi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.length-2]];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[mi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.length–(int)myers] = -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.2; 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Arrays.toString(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mike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11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13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monster mash a graveyard smash</w:t>
            </w:r>
          </w:p>
          <w:p>
            <w:pPr>
              <w:pStyle w:val="TableContents"/>
              <w:numPr>
                <w:ilvl w:val="0"/>
                <w:numId w:val="13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monster mash a graveyard smash</w:t>
            </w:r>
          </w:p>
          <w:p>
            <w:pPr>
              <w:pStyle w:val="TableContents"/>
              <w:numPr>
                <w:ilvl w:val="0"/>
                <w:numId w:val="13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monstermashgraveyardsmash</w:t>
            </w:r>
          </w:p>
          <w:p>
            <w:pPr>
              <w:pStyle w:val="TableContents"/>
              <w:numPr>
                <w:ilvl w:val="0"/>
                <w:numId w:val="13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monster mashagraveyardsmash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 s="they did the monster mash";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 t=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was a graveyard smash";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Scanner sc = new Scanner(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s+"\n"+t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sc.next();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sc.next();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 s1 = sc.nextLine();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[]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words = sc.nextLine().split(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 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s1+words[2]+words[3]+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ab/>
              <w:t>words[4]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12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1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</w:p>
          <w:p>
            <w:pPr>
              <w:pStyle w:val="TableContents"/>
              <w:numPr>
                <w:ilvl w:val="0"/>
                <w:numId w:val="1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</w:t>
            </w:r>
          </w:p>
          <w:p>
            <w:pPr>
              <w:pStyle w:val="TableContents"/>
              <w:numPr>
                <w:ilvl w:val="0"/>
                <w:numId w:val="1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  <w:p>
            <w:pPr>
              <w:pStyle w:val="TableContents"/>
              <w:numPr>
                <w:ilvl w:val="0"/>
                <w:numId w:val="1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 c = 'Z';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c%=8.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out.print(c+64);</w:t>
            </w:r>
          </w:p>
        </w:tc>
      </w:tr>
      <w:tr>
        <w:trPr/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13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hat is output by the code to the right?</w:t>
            </w:r>
          </w:p>
          <w:p>
            <w:pPr>
              <w:pStyle w:val="TableContents"/>
              <w:numPr>
                <w:ilvl w:val="0"/>
                <w:numId w:val="15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  <w:p>
            <w:pPr>
              <w:pStyle w:val="TableContents"/>
              <w:numPr>
                <w:ilvl w:val="0"/>
                <w:numId w:val="15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</w:p>
          <w:p>
            <w:pPr>
              <w:pStyle w:val="TableContents"/>
              <w:numPr>
                <w:ilvl w:val="0"/>
                <w:numId w:val="15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</w:t>
            </w:r>
          </w:p>
          <w:p>
            <w:pPr>
              <w:pStyle w:val="TableContents"/>
              <w:numPr>
                <w:ilvl w:val="0"/>
                <w:numId w:val="15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=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* 8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|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(16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+ 4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 &lt;&lt; 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out.println(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14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Which of the following data types could NOT replace &lt;type&gt; in the code to the right without error?</w:t>
            </w:r>
          </w:p>
          <w:p>
            <w:pPr>
              <w:pStyle w:val="TableContents"/>
              <w:numPr>
                <w:ilvl w:val="0"/>
                <w:numId w:val="1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short</w:t>
            </w:r>
          </w:p>
          <w:p>
            <w:pPr>
              <w:pStyle w:val="TableContents"/>
              <w:numPr>
                <w:ilvl w:val="0"/>
                <w:numId w:val="1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byte</w:t>
            </w:r>
          </w:p>
          <w:p>
            <w:pPr>
              <w:pStyle w:val="TableContents"/>
              <w:numPr>
                <w:ilvl w:val="0"/>
                <w:numId w:val="1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float</w:t>
            </w:r>
          </w:p>
          <w:p>
            <w:pPr>
              <w:pStyle w:val="TableContents"/>
              <w:numPr>
                <w:ilvl w:val="0"/>
                <w:numId w:val="1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&lt;type&gt; x = 2048;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out.println(x);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15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17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 in the hood</w:t>
            </w:r>
          </w:p>
          <w:p>
            <w:pPr>
              <w:pStyle w:val="TableContents"/>
              <w:numPr>
                <w:ilvl w:val="0"/>
                <w:numId w:val="17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 In Space</w:t>
            </w:r>
          </w:p>
          <w:p>
            <w:pPr>
              <w:pStyle w:val="TableContents"/>
              <w:numPr>
                <w:ilvl w:val="0"/>
                <w:numId w:val="17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Space</w:t>
            </w:r>
          </w:p>
          <w:p>
            <w:pPr>
              <w:pStyle w:val="TableContents"/>
              <w:numPr>
                <w:ilvl w:val="0"/>
                <w:numId w:val="17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 in the hood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ArrayList&lt;String&gt; lep = new ArrayList&lt;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&gt;();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lep.add("1"); lep.add("2");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lep.add("3"); lep.add("In Space");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lep.add("in the Hood"); 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lep.add("Back 2 tha Hood");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lep.add("Origins"); 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lep.add("Returns");</w:t>
              <w:br/>
              <w:t xml:space="preserve">out.print(lep.remove("3") + " " + </w:t>
              <w:tab/>
              <w:tab/>
              <w:tab/>
              <w:tab/>
              <w:tab/>
              <w:t>lep.get(3));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16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18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  <w:p>
            <w:pPr>
              <w:pStyle w:val="TableContents"/>
              <w:numPr>
                <w:ilvl w:val="0"/>
                <w:numId w:val="18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</w:t>
            </w:r>
          </w:p>
          <w:p>
            <w:pPr>
              <w:pStyle w:val="TableContents"/>
              <w:numPr>
                <w:ilvl w:val="0"/>
                <w:numId w:val="18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  <w:p>
            <w:pPr>
              <w:pStyle w:val="TableContents"/>
              <w:numPr>
                <w:ilvl w:val="0"/>
                <w:numId w:val="18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-5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out.print("Halloween".compareTo("Christmas"));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17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Which of the following is NOT valid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 a separate class,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assuming c is an object of type Car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?</w:t>
            </w:r>
          </w:p>
          <w:p>
            <w:pPr>
              <w:pStyle w:val="TableContents"/>
              <w:numPr>
                <w:ilvl w:val="0"/>
                <w:numId w:val="19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nW = c.numWheels;</w:t>
            </w:r>
          </w:p>
          <w:p>
            <w:pPr>
              <w:pStyle w:val="TableContents"/>
              <w:numPr>
                <w:ilvl w:val="0"/>
                <w:numId w:val="19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 g = c.getMPG();</w:t>
            </w:r>
          </w:p>
          <w:p>
            <w:pPr>
              <w:pStyle w:val="TableContents"/>
              <w:numPr>
                <w:ilvl w:val="0"/>
                <w:numId w:val="19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Object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= c;</w:t>
            </w:r>
          </w:p>
          <w:p>
            <w:pPr>
              <w:pStyle w:val="TableContents"/>
              <w:numPr>
                <w:ilvl w:val="0"/>
                <w:numId w:val="19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 mpg = c.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travel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( 400, 10);</w:t>
            </w:r>
          </w:p>
        </w:tc>
        <w:tc>
          <w:tcPr>
            <w:tcW w:w="5196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Car{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 String license;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 double gallons, odo;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final int numWheels = 4;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Car(){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this("VOID", 0, 20);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Car(String l, double m, </w:t>
              <w:tab/>
              <w:tab/>
              <w:tab/>
              <w:tab/>
              <w:tab/>
              <w:tab/>
              <w:t>double g){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= l;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odo = m;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this.gallons = g;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String toString(){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license;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double getMPG(){    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odo / gallons;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double getMiles(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    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return odo;    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void travel(int miles, int </w:t>
              <w:tab/>
              <w:tab/>
              <w:tab/>
              <w:tab/>
              <w:tab/>
              <w:t>tankUsed){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odo += miles;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gallons += tankUsed;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18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client code below?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Car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= new Car();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travel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(2000, 4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.getMiles());</w:t>
            </w:r>
          </w:p>
          <w:p>
            <w:pPr>
              <w:pStyle w:val="TableContents"/>
              <w:numPr>
                <w:ilvl w:val="0"/>
                <w:numId w:val="2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50.0</w:t>
            </w:r>
          </w:p>
          <w:p>
            <w:pPr>
              <w:pStyle w:val="TableContents"/>
              <w:numPr>
                <w:ilvl w:val="0"/>
                <w:numId w:val="2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2000.0</w:t>
            </w:r>
          </w:p>
          <w:p>
            <w:pPr>
              <w:pStyle w:val="TableContents"/>
              <w:numPr>
                <w:ilvl w:val="0"/>
                <w:numId w:val="2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</w:p>
          <w:p>
            <w:pPr>
              <w:pStyle w:val="TableContents"/>
              <w:numPr>
                <w:ilvl w:val="0"/>
                <w:numId w:val="2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is no output due to an error.</w:t>
            </w:r>
          </w:p>
        </w:tc>
        <w:tc>
          <w:tcPr>
            <w:tcW w:w="5196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19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client code below?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 e = new Car("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GH0ST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", 84, 4);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e.travel(206, 16);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 +" " +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e.getMPG());</w:t>
            </w:r>
          </w:p>
          <w:p>
            <w:pPr>
              <w:pStyle w:val="TableContents"/>
              <w:numPr>
                <w:ilvl w:val="0"/>
                <w:numId w:val="21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 14.5</w:t>
            </w:r>
          </w:p>
          <w:p>
            <w:pPr>
              <w:pStyle w:val="TableContents"/>
              <w:numPr>
                <w:ilvl w:val="0"/>
                <w:numId w:val="21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14.5 14.5</w:t>
            </w:r>
          </w:p>
          <w:p>
            <w:pPr>
              <w:pStyle w:val="TableContents"/>
              <w:numPr>
                <w:ilvl w:val="0"/>
                <w:numId w:val="21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 e.getMPG()</w:t>
            </w:r>
          </w:p>
          <w:p>
            <w:pPr>
              <w:pStyle w:val="TableContents"/>
              <w:numPr>
                <w:ilvl w:val="0"/>
                <w:numId w:val="21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GH0ST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14.5</w:t>
            </w:r>
          </w:p>
        </w:tc>
        <w:tc>
          <w:tcPr>
            <w:tcW w:w="5196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8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spacing w:lineRule="auto" w:line="276"/>
              <w:jc w:val="start"/>
              <w:rPr>
                <w:sz w:val="32"/>
                <w:szCs w:val="24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20</w:t>
            </w:r>
          </w:p>
          <w:p>
            <w:pPr>
              <w:pStyle w:val="TableContents"/>
              <w:bidi w:val="0"/>
              <w:spacing w:lineRule="auto" w:line="276"/>
              <w:jc w:val="center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  <m:r>
                      <m:t xml:space="preserve">+</m:t>
                    </m:r>
                    <m:r>
                      <m:t xml:space="preserve">B</m:t>
                    </m:r>
                  </m:e>
                </m:d>
                <m: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m:t xml:space="preserve">B</m:t>
                        </m:r>
                      </m:e>
                    </m:acc>
                    <m:r>
                      <m:t xml:space="preserve">∗</m:t>
                    </m:r>
                    <m:r>
                      <m:t xml:space="preserve">B</m:t>
                    </m:r>
                    <m:r>
                      <m:t xml:space="preserve">+</m:t>
                    </m:r>
                    <m:r>
                      <m:t xml:space="preserve">A</m:t>
                    </m:r>
                    <m:r>
                      <m:t xml:space="preserve">∗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B</m:t>
                        </m:r>
                      </m:e>
                    </m:acc>
                  </m:e>
                </m:d>
              </m:oMath>
            </m:oMathPara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Which of the following expressions is equivalent to the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boolean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expression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above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?</w:t>
            </w:r>
          </w:p>
          <w:p>
            <w:pPr>
              <w:pStyle w:val="TableContents"/>
              <w:numPr>
                <w:ilvl w:val="0"/>
                <w:numId w:val="22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m:t xml:space="preserve">A</m:t>
                </m:r>
                <m:r>
                  <m:t xml:space="preserve">∗</m:t>
                </m:r>
                <m:acc>
                  <m:accPr>
                    <m:chr m:val="¯"/>
                  </m:accPr>
                  <m:e>
                    <m:r>
                      <m:t xml:space="preserve">B</m:t>
                    </m:r>
                  </m:e>
                </m:acc>
              </m:oMath>
            </m:oMathPara>
          </w:p>
          <w:p>
            <w:pPr>
              <w:pStyle w:val="TableContents"/>
              <w:numPr>
                <w:ilvl w:val="0"/>
                <w:numId w:val="22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  <w:p>
            <w:pPr>
              <w:pStyle w:val="TableContents"/>
              <w:numPr>
                <w:ilvl w:val="0"/>
                <w:numId w:val="22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  <w:p>
            <w:pPr>
              <w:pStyle w:val="TableContents"/>
              <w:numPr>
                <w:ilvl w:val="0"/>
                <w:numId w:val="22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Always true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21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the possible range of values that could be output by the code to the right?</w:t>
            </w:r>
          </w:p>
          <w:p>
            <w:pPr>
              <w:pStyle w:val="TableContents"/>
              <w:numPr>
                <w:ilvl w:val="0"/>
                <w:numId w:val="23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(exclusive) to 13 (exclusive)</w:t>
            </w:r>
          </w:p>
          <w:p>
            <w:pPr>
              <w:pStyle w:val="TableContents"/>
              <w:numPr>
                <w:ilvl w:val="0"/>
                <w:numId w:val="23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(inclusive) to 13 (inclusive)</w:t>
            </w:r>
          </w:p>
          <w:p>
            <w:pPr>
              <w:pStyle w:val="TableContents"/>
              <w:numPr>
                <w:ilvl w:val="0"/>
                <w:numId w:val="23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(exclusive) to 13 (inclusive)</w:t>
            </w:r>
          </w:p>
          <w:p>
            <w:pPr>
              <w:pStyle w:val="TableContents"/>
              <w:numPr>
                <w:ilvl w:val="0"/>
                <w:numId w:val="23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(inclusive) to 13 (exclusive)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Random r = new Random();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 d = r.nextDouble(2,6);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i = r.nextInt(7);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out.println(d+i);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22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client code shown here?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b = new B();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out.println(b instanceof B);</w:t>
            </w:r>
          </w:p>
          <w:p>
            <w:pPr>
              <w:pStyle w:val="TableContents"/>
              <w:numPr>
                <w:ilvl w:val="0"/>
                <w:numId w:val="2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  <w:p>
            <w:pPr>
              <w:pStyle w:val="TableContents"/>
              <w:numPr>
                <w:ilvl w:val="0"/>
                <w:numId w:val="2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5196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class A{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 int val;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A(int v){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 = v;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int getVal(){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return val;    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class B extends A{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B(){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CODE 1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23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line in the client code shown here contains an error?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 b = new B(); 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// L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INE 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#1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b.val+=3; 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// L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INE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#2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out.println(b.getVal()); 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// L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INE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#3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out.println(b); 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// LINE #4</w:t>
            </w:r>
          </w:p>
          <w:p>
            <w:pPr>
              <w:pStyle w:val="TableContents"/>
              <w:numPr>
                <w:ilvl w:val="0"/>
                <w:numId w:val="25"/>
              </w:numPr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// LINE #1</w:t>
            </w:r>
          </w:p>
          <w:p>
            <w:pPr>
              <w:pStyle w:val="TableContents"/>
              <w:numPr>
                <w:ilvl w:val="0"/>
                <w:numId w:val="25"/>
              </w:numPr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// LINE #2</w:t>
            </w:r>
          </w:p>
          <w:p>
            <w:pPr>
              <w:pStyle w:val="TableContents"/>
              <w:numPr>
                <w:ilvl w:val="0"/>
                <w:numId w:val="25"/>
              </w:numPr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// LINE #3</w:t>
            </w:r>
          </w:p>
          <w:p>
            <w:pPr>
              <w:pStyle w:val="TableContents"/>
              <w:numPr>
                <w:ilvl w:val="0"/>
                <w:numId w:val="25"/>
              </w:numPr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// LINE #4</w:t>
            </w:r>
          </w:p>
        </w:tc>
        <w:tc>
          <w:tcPr>
            <w:tcW w:w="5196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24</w:t>
            </w:r>
          </w:p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What should replace 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// CODE 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so that the val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instance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variable of all B objects is initialized to 12?</w:t>
            </w:r>
          </w:p>
          <w:p>
            <w:pPr>
              <w:pStyle w:val="TableContents"/>
              <w:numPr>
                <w:ilvl w:val="0"/>
                <w:numId w:val="2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this.val = 12;</w:t>
            </w:r>
          </w:p>
          <w:p>
            <w:pPr>
              <w:pStyle w:val="TableContents"/>
              <w:numPr>
                <w:ilvl w:val="0"/>
                <w:numId w:val="2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getVal() = 12;</w:t>
            </w:r>
          </w:p>
          <w:p>
            <w:pPr>
              <w:pStyle w:val="TableContents"/>
              <w:numPr>
                <w:ilvl w:val="0"/>
                <w:numId w:val="2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super(12);</w:t>
            </w:r>
          </w:p>
          <w:p>
            <w:pPr>
              <w:pStyle w:val="TableContents"/>
              <w:numPr>
                <w:ilvl w:val="0"/>
                <w:numId w:val="2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this(12);</w:t>
            </w:r>
          </w:p>
        </w:tc>
        <w:tc>
          <w:tcPr>
            <w:tcW w:w="5196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8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25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Which of the following 8-bit binary numbers is the two's complement representation of -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113?</w:t>
            </w:r>
          </w:p>
          <w:p>
            <w:pPr>
              <w:pStyle w:val="TableContents"/>
              <w:numPr>
                <w:ilvl w:val="0"/>
                <w:numId w:val="27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10001111</w:t>
            </w:r>
          </w:p>
          <w:p>
            <w:pPr>
              <w:pStyle w:val="TableContents"/>
              <w:numPr>
                <w:ilvl w:val="0"/>
                <w:numId w:val="27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01110001</w:t>
            </w:r>
          </w:p>
          <w:p>
            <w:pPr>
              <w:pStyle w:val="TableContents"/>
              <w:numPr>
                <w:ilvl w:val="0"/>
                <w:numId w:val="27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11110001</w:t>
            </w:r>
          </w:p>
          <w:p>
            <w:pPr>
              <w:pStyle w:val="TableContents"/>
              <w:numPr>
                <w:ilvl w:val="0"/>
                <w:numId w:val="27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11111111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26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What should replace 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&lt;CONDITION&gt;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so that the selectionSort function correctly implements selection sort?</w:t>
            </w:r>
          </w:p>
          <w:p>
            <w:pPr>
              <w:pStyle w:val="TableContents"/>
              <w:numPr>
                <w:ilvl w:val="0"/>
                <w:numId w:val="28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a[i] &gt; a[min]</w:t>
            </w:r>
          </w:p>
          <w:p>
            <w:pPr>
              <w:pStyle w:val="TableContents"/>
              <w:numPr>
                <w:ilvl w:val="0"/>
                <w:numId w:val="28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a[i] &lt; a[min]</w:t>
            </w:r>
          </w:p>
          <w:p>
            <w:pPr>
              <w:pStyle w:val="TableContents"/>
              <w:numPr>
                <w:ilvl w:val="0"/>
                <w:numId w:val="28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a[j] &gt; a[min]</w:t>
            </w:r>
          </w:p>
          <w:p>
            <w:pPr>
              <w:pStyle w:val="TableContents"/>
              <w:numPr>
                <w:ilvl w:val="0"/>
                <w:numId w:val="28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a[j] &lt; a[min]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static void selectionSort(int[] a){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for(int i=0; i&lt;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.length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 i++){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min = i;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for(int j=i+1;j&lt;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.length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;j+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if(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</w:t>
            </w: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CONDITION&gt;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 = j;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if(j != min){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t = a[i];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a[i] = a[min];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a[min] = temp;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>
          <w:trHeight w:val="2640" w:hRule="atLeast"/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27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client code shown here?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int[][] m = {{3,4,5},{1},{6,7,9,0},</w:t>
              <w:tab/>
              <w:tab/>
              <w:tab/>
              <w:t>{2,4,6,8},{-3,-5,-1}};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out.println(Arrays.toString(fun(m)));</w:t>
            </w:r>
          </w:p>
          <w:p>
            <w:pPr>
              <w:pStyle w:val="TableContents"/>
              <w:numPr>
                <w:ilvl w:val="0"/>
                <w:numId w:val="29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[4.0, 1.0, 5.5, 5.0, -3.0]</w:t>
            </w:r>
          </w:p>
          <w:p>
            <w:pPr>
              <w:pStyle w:val="TableContents"/>
              <w:numPr>
                <w:ilvl w:val="0"/>
                <w:numId w:val="29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[3.0, 0.25, 5.5, 5.0, -2.25]</w:t>
            </w:r>
          </w:p>
          <w:p>
            <w:pPr>
              <w:pStyle w:val="TableContents"/>
              <w:numPr>
                <w:ilvl w:val="0"/>
                <w:numId w:val="29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[0.0, 0.0, 0.0, 0.0, 0.0]</w:t>
            </w:r>
          </w:p>
          <w:p>
            <w:pPr>
              <w:pStyle w:val="TableContents"/>
              <w:numPr>
                <w:ilvl w:val="0"/>
                <w:numId w:val="29"/>
              </w:numPr>
              <w:bidi w:val="0"/>
              <w:spacing w:lineRule="auto" w:line="36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is no output due to an error.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static double[] fun(int[][] </w:t>
              <w:tab/>
              <w:tab/>
              <w:tab/>
              <w:tab/>
              <w:tab/>
              <w:tab/>
              <w:tab/>
              <w:t>mat){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double res[] = new </w:t>
              <w:tab/>
              <w:tab/>
              <w:tab/>
              <w:tab/>
              <w:tab/>
              <w:tab/>
              <w:t>double[mat.length];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for(int i=0; i&lt;mat.length; i++){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for(int j=0; j&lt;mat[i].length; </w:t>
              <w:tab/>
              <w:tab/>
              <w:tab/>
              <w:tab/>
              <w:tab/>
              <w:tab/>
              <w:t>j++){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res[i] += mat[i][j];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res[i]/=mat[i].length;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res;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28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3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Bman, Woman</w:t>
            </w:r>
          </w:p>
          <w:p>
            <w:pPr>
              <w:pStyle w:val="TableContents"/>
              <w:numPr>
                <w:ilvl w:val="0"/>
                <w:numId w:val="3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atlf</w:t>
            </w:r>
          </w:p>
          <w:p>
            <w:pPr>
              <w:pStyle w:val="TableContents"/>
              <w:numPr>
                <w:ilvl w:val="0"/>
                <w:numId w:val="3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atman, lfman</w:t>
            </w:r>
          </w:p>
          <w:p>
            <w:pPr>
              <w:pStyle w:val="TableContents"/>
              <w:numPr>
                <w:ilvl w:val="0"/>
                <w:numId w:val="3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is no output due to an error.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Pattern p = Pattern.compile(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"[^A-Z]{1,2}(?=man)");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 n = "Batman, Wolfman";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for(String s: p.split(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29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31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Math.PI 4 eva</w:t>
            </w:r>
          </w:p>
          <w:p>
            <w:pPr>
              <w:pStyle w:val="TableContents"/>
              <w:numPr>
                <w:ilvl w:val="0"/>
                <w:numId w:val="31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3.14 4  eva</w:t>
            </w:r>
          </w:p>
          <w:p>
            <w:pPr>
              <w:pStyle w:val="TableContents"/>
              <w:numPr>
                <w:ilvl w:val="0"/>
                <w:numId w:val="31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3.14 eva   4</w:t>
            </w:r>
          </w:p>
          <w:p>
            <w:pPr>
              <w:pStyle w:val="TableContents"/>
              <w:numPr>
                <w:ilvl w:val="0"/>
                <w:numId w:val="31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is no output due to an error.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("%,.2f %3$s %2$3d", Math.PI, 4, "eva");</w:t>
            </w:r>
          </w:p>
        </w:tc>
      </w:tr>
      <w:tr>
        <w:trPr>
          <w:cantSplit w:val="true"/>
        </w:trPr>
        <w:tc>
          <w:tcPr>
            <w:tcW w:w="108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30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class Monster implements Comparable&lt;Monster&gt;{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//implementation not shown</w:t>
              <w:br/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Which of the following method headers is required in the Monster class?</w:t>
            </w:r>
          </w:p>
          <w:p>
            <w:pPr>
              <w:pStyle w:val="TableContents"/>
              <w:numPr>
                <w:ilvl w:val="0"/>
                <w:numId w:val="32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int hashCode()</w:t>
            </w:r>
          </w:p>
          <w:p>
            <w:pPr>
              <w:pStyle w:val="TableContents"/>
              <w:numPr>
                <w:ilvl w:val="0"/>
                <w:numId w:val="32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boolean equals(Object o)</w:t>
            </w:r>
          </w:p>
          <w:p>
            <w:pPr>
              <w:pStyle w:val="TableContents"/>
              <w:numPr>
                <w:ilvl w:val="0"/>
                <w:numId w:val="32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int compareTo(Monster m)</w:t>
            </w:r>
          </w:p>
          <w:p>
            <w:pPr>
              <w:pStyle w:val="TableContents"/>
              <w:numPr>
                <w:ilvl w:val="0"/>
                <w:numId w:val="32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String toString()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31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33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  <w:p>
            <w:pPr>
              <w:pStyle w:val="TableContents"/>
              <w:numPr>
                <w:ilvl w:val="0"/>
                <w:numId w:val="33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-2</w:t>
            </w:r>
          </w:p>
          <w:p>
            <w:pPr>
              <w:pStyle w:val="TableContents"/>
              <w:numPr>
                <w:ilvl w:val="0"/>
                <w:numId w:val="33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  <w:p>
            <w:pPr>
              <w:pStyle w:val="TableContents"/>
              <w:numPr>
                <w:ilvl w:val="0"/>
                <w:numId w:val="33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Stack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= new Stack&lt;Integer&gt;();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st.push(7);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st.push(6);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st.push(-2);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st.push(st.push(12));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st.pop();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out.print(st.peek());</w:t>
            </w:r>
          </w:p>
        </w:tc>
      </w:tr>
      <w:tr>
        <w:trPr/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32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What is the height of the binary tree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(number of connections between the root and the farthest leaf)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created by inserting the values to the right in the order given?</w:t>
            </w:r>
          </w:p>
          <w:p>
            <w:pPr>
              <w:pStyle w:val="TableContents"/>
              <w:numPr>
                <w:ilvl w:val="0"/>
                <w:numId w:val="3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  <w:p>
            <w:pPr>
              <w:pStyle w:val="TableContents"/>
              <w:numPr>
                <w:ilvl w:val="0"/>
                <w:numId w:val="3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  <w:p>
            <w:pPr>
              <w:pStyle w:val="TableContents"/>
              <w:numPr>
                <w:ilvl w:val="0"/>
                <w:numId w:val="3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  <w:p>
            <w:pPr>
              <w:pStyle w:val="TableContents"/>
              <w:numPr>
                <w:ilvl w:val="0"/>
                <w:numId w:val="34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12 -2 7 0 -4 10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8 3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33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output by the code to the right?</w:t>
            </w:r>
          </w:p>
          <w:p>
            <w:pPr>
              <w:pStyle w:val="TableContents"/>
              <w:numPr>
                <w:ilvl w:val="0"/>
                <w:numId w:val="35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  <w:p>
            <w:pPr>
              <w:pStyle w:val="TableContents"/>
              <w:numPr>
                <w:ilvl w:val="0"/>
                <w:numId w:val="35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fright</w:t>
            </w:r>
          </w:p>
          <w:p>
            <w:pPr>
              <w:pStyle w:val="TableContents"/>
              <w:numPr>
                <w:ilvl w:val="0"/>
                <w:numId w:val="35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ghoul</w:t>
            </w:r>
          </w:p>
          <w:p>
            <w:pPr>
              <w:pStyle w:val="TableContents"/>
              <w:numPr>
                <w:ilvl w:val="0"/>
                <w:numId w:val="35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scary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a = 7;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b = 14;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 s = b&gt;a?b/a&gt;2?"fright":"scary":"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ghoul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out.print(s);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34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Which of the following does not cause or contain an error?</w:t>
            </w:r>
          </w:p>
          <w:p>
            <w:pPr>
              <w:pStyle w:val="TableContents"/>
              <w:numPr>
                <w:ilvl w:val="0"/>
                <w:numId w:val="3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u = (X) new Y();</w:t>
            </w:r>
          </w:p>
          <w:p>
            <w:pPr>
              <w:pStyle w:val="TableContents"/>
              <w:numPr>
                <w:ilvl w:val="0"/>
                <w:numId w:val="3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 w = new Y();</w:t>
            </w:r>
          </w:p>
          <w:p>
            <w:pPr>
              <w:pStyle w:val="TableContents"/>
              <w:numPr>
                <w:ilvl w:val="0"/>
                <w:numId w:val="3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 z = new X();</w:t>
            </w:r>
          </w:p>
          <w:p>
            <w:pPr>
              <w:pStyle w:val="TableContents"/>
              <w:numPr>
                <w:ilvl w:val="0"/>
                <w:numId w:val="36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[] xa = {new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(), new W()};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X{}</w:t>
            </w:r>
          </w:p>
          <w:p>
            <w:pPr>
              <w:pStyle w:val="Normal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Y extends X{}</w:t>
            </w:r>
          </w:p>
          <w:p>
            <w:pPr>
              <w:pStyle w:val="Normal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Z extends X{}</w:t>
            </w:r>
          </w:p>
          <w:p>
            <w:pPr>
              <w:pStyle w:val="Normal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W extends Y{}</w:t>
            </w:r>
          </w:p>
        </w:tc>
      </w:tr>
      <w:tr>
        <w:trPr>
          <w:cantSplit w:val="true"/>
        </w:trPr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35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the output of the code to the right?</w:t>
            </w:r>
          </w:p>
          <w:p>
            <w:pPr>
              <w:pStyle w:val="TableContents"/>
              <w:numPr>
                <w:ilvl w:val="0"/>
                <w:numId w:val="37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789.0</w:t>
            </w:r>
          </w:p>
          <w:p>
            <w:pPr>
              <w:pStyle w:val="TableContents"/>
              <w:numPr>
                <w:ilvl w:val="0"/>
                <w:numId w:val="37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18.0</w:t>
            </w:r>
          </w:p>
          <w:p>
            <w:pPr>
              <w:pStyle w:val="TableContents"/>
              <w:numPr>
                <w:ilvl w:val="0"/>
                <w:numId w:val="37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output is a blank line.</w:t>
            </w:r>
          </w:p>
          <w:p>
            <w:pPr>
              <w:pStyle w:val="TableContents"/>
              <w:numPr>
                <w:ilvl w:val="0"/>
                <w:numId w:val="37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is no output due to an error.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Scanner sc = new Scanner(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"12.4\n789 18");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sc.nextDouble();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sc.nextLine();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sc.next();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out.println(sc.nextDouble());</w:t>
            </w:r>
          </w:p>
        </w:tc>
      </w:tr>
      <w:tr>
        <w:trPr/>
        <w:tc>
          <w:tcPr>
            <w:tcW w:w="108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36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How much (additional) memory space will a quicksort algorithm use for large sets of data?</w:t>
            </w:r>
          </w:p>
          <w:p>
            <w:pPr>
              <w:pStyle w:val="TableContents"/>
              <w:numPr>
                <w:ilvl w:val="0"/>
                <w:numId w:val="38"/>
              </w:numPr>
              <w:bidi w:val="0"/>
              <w:spacing w:lineRule="auto" w:line="276"/>
              <w:jc w:val="start"/>
              <w:rPr/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  <w:tab/>
              <w:tab/>
              <w:tab/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B) O(1)</w:t>
              <w:tab/>
              <w:tab/>
              <w:tab/>
              <w:t>C) O(log(n))</w:t>
              <w:tab/>
              <w:tab/>
              <w:t>D) O(n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)</w:t>
            </w:r>
          </w:p>
        </w:tc>
      </w:tr>
      <w:tr>
        <w:trPr/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37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returned by the function call scare("trick")?</w:t>
            </w:r>
          </w:p>
          <w:p>
            <w:pPr>
              <w:pStyle w:val="TableContents"/>
              <w:numPr>
                <w:ilvl w:val="0"/>
                <w:numId w:val="39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kckickricktrick</w:t>
            </w:r>
          </w:p>
          <w:p>
            <w:pPr>
              <w:pStyle w:val="TableContents"/>
              <w:numPr>
                <w:ilvl w:val="0"/>
                <w:numId w:val="39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trickrickickckk</w:t>
            </w:r>
          </w:p>
          <w:p>
            <w:pPr>
              <w:pStyle w:val="TableContents"/>
              <w:numPr>
                <w:ilvl w:val="0"/>
                <w:numId w:val="39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trick</w:t>
            </w:r>
          </w:p>
          <w:p>
            <w:pPr>
              <w:pStyle w:val="TableContents"/>
              <w:numPr>
                <w:ilvl w:val="0"/>
                <w:numId w:val="39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tricktricktricktricktrick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static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scare(String A){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if(A.length()&lt;=1){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A;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A+scare(A.substring(1));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56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38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What is output by the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client code shown here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?</w:t>
            </w:r>
          </w:p>
          <w:p>
            <w:pPr>
              <w:pStyle w:val="Normal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MathFunction m = (a,b) -&gt; a * b + b / a; 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out.print(m.operate(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0x16));</w:t>
            </w:r>
          </w:p>
          <w:p>
            <w:pPr>
              <w:pStyle w:val="TableContents"/>
              <w:numPr>
                <w:ilvl w:val="0"/>
                <w:numId w:val="4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  <w:p>
            <w:pPr>
              <w:pStyle w:val="TableContents"/>
              <w:numPr>
                <w:ilvl w:val="0"/>
                <w:numId w:val="4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  <w:p>
            <w:pPr>
              <w:pStyle w:val="TableContents"/>
              <w:numPr>
                <w:ilvl w:val="0"/>
                <w:numId w:val="4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  <w:p>
            <w:pPr>
              <w:pStyle w:val="TableContents"/>
              <w:numPr>
                <w:ilvl w:val="0"/>
                <w:numId w:val="40"/>
              </w:numPr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1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interface MathFunction{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operate(int a, int b);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>
          <w:cantSplit w:val="true"/>
        </w:trPr>
        <w:tc>
          <w:tcPr>
            <w:tcW w:w="108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>Question 39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the value of the prefix notation expression below?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7 3 / 16 2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74" w:hRule="atLeast"/>
          <w:cantSplit w:val="true"/>
        </w:trPr>
        <w:tc>
          <w:tcPr>
            <w:tcW w:w="1080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single"/>
              </w:rPr>
              <w:t xml:space="preserve">Question 40 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What is the value of the expression below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base 10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?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 &gt;&gt; 3 | ~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&amp; 12</w:t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spacing w:lineRule="auto" w:line="276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center"/>
        <w:rPr>
          <w:b/>
          <w:bCs/>
          <w:sz w:val="48"/>
        </w:rPr>
      </w:pPr>
      <w:r>
        <w:rPr>
          <w:b/>
          <w:bCs/>
          <w:sz w:val="48"/>
        </w:rPr>
        <w:t>BOO-VITATIONAL 2024</w:t>
      </w:r>
    </w:p>
    <w:p>
      <w:pPr>
        <w:pStyle w:val="Normal"/>
        <w:bidi w:val="0"/>
        <w:jc w:val="center"/>
        <w:rPr>
          <w:b/>
          <w:bCs/>
          <w:sz w:val="48"/>
        </w:rPr>
      </w:pPr>
      <w:r>
        <w:rPr>
          <w:b/>
          <w:bCs/>
          <w:sz w:val="48"/>
        </w:rPr>
        <w:t xml:space="preserve">COMPUTER SCIENCE </w:t>
      </w:r>
      <w:r>
        <w:rPr>
          <w:b/>
          <w:bCs/>
          <w:sz w:val="48"/>
        </w:rPr>
        <w:t>WRITTEN TEST- KEY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399"/>
        <w:gridCol w:w="5401"/>
      </w:tblGrid>
      <w:tr>
        <w:trPr/>
        <w:tc>
          <w:tcPr>
            <w:tcW w:w="5399" w:type="dxa"/>
            <w:tcBorders/>
          </w:tcPr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C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C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C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A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B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D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A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C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D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A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 xml:space="preserve"> </w:t>
            </w:r>
            <w:r>
              <w:rPr>
                <w:rFonts w:ascii="Consolas" w:hAnsi="Consolas"/>
                <w:sz w:val="28"/>
                <w:shd w:fill="B2B2B2" w:val="clear"/>
              </w:rPr>
              <w:t xml:space="preserve"> </w:t>
            </w:r>
            <w:r>
              <w:rPr>
                <w:rFonts w:ascii="Consolas" w:hAnsi="Consolas"/>
                <w:color w:val="B2B2B2"/>
                <w:sz w:val="28"/>
                <w:shd w:fill="B2B2B2" w:val="clear"/>
              </w:rPr>
              <w:t xml:space="preserve">      </w:t>
            </w:r>
            <w:r>
              <w:rPr>
                <w:rFonts w:ascii="Consolas" w:hAnsi="Consolas"/>
                <w:sz w:val="28"/>
              </w:rPr>
              <w:t xml:space="preserve">       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 xml:space="preserve"> </w:t>
            </w:r>
            <w:r>
              <w:rPr>
                <w:rFonts w:ascii="Consolas" w:hAnsi="Consolas"/>
                <w:sz w:val="28"/>
                <w:shd w:fill="B2B2B2" w:val="clear"/>
              </w:rPr>
              <w:t xml:space="preserve"> </w:t>
            </w:r>
            <w:r>
              <w:rPr>
                <w:rFonts w:ascii="Consolas" w:hAnsi="Consolas"/>
                <w:color w:val="B2B2B2"/>
                <w:sz w:val="28"/>
                <w:shd w:fill="B2B2B2" w:val="clear"/>
              </w:rPr>
              <w:t xml:space="preserve">      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D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B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C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B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D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C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D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B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D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A</w:t>
            </w:r>
          </w:p>
        </w:tc>
        <w:tc>
          <w:tcPr>
            <w:tcW w:w="5401" w:type="dxa"/>
            <w:tcBorders/>
          </w:tcPr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D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A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B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C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A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D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A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A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C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C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 xml:space="preserve"> </w:t>
            </w:r>
            <w:r>
              <w:rPr>
                <w:rFonts w:ascii="Consolas" w:hAnsi="Consolas"/>
                <w:sz w:val="28"/>
                <w:shd w:fill="B2B2B2" w:val="clear"/>
              </w:rPr>
              <w:t xml:space="preserve"> </w:t>
            </w:r>
            <w:r>
              <w:rPr>
                <w:rFonts w:ascii="Consolas" w:hAnsi="Consolas"/>
                <w:color w:val="B2B2B2"/>
                <w:sz w:val="28"/>
                <w:shd w:fill="B2B2B2" w:val="clear"/>
              </w:rPr>
              <w:t xml:space="preserve">      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 xml:space="preserve"> </w:t>
            </w:r>
            <w:r>
              <w:rPr>
                <w:rFonts w:ascii="Consolas" w:hAnsi="Consolas"/>
                <w:sz w:val="28"/>
                <w:shd w:fill="B2B2B2" w:val="clear"/>
              </w:rPr>
              <w:t xml:space="preserve"> </w:t>
            </w:r>
            <w:r>
              <w:rPr>
                <w:rFonts w:ascii="Consolas" w:hAnsi="Consolas"/>
                <w:color w:val="B2B2B2"/>
                <w:sz w:val="28"/>
                <w:shd w:fill="B2B2B2" w:val="clear"/>
              </w:rPr>
              <w:t xml:space="preserve">      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A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A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D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A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B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C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B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B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80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8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ID __________________________</w:t>
        <w:tab/>
        <w:tab/>
        <w:tab/>
        <w:tab/>
        <w:tab/>
        <w:tab/>
        <w:tab/>
        <w:tab/>
        <w:tab/>
        <w:t>Date    ________________</w:t>
      </w:r>
    </w:p>
    <w:p>
      <w:pPr>
        <w:pStyle w:val="Normal"/>
        <w:bidi w:val="0"/>
        <w:jc w:val="center"/>
        <w:rPr>
          <w:b/>
          <w:bCs/>
          <w:sz w:val="48"/>
        </w:rPr>
      </w:pPr>
      <w:r>
        <w:rPr>
          <w:b/>
          <w:bCs/>
          <w:sz w:val="48"/>
        </w:rPr>
        <w:t xml:space="preserve">BOO-VITATIONAL 2024 </w:t>
      </w:r>
    </w:p>
    <w:p>
      <w:pPr>
        <w:pStyle w:val="Normal"/>
        <w:bidi w:val="0"/>
        <w:jc w:val="center"/>
        <w:rPr>
          <w:b/>
          <w:bCs/>
          <w:sz w:val="48"/>
        </w:rPr>
      </w:pPr>
      <w:r>
        <w:rPr>
          <w:b/>
          <w:bCs/>
          <w:sz w:val="48"/>
        </w:rPr>
        <w:t>COMPUTER SCIENCE WRITTEN TEST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399"/>
        <w:gridCol w:w="5401"/>
      </w:tblGrid>
      <w:tr>
        <w:trPr/>
        <w:tc>
          <w:tcPr>
            <w:tcW w:w="5399" w:type="dxa"/>
            <w:tcBorders/>
          </w:tcPr>
          <w:p>
            <w:pPr>
              <w:pStyle w:val="TableContents"/>
              <w:numPr>
                <w:ilvl w:val="0"/>
                <w:numId w:val="42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sz w:val="28"/>
              </w:rPr>
            </w:pPr>
            <w:r>
              <w:rPr>
                <w:rFonts w:ascii="Consolas" w:hAnsi="Consolas"/>
                <w:sz w:val="28"/>
              </w:rPr>
              <w:t>_</w:t>
            </w:r>
            <w:r>
              <w:rPr>
                <w:rFonts w:ascii="Consolas" w:hAnsi="Consolas"/>
                <w:sz w:val="28"/>
              </w:rPr>
              <w:t>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 xml:space="preserve"> </w:t>
            </w:r>
            <w:r>
              <w:rPr>
                <w:rFonts w:ascii="Consolas" w:hAnsi="Consolas"/>
                <w:sz w:val="28"/>
                <w:shd w:fill="B2B2B2" w:val="clear"/>
              </w:rPr>
              <w:t xml:space="preserve"> </w:t>
            </w:r>
            <w:r>
              <w:rPr>
                <w:rFonts w:ascii="Consolas" w:hAnsi="Consolas"/>
                <w:color w:val="B2B2B2"/>
                <w:sz w:val="28"/>
                <w:shd w:fill="B2B2B2" w:val="clear"/>
              </w:rPr>
              <w:t xml:space="preserve">      </w:t>
            </w:r>
            <w:r>
              <w:rPr>
                <w:rFonts w:ascii="Consolas" w:hAnsi="Consolas"/>
                <w:sz w:val="28"/>
              </w:rPr>
              <w:t xml:space="preserve">       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 xml:space="preserve"> </w:t>
            </w:r>
            <w:r>
              <w:rPr>
                <w:rFonts w:ascii="Consolas" w:hAnsi="Consolas"/>
                <w:sz w:val="28"/>
                <w:shd w:fill="B2B2B2" w:val="clear"/>
              </w:rPr>
              <w:t xml:space="preserve"> </w:t>
            </w:r>
            <w:r>
              <w:rPr>
                <w:rFonts w:ascii="Consolas" w:hAnsi="Consolas"/>
                <w:color w:val="B2B2B2"/>
                <w:sz w:val="28"/>
                <w:shd w:fill="B2B2B2" w:val="clear"/>
              </w:rPr>
              <w:t xml:space="preserve">      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</w:tc>
        <w:tc>
          <w:tcPr>
            <w:tcW w:w="5401" w:type="dxa"/>
            <w:tcBorders/>
          </w:tcPr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 xml:space="preserve"> </w:t>
            </w:r>
            <w:r>
              <w:rPr>
                <w:rFonts w:ascii="Consolas" w:hAnsi="Consolas"/>
                <w:sz w:val="28"/>
                <w:shd w:fill="B2B2B2" w:val="clear"/>
              </w:rPr>
              <w:t xml:space="preserve"> </w:t>
            </w:r>
            <w:r>
              <w:rPr>
                <w:rFonts w:ascii="Consolas" w:hAnsi="Consolas"/>
                <w:color w:val="B2B2B2"/>
                <w:sz w:val="28"/>
                <w:shd w:fill="B2B2B2" w:val="clear"/>
              </w:rPr>
              <w:t xml:space="preserve">      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 xml:space="preserve"> </w:t>
            </w:r>
            <w:r>
              <w:rPr>
                <w:rFonts w:ascii="Consolas" w:hAnsi="Consolas"/>
                <w:sz w:val="28"/>
                <w:shd w:fill="B2B2B2" w:val="clear"/>
              </w:rPr>
              <w:t xml:space="preserve"> </w:t>
            </w:r>
            <w:r>
              <w:rPr>
                <w:rFonts w:ascii="Consolas" w:hAnsi="Consolas"/>
                <w:color w:val="B2B2B2"/>
                <w:sz w:val="28"/>
                <w:shd w:fill="B2B2B2" w:val="clear"/>
              </w:rPr>
              <w:t xml:space="preserve">      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  <w:p>
            <w:pPr>
              <w:pStyle w:val="TableContents"/>
              <w:numPr>
                <w:ilvl w:val="0"/>
                <w:numId w:val="41"/>
              </w:numPr>
              <w:bidi w:val="0"/>
              <w:spacing w:lineRule="auto" w:line="360"/>
              <w:jc w:val="start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_____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1076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283"/>
        <w:gridCol w:w="2700"/>
        <w:gridCol w:w="3780"/>
      </w:tblGrid>
      <w:tr>
        <w:trPr>
          <w:trHeight w:val="1313" w:hRule="atLeast"/>
        </w:trPr>
        <w:tc>
          <w:tcPr>
            <w:tcW w:w="42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 Correct   _____ x  6 = _____</w:t>
            </w:r>
          </w:p>
          <w:p>
            <w:pPr>
              <w:pStyle w:val="TableContents"/>
              <w:bidi w:val="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 Incorrect _____ x -2 = _____</w:t>
            </w:r>
          </w:p>
          <w:p>
            <w:pPr>
              <w:pStyle w:val="TableContents"/>
              <w:bidi w:val="0"/>
              <w:jc w:val="start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Score = _____</w:t>
            </w:r>
          </w:p>
        </w:tc>
        <w:tc>
          <w:tcPr>
            <w:tcW w:w="27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Grader 1 _______     Initials  ______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Grader 2 _______     Initials  ______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Grader 3 _______     Initials  ______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tkinson Hyperlegible">
    <w:charset w:val="00" w:characterSet="windows-1252"/>
    <w:family w:val="auto"/>
    <w:pitch w:val="default"/>
  </w:font>
  <w:font w:name="OpenSymbol">
    <w:altName w:val="Arial Unicode MS"/>
    <w:charset w:val="02"/>
    <w:family w:val="auto"/>
    <w:pitch w:val="default"/>
  </w:font>
  <w:font w:name="Chiller">
    <w:charset w:val="00" w:characterSet="windows-1252"/>
    <w:family w:val="decorative"/>
    <w:pitch w:val="variable"/>
  </w:font>
  <w:font w:name="Consolas">
    <w:charset w:val="00" w:characterSet="windows-1252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259" w:hanging="259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2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8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0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2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4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5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6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7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8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9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0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1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2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3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4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5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6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7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8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9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0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1">
    <w:lvl w:ilvl="0">
      <w:start w:val="1"/>
      <w:numFmt w:val="decimal"/>
      <w:lvlText w:val="%1."/>
      <w:lvlJc w:val="start"/>
      <w:pPr>
        <w:tabs>
          <w:tab w:val="num" w:pos="108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tkinson Hyperlegible" w:hAnsi="Atkinson Hyperlegible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Atkinson Hyperlegible" w:hAnsi="Atkinson Hyperlegible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tkinson Hyperlegible" w:hAnsi="Atkinson Hyperlegible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tkinson Hyperlegible" w:hAnsi="Atkinson Hyperlegible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tkinson Hyperlegible" w:hAnsi="Atkinson Hyperlegible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tkinson Hyperlegible" w:hAnsi="Atkinson Hyperlegible"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400" w:leader="none"/>
        <w:tab w:val="right" w:pos="1080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single" w:sz="6" w:space="0" w:color="000000"/>
      </w:pBdr>
      <w:spacing w:lineRule="auto" w:line="240" w:before="0" w:after="0"/>
      <w:contextualSpacing/>
    </w:pPr>
    <w:rPr>
      <w:sz w:val="12"/>
      <w:szCs w:val="12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DefaultHandout</Template>
  <TotalTime>37</TotalTime>
  <Application>LibreOffice/24.2.2.2$Windows_X86_64 LibreOffice_project/d56cc158d8a96260b836f100ef4b4ef25d6f1a01</Application>
  <AppVersion>15.0000</AppVersion>
  <Pages>11</Pages>
  <Words>2260</Words>
  <Characters>10438</Characters>
  <CharactersWithSpaces>12764</CharactersWithSpaces>
  <Paragraphs>540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2024-10-23T11:10:12Z</dcterms:created>
  <dc:creator/>
  <dc:description/>
  <dc:language>en-US</dc:language>
  <cp:lastModifiedBy/>
  <cp:lastPrinted>2024-10-24T20:50:39Z</cp:lastPrinted>
  <dcterms:modified xsi:type="dcterms:W3CDTF">2024-10-24T20:50:32Z</dcterms:modified>
  <cp:revision>7</cp:revision>
  <dc:subject/>
  <dc:title>DefaultHandout</dc:title>
</cp:coreProperties>
</file>