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AFFDF" w14:textId="6D755CA7" w:rsidR="00DA6B2E" w:rsidRPr="00DA6B2E" w:rsidRDefault="00DA6B2E" w:rsidP="00DA6B2E">
      <w:pPr>
        <w:jc w:val="center"/>
        <w:rPr>
          <w:rFonts w:ascii="Times New Roman" w:hAnsi="Times New Roman" w:cs="Times New Roman"/>
          <w:b/>
          <w:bCs/>
          <w:u w:val="single"/>
        </w:rPr>
      </w:pPr>
      <w:r w:rsidRPr="00DA6B2E">
        <w:rPr>
          <w:rFonts w:ascii="Times New Roman" w:hAnsi="Times New Roman" w:cs="Times New Roman"/>
          <w:b/>
          <w:bCs/>
          <w:u w:val="single"/>
        </w:rPr>
        <w:t>HI 744: Text Retrieval and Its Applications in Biomedicine Final Project</w:t>
      </w:r>
    </w:p>
    <w:p w14:paraId="315DBEA1" w14:textId="4DE9241B" w:rsidR="0018530A" w:rsidRPr="0018530A" w:rsidRDefault="0018530A" w:rsidP="0018530A">
      <w:pPr>
        <w:rPr>
          <w:rStyle w:val="Strong"/>
          <w:rFonts w:ascii="Times New Roman" w:hAnsi="Times New Roman" w:cs="Times New Roman"/>
        </w:rPr>
      </w:pPr>
      <w:r w:rsidRPr="0018530A">
        <w:rPr>
          <w:rStyle w:val="Strong"/>
          <w:rFonts w:ascii="Times New Roman" w:hAnsi="Times New Roman" w:cs="Times New Roman"/>
        </w:rPr>
        <w:t>1. Methods</w:t>
      </w:r>
    </w:p>
    <w:p w14:paraId="7466F17D" w14:textId="77777777" w:rsidR="0018530A" w:rsidRPr="0018530A" w:rsidRDefault="0018530A" w:rsidP="0018530A">
      <w:pPr>
        <w:rPr>
          <w:rStyle w:val="Strong"/>
          <w:rFonts w:ascii="Times New Roman" w:hAnsi="Times New Roman" w:cs="Times New Roman"/>
        </w:rPr>
      </w:pPr>
      <w:r w:rsidRPr="0018530A">
        <w:rPr>
          <w:rStyle w:val="Strong"/>
          <w:rFonts w:ascii="Times New Roman" w:hAnsi="Times New Roman" w:cs="Times New Roman"/>
        </w:rPr>
        <w:t>1.1 Data Pre-processing</w:t>
      </w:r>
    </w:p>
    <w:p w14:paraId="5E27EC79" w14:textId="162AC67B" w:rsidR="0018530A" w:rsidRPr="0018530A" w:rsidRDefault="0018530A" w:rsidP="0018530A">
      <w:pPr>
        <w:rPr>
          <w:rFonts w:ascii="Times New Roman" w:hAnsi="Times New Roman" w:cs="Times New Roman"/>
        </w:rPr>
      </w:pPr>
      <w:r w:rsidRPr="0018530A">
        <w:rPr>
          <w:rFonts w:ascii="Times New Roman" w:hAnsi="Times New Roman" w:cs="Times New Roman"/>
        </w:rPr>
        <w:t>The input data consisted of patient case files stored in JSON format. Each file contained structured metadata (e.g., patient identifiers) and unstructured clinical text describing the patient’s medical history and diagnosis.</w:t>
      </w:r>
      <w:r w:rsidRPr="00DA6B2E">
        <w:rPr>
          <w:rFonts w:ascii="Times New Roman" w:hAnsi="Times New Roman" w:cs="Times New Roman"/>
        </w:rPr>
        <w:t xml:space="preserve"> </w:t>
      </w:r>
      <w:r w:rsidRPr="0018530A">
        <w:rPr>
          <w:rFonts w:ascii="Times New Roman" w:hAnsi="Times New Roman" w:cs="Times New Roman"/>
        </w:rPr>
        <w:t>To prepare the data for information retrieval, the following preprocessing steps were applied:</w:t>
      </w:r>
    </w:p>
    <w:p w14:paraId="3CA7D518" w14:textId="32DFD39B" w:rsidR="0018530A" w:rsidRPr="00DA6B2E" w:rsidRDefault="0018530A" w:rsidP="0018530A">
      <w:pPr>
        <w:pStyle w:val="ListParagraph"/>
        <w:numPr>
          <w:ilvl w:val="0"/>
          <w:numId w:val="6"/>
        </w:numPr>
        <w:rPr>
          <w:rFonts w:ascii="Times New Roman" w:hAnsi="Times New Roman" w:cs="Times New Roman"/>
        </w:rPr>
      </w:pPr>
      <w:r w:rsidRPr="00DA6B2E">
        <w:rPr>
          <w:rFonts w:ascii="Times New Roman" w:hAnsi="Times New Roman" w:cs="Times New Roman"/>
        </w:rPr>
        <w:t>Text extraction: From each JSON file, the patient narrative text and title fields were extracted and concatenated into a single document per patient.</w:t>
      </w:r>
    </w:p>
    <w:p w14:paraId="0DA6CC38" w14:textId="05117942" w:rsidR="0018530A" w:rsidRPr="00DA6B2E" w:rsidRDefault="0018530A" w:rsidP="0018530A">
      <w:pPr>
        <w:pStyle w:val="ListParagraph"/>
        <w:numPr>
          <w:ilvl w:val="0"/>
          <w:numId w:val="6"/>
        </w:numPr>
        <w:rPr>
          <w:rFonts w:ascii="Times New Roman" w:hAnsi="Times New Roman" w:cs="Times New Roman"/>
        </w:rPr>
      </w:pPr>
      <w:r w:rsidRPr="00DA6B2E">
        <w:rPr>
          <w:rFonts w:ascii="Times New Roman" w:hAnsi="Times New Roman" w:cs="Times New Roman"/>
        </w:rPr>
        <w:t>Lowercasing: All text were converted to lowercase to ensure that words such as “Cancer” and “cancer” were treated as the same term.</w:t>
      </w:r>
    </w:p>
    <w:p w14:paraId="52F5334B" w14:textId="10FB77C2" w:rsidR="0018530A" w:rsidRPr="00DA6B2E" w:rsidRDefault="0018530A" w:rsidP="0018530A">
      <w:pPr>
        <w:pStyle w:val="ListParagraph"/>
        <w:numPr>
          <w:ilvl w:val="0"/>
          <w:numId w:val="6"/>
        </w:numPr>
        <w:rPr>
          <w:rFonts w:ascii="Times New Roman" w:hAnsi="Times New Roman" w:cs="Times New Roman"/>
        </w:rPr>
      </w:pPr>
      <w:r w:rsidRPr="00DA6B2E">
        <w:rPr>
          <w:rFonts w:ascii="Times New Roman" w:hAnsi="Times New Roman" w:cs="Times New Roman"/>
        </w:rPr>
        <w:t>Tokenization: The text was split into individual word tokens to remove punctuation while preserving alphanumeric tokens.</w:t>
      </w:r>
    </w:p>
    <w:p w14:paraId="23BDB1DE" w14:textId="1FC4E857" w:rsidR="0018530A" w:rsidRPr="00DA6B2E" w:rsidRDefault="0018530A" w:rsidP="0018530A">
      <w:pPr>
        <w:pStyle w:val="ListParagraph"/>
        <w:numPr>
          <w:ilvl w:val="0"/>
          <w:numId w:val="6"/>
        </w:numPr>
        <w:rPr>
          <w:rFonts w:ascii="Times New Roman" w:hAnsi="Times New Roman" w:cs="Times New Roman"/>
        </w:rPr>
      </w:pPr>
      <w:r w:rsidRPr="00DA6B2E">
        <w:rPr>
          <w:rFonts w:ascii="Times New Roman" w:hAnsi="Times New Roman" w:cs="Times New Roman"/>
        </w:rPr>
        <w:t>Stop-word removal: Common English words (e.g., “the”, “and”, “of”) that do not carry meaningful information for retrieval were removed. When standard stop-word lists were unavailable, a small fallback list was used to ensure robustness.</w:t>
      </w:r>
    </w:p>
    <w:p w14:paraId="3F5D6186" w14:textId="6E4FA98E" w:rsidR="0018530A" w:rsidRPr="00DA6B2E" w:rsidRDefault="0018530A" w:rsidP="0018530A">
      <w:pPr>
        <w:pStyle w:val="ListParagraph"/>
        <w:numPr>
          <w:ilvl w:val="0"/>
          <w:numId w:val="6"/>
        </w:numPr>
        <w:rPr>
          <w:rFonts w:ascii="Times New Roman" w:hAnsi="Times New Roman" w:cs="Times New Roman"/>
        </w:rPr>
      </w:pPr>
      <w:r w:rsidRPr="00DA6B2E">
        <w:rPr>
          <w:rFonts w:ascii="Times New Roman" w:hAnsi="Times New Roman" w:cs="Times New Roman"/>
        </w:rPr>
        <w:t>Stemming: Words were reduced to their root form using Porter stemming (e.g., “diagnosed”, “diagnosis” → “diagnos”), which helps group related word forms together.</w:t>
      </w:r>
    </w:p>
    <w:p w14:paraId="7C731D47" w14:textId="77777777" w:rsidR="0018530A" w:rsidRPr="0018530A" w:rsidRDefault="0018530A" w:rsidP="0018530A">
      <w:pPr>
        <w:rPr>
          <w:rFonts w:ascii="Times New Roman" w:hAnsi="Times New Roman" w:cs="Times New Roman"/>
        </w:rPr>
      </w:pPr>
      <w:r w:rsidRPr="0018530A">
        <w:rPr>
          <w:rFonts w:ascii="Times New Roman" w:hAnsi="Times New Roman" w:cs="Times New Roman"/>
        </w:rPr>
        <w:t>These steps reduce noise in the data and improve the quality of similarity comparisons between documents.</w:t>
      </w:r>
    </w:p>
    <w:p w14:paraId="6737378F" w14:textId="51468C96" w:rsidR="0018530A" w:rsidRPr="0018530A" w:rsidRDefault="0018530A" w:rsidP="0018530A">
      <w:pPr>
        <w:rPr>
          <w:rStyle w:val="Strong"/>
          <w:rFonts w:ascii="Times New Roman" w:hAnsi="Times New Roman" w:cs="Times New Roman"/>
        </w:rPr>
      </w:pPr>
      <w:r w:rsidRPr="0018530A">
        <w:rPr>
          <w:rStyle w:val="Strong"/>
          <w:rFonts w:ascii="Times New Roman" w:hAnsi="Times New Roman" w:cs="Times New Roman"/>
        </w:rPr>
        <w:t>Packages used</w:t>
      </w:r>
      <w:r w:rsidRPr="00DA6B2E">
        <w:rPr>
          <w:rStyle w:val="Strong"/>
          <w:rFonts w:ascii="Times New Roman" w:hAnsi="Times New Roman" w:cs="Times New Roman"/>
        </w:rPr>
        <w:t>:</w:t>
      </w:r>
    </w:p>
    <w:p w14:paraId="4C5B5213" w14:textId="77777777" w:rsidR="0018530A" w:rsidRPr="00DA6B2E" w:rsidRDefault="0018530A" w:rsidP="0018530A">
      <w:pPr>
        <w:pStyle w:val="ListParagraph"/>
        <w:numPr>
          <w:ilvl w:val="0"/>
          <w:numId w:val="7"/>
        </w:numPr>
        <w:rPr>
          <w:rFonts w:ascii="Times New Roman" w:hAnsi="Times New Roman" w:cs="Times New Roman"/>
        </w:rPr>
      </w:pPr>
      <w:r w:rsidRPr="00DA6B2E">
        <w:rPr>
          <w:rFonts w:ascii="Times New Roman" w:hAnsi="Times New Roman" w:cs="Times New Roman"/>
        </w:rPr>
        <w:t>json, os, glob – file and data handling</w:t>
      </w:r>
    </w:p>
    <w:p w14:paraId="666876AC" w14:textId="77777777" w:rsidR="0018530A" w:rsidRPr="00DA6B2E" w:rsidRDefault="0018530A" w:rsidP="0018530A">
      <w:pPr>
        <w:pStyle w:val="ListParagraph"/>
        <w:numPr>
          <w:ilvl w:val="0"/>
          <w:numId w:val="7"/>
        </w:numPr>
        <w:rPr>
          <w:rFonts w:ascii="Times New Roman" w:hAnsi="Times New Roman" w:cs="Times New Roman"/>
        </w:rPr>
      </w:pPr>
      <w:r w:rsidRPr="00DA6B2E">
        <w:rPr>
          <w:rFonts w:ascii="Times New Roman" w:hAnsi="Times New Roman" w:cs="Times New Roman"/>
        </w:rPr>
        <w:t>nltk – tokenization, stop-word removal, stemming</w:t>
      </w:r>
    </w:p>
    <w:p w14:paraId="509D812C" w14:textId="77777777" w:rsidR="0018530A" w:rsidRPr="00DA6B2E" w:rsidRDefault="0018530A" w:rsidP="0018530A">
      <w:pPr>
        <w:pStyle w:val="ListParagraph"/>
        <w:numPr>
          <w:ilvl w:val="0"/>
          <w:numId w:val="7"/>
        </w:numPr>
        <w:rPr>
          <w:rFonts w:ascii="Times New Roman" w:hAnsi="Times New Roman" w:cs="Times New Roman"/>
        </w:rPr>
      </w:pPr>
      <w:r w:rsidRPr="00DA6B2E">
        <w:rPr>
          <w:rFonts w:ascii="Times New Roman" w:hAnsi="Times New Roman" w:cs="Times New Roman"/>
        </w:rPr>
        <w:t>numpy – numerical operations</w:t>
      </w:r>
    </w:p>
    <w:p w14:paraId="457142E9" w14:textId="77777777" w:rsidR="0018530A" w:rsidRPr="00DA6B2E" w:rsidRDefault="0018530A" w:rsidP="0018530A">
      <w:pPr>
        <w:pStyle w:val="ListParagraph"/>
        <w:numPr>
          <w:ilvl w:val="0"/>
          <w:numId w:val="7"/>
        </w:numPr>
        <w:rPr>
          <w:rFonts w:ascii="Times New Roman" w:hAnsi="Times New Roman" w:cs="Times New Roman"/>
        </w:rPr>
      </w:pPr>
      <w:r w:rsidRPr="00DA6B2E">
        <w:rPr>
          <w:rFonts w:ascii="Times New Roman" w:hAnsi="Times New Roman" w:cs="Times New Roman"/>
        </w:rPr>
        <w:t>rank_bm25 – BM25 retrieval model</w:t>
      </w:r>
    </w:p>
    <w:p w14:paraId="2520BAE4" w14:textId="77777777" w:rsidR="0018530A" w:rsidRPr="00DA6B2E" w:rsidRDefault="0018530A" w:rsidP="0018530A">
      <w:pPr>
        <w:pStyle w:val="ListParagraph"/>
        <w:numPr>
          <w:ilvl w:val="0"/>
          <w:numId w:val="7"/>
        </w:numPr>
        <w:rPr>
          <w:rFonts w:ascii="Times New Roman" w:hAnsi="Times New Roman" w:cs="Times New Roman"/>
        </w:rPr>
      </w:pPr>
      <w:r w:rsidRPr="00DA6B2E">
        <w:rPr>
          <w:rFonts w:ascii="Times New Roman" w:hAnsi="Times New Roman" w:cs="Times New Roman"/>
        </w:rPr>
        <w:t>gensim – Word2Vec embeddings</w:t>
      </w:r>
    </w:p>
    <w:p w14:paraId="067BCD7C" w14:textId="56606D4C" w:rsidR="0018530A" w:rsidRPr="00DA6B2E" w:rsidRDefault="0018530A" w:rsidP="0018530A">
      <w:pPr>
        <w:pStyle w:val="ListParagraph"/>
        <w:numPr>
          <w:ilvl w:val="0"/>
          <w:numId w:val="7"/>
        </w:numPr>
        <w:rPr>
          <w:rFonts w:ascii="Times New Roman" w:hAnsi="Times New Roman" w:cs="Times New Roman"/>
        </w:rPr>
      </w:pPr>
      <w:r w:rsidRPr="00DA6B2E">
        <w:rPr>
          <w:rFonts w:ascii="Times New Roman" w:hAnsi="Times New Roman" w:cs="Times New Roman"/>
        </w:rPr>
        <w:t>requests – communication with a locally hosted LLM (Ollama)</w:t>
      </w:r>
    </w:p>
    <w:p w14:paraId="5686CA5D" w14:textId="77777777" w:rsidR="0018530A" w:rsidRPr="0018530A" w:rsidRDefault="0018530A" w:rsidP="0018530A">
      <w:pPr>
        <w:rPr>
          <w:rStyle w:val="Strong"/>
          <w:rFonts w:ascii="Times New Roman" w:hAnsi="Times New Roman" w:cs="Times New Roman"/>
          <w:i/>
          <w:iCs/>
        </w:rPr>
      </w:pPr>
      <w:r w:rsidRPr="0018530A">
        <w:rPr>
          <w:rStyle w:val="Strong"/>
          <w:rFonts w:ascii="Times New Roman" w:hAnsi="Times New Roman" w:cs="Times New Roman"/>
          <w:i/>
          <w:iCs/>
        </w:rPr>
        <w:t>1.2 Task 1: Information Retrieval Methods</w:t>
      </w:r>
    </w:p>
    <w:p w14:paraId="0C0E3418" w14:textId="77777777" w:rsidR="0018530A" w:rsidRPr="0018530A" w:rsidRDefault="0018530A" w:rsidP="0018530A">
      <w:pPr>
        <w:rPr>
          <w:rFonts w:ascii="Times New Roman" w:hAnsi="Times New Roman" w:cs="Times New Roman"/>
        </w:rPr>
      </w:pPr>
      <w:r w:rsidRPr="0018530A">
        <w:rPr>
          <w:rFonts w:ascii="Times New Roman" w:hAnsi="Times New Roman" w:cs="Times New Roman"/>
        </w:rPr>
        <w:t>Three information retrieval methods were implemented to identify similar patient cases.</w:t>
      </w:r>
    </w:p>
    <w:p w14:paraId="17F13C30" w14:textId="77777777" w:rsidR="0018530A" w:rsidRPr="0018530A" w:rsidRDefault="0018530A" w:rsidP="0018530A">
      <w:pPr>
        <w:rPr>
          <w:rFonts w:ascii="Times New Roman" w:hAnsi="Times New Roman" w:cs="Times New Roman"/>
          <w:b/>
          <w:bCs/>
        </w:rPr>
      </w:pPr>
      <w:r w:rsidRPr="0018530A">
        <w:rPr>
          <w:rFonts w:ascii="Times New Roman" w:hAnsi="Times New Roman" w:cs="Times New Roman"/>
          <w:b/>
          <w:bCs/>
        </w:rPr>
        <w:t>1.2.1 BM25-based Retrieval (Traditional IR)</w:t>
      </w:r>
    </w:p>
    <w:p w14:paraId="1C9EAB25" w14:textId="77777777" w:rsidR="0018530A" w:rsidRPr="0018530A" w:rsidRDefault="0018530A" w:rsidP="0018530A">
      <w:pPr>
        <w:rPr>
          <w:rFonts w:ascii="Times New Roman" w:hAnsi="Times New Roman" w:cs="Times New Roman"/>
        </w:rPr>
      </w:pPr>
      <w:r w:rsidRPr="0018530A">
        <w:rPr>
          <w:rFonts w:ascii="Times New Roman" w:hAnsi="Times New Roman" w:cs="Times New Roman"/>
        </w:rPr>
        <w:t>BM25 is a traditional, keyword-based retrieval method widely used in search engines. It scores documents based on:</w:t>
      </w:r>
    </w:p>
    <w:p w14:paraId="0E187CA4" w14:textId="77777777" w:rsidR="0018530A" w:rsidRPr="00DA6B2E" w:rsidRDefault="0018530A" w:rsidP="0018530A">
      <w:pPr>
        <w:pStyle w:val="ListParagraph"/>
        <w:numPr>
          <w:ilvl w:val="0"/>
          <w:numId w:val="8"/>
        </w:numPr>
        <w:rPr>
          <w:rFonts w:ascii="Times New Roman" w:hAnsi="Times New Roman" w:cs="Times New Roman"/>
        </w:rPr>
      </w:pPr>
      <w:r w:rsidRPr="00DA6B2E">
        <w:rPr>
          <w:rFonts w:ascii="Times New Roman" w:hAnsi="Times New Roman" w:cs="Times New Roman"/>
        </w:rPr>
        <w:t>How often query terms appear in a document (term frequency)</w:t>
      </w:r>
    </w:p>
    <w:p w14:paraId="5C725D05" w14:textId="77777777" w:rsidR="0018530A" w:rsidRPr="00DA6B2E" w:rsidRDefault="0018530A" w:rsidP="0018530A">
      <w:pPr>
        <w:pStyle w:val="ListParagraph"/>
        <w:numPr>
          <w:ilvl w:val="0"/>
          <w:numId w:val="8"/>
        </w:numPr>
        <w:rPr>
          <w:rFonts w:ascii="Times New Roman" w:hAnsi="Times New Roman" w:cs="Times New Roman"/>
        </w:rPr>
      </w:pPr>
      <w:r w:rsidRPr="00DA6B2E">
        <w:rPr>
          <w:rFonts w:ascii="Times New Roman" w:hAnsi="Times New Roman" w:cs="Times New Roman"/>
        </w:rPr>
        <w:lastRenderedPageBreak/>
        <w:t>How rare those terms are across the corpus (inverse document frequency)</w:t>
      </w:r>
    </w:p>
    <w:p w14:paraId="2A67608F" w14:textId="7C0C3C5A" w:rsidR="0018530A" w:rsidRPr="00DA6B2E" w:rsidRDefault="0018530A" w:rsidP="0018530A">
      <w:pPr>
        <w:pStyle w:val="ListParagraph"/>
        <w:numPr>
          <w:ilvl w:val="0"/>
          <w:numId w:val="8"/>
        </w:numPr>
        <w:rPr>
          <w:rFonts w:ascii="Times New Roman" w:hAnsi="Times New Roman" w:cs="Times New Roman"/>
        </w:rPr>
      </w:pPr>
      <w:r w:rsidRPr="00DA6B2E">
        <w:rPr>
          <w:rFonts w:ascii="Times New Roman" w:hAnsi="Times New Roman" w:cs="Times New Roman"/>
        </w:rPr>
        <w:t>Document length normalization (to avoid favoring exceedingly long texts)</w:t>
      </w:r>
    </w:p>
    <w:p w14:paraId="5AF01C53" w14:textId="765B54A2" w:rsidR="0018530A" w:rsidRPr="0018530A" w:rsidRDefault="0018530A" w:rsidP="0018530A">
      <w:pPr>
        <w:rPr>
          <w:rFonts w:ascii="Times New Roman" w:hAnsi="Times New Roman" w:cs="Times New Roman"/>
        </w:rPr>
      </w:pPr>
      <w:r w:rsidRPr="0018530A">
        <w:rPr>
          <w:rFonts w:ascii="Times New Roman" w:hAnsi="Times New Roman" w:cs="Times New Roman"/>
        </w:rPr>
        <w:t>In this project, each patient document was treated as both a query and a candidate. For every patient, BM25 retrieved the top</w:t>
      </w:r>
      <w:r w:rsidRPr="00DA6B2E">
        <w:rPr>
          <w:rFonts w:ascii="Times New Roman" w:hAnsi="Times New Roman" w:cs="Times New Roman"/>
        </w:rPr>
        <w:t xml:space="preserve"> 5</w:t>
      </w:r>
      <w:r w:rsidRPr="0018530A">
        <w:rPr>
          <w:rFonts w:ascii="Times New Roman" w:hAnsi="Times New Roman" w:cs="Times New Roman"/>
        </w:rPr>
        <w:t xml:space="preserve"> most similar patient documents based on lexical overlap.</w:t>
      </w:r>
    </w:p>
    <w:p w14:paraId="487B75D7" w14:textId="77777777" w:rsidR="0018530A" w:rsidRPr="0018530A" w:rsidRDefault="0018530A" w:rsidP="0018530A">
      <w:pPr>
        <w:rPr>
          <w:rFonts w:ascii="Times New Roman" w:hAnsi="Times New Roman" w:cs="Times New Roman"/>
          <w:b/>
          <w:bCs/>
        </w:rPr>
      </w:pPr>
      <w:r w:rsidRPr="0018530A">
        <w:rPr>
          <w:rFonts w:ascii="Times New Roman" w:hAnsi="Times New Roman" w:cs="Times New Roman"/>
          <w:b/>
          <w:bCs/>
        </w:rPr>
        <w:t>1.2.2 Word2Vec-based Retrieval (Distributional Semantics)</w:t>
      </w:r>
    </w:p>
    <w:p w14:paraId="4364A334" w14:textId="72726A4B" w:rsidR="0018530A" w:rsidRPr="0018530A" w:rsidRDefault="0018530A" w:rsidP="0018530A">
      <w:pPr>
        <w:rPr>
          <w:rFonts w:ascii="Times New Roman" w:hAnsi="Times New Roman" w:cs="Times New Roman"/>
        </w:rPr>
      </w:pPr>
      <w:r w:rsidRPr="0018530A">
        <w:rPr>
          <w:rFonts w:ascii="Times New Roman" w:hAnsi="Times New Roman" w:cs="Times New Roman"/>
        </w:rPr>
        <w:t>Word2Vec is a vector-based representation method that learns word embeddings from the corpus. Words appearing in similar contexts are mapped to nearby points in a continuous vector space.</w:t>
      </w:r>
      <w:r w:rsidRPr="00DA6B2E">
        <w:rPr>
          <w:rFonts w:ascii="Times New Roman" w:hAnsi="Times New Roman" w:cs="Times New Roman"/>
        </w:rPr>
        <w:t xml:space="preserve"> The way it does this is by:</w:t>
      </w:r>
    </w:p>
    <w:p w14:paraId="56865928" w14:textId="43C28046" w:rsidR="0018530A" w:rsidRPr="00DA6B2E" w:rsidRDefault="0018530A" w:rsidP="00DA6B2E">
      <w:pPr>
        <w:pStyle w:val="ListParagraph"/>
        <w:numPr>
          <w:ilvl w:val="0"/>
          <w:numId w:val="9"/>
        </w:numPr>
        <w:rPr>
          <w:rFonts w:ascii="Times New Roman" w:hAnsi="Times New Roman" w:cs="Times New Roman"/>
        </w:rPr>
      </w:pPr>
      <w:r w:rsidRPr="00DA6B2E">
        <w:rPr>
          <w:rFonts w:ascii="Times New Roman" w:hAnsi="Times New Roman" w:cs="Times New Roman"/>
        </w:rPr>
        <w:t xml:space="preserve">Training Word2Vec </w:t>
      </w:r>
      <w:r w:rsidR="00DA6B2E" w:rsidRPr="00DA6B2E">
        <w:rPr>
          <w:rFonts w:ascii="Times New Roman" w:hAnsi="Times New Roman" w:cs="Times New Roman"/>
        </w:rPr>
        <w:t xml:space="preserve">module </w:t>
      </w:r>
      <w:r w:rsidRPr="00DA6B2E">
        <w:rPr>
          <w:rFonts w:ascii="Times New Roman" w:hAnsi="Times New Roman" w:cs="Times New Roman"/>
        </w:rPr>
        <w:t>on the tokenized patient documents</w:t>
      </w:r>
    </w:p>
    <w:p w14:paraId="7B172653" w14:textId="3244ACEE" w:rsidR="0018530A" w:rsidRPr="00DA6B2E" w:rsidRDefault="0018530A" w:rsidP="00DA6B2E">
      <w:pPr>
        <w:pStyle w:val="ListParagraph"/>
        <w:numPr>
          <w:ilvl w:val="0"/>
          <w:numId w:val="9"/>
        </w:numPr>
        <w:rPr>
          <w:rFonts w:ascii="Times New Roman" w:hAnsi="Times New Roman" w:cs="Times New Roman"/>
        </w:rPr>
      </w:pPr>
      <w:r w:rsidRPr="00DA6B2E">
        <w:rPr>
          <w:rFonts w:ascii="Times New Roman" w:hAnsi="Times New Roman" w:cs="Times New Roman"/>
        </w:rPr>
        <w:t>Represent</w:t>
      </w:r>
      <w:r w:rsidR="00DA6B2E" w:rsidRPr="00DA6B2E">
        <w:rPr>
          <w:rFonts w:ascii="Times New Roman" w:hAnsi="Times New Roman" w:cs="Times New Roman"/>
        </w:rPr>
        <w:t>ing</w:t>
      </w:r>
      <w:r w:rsidRPr="00DA6B2E">
        <w:rPr>
          <w:rFonts w:ascii="Times New Roman" w:hAnsi="Times New Roman" w:cs="Times New Roman"/>
        </w:rPr>
        <w:t xml:space="preserve"> each document by averaging its word vectors</w:t>
      </w:r>
    </w:p>
    <w:p w14:paraId="42263357" w14:textId="77777777" w:rsidR="0018530A" w:rsidRPr="00DA6B2E" w:rsidRDefault="0018530A" w:rsidP="00DA6B2E">
      <w:pPr>
        <w:pStyle w:val="ListParagraph"/>
        <w:numPr>
          <w:ilvl w:val="0"/>
          <w:numId w:val="9"/>
        </w:numPr>
        <w:rPr>
          <w:rFonts w:ascii="Times New Roman" w:hAnsi="Times New Roman" w:cs="Times New Roman"/>
        </w:rPr>
      </w:pPr>
      <w:r w:rsidRPr="00DA6B2E">
        <w:rPr>
          <w:rFonts w:ascii="Times New Roman" w:hAnsi="Times New Roman" w:cs="Times New Roman"/>
        </w:rPr>
        <w:t>Compute cosine similarity between document vectors</w:t>
      </w:r>
    </w:p>
    <w:p w14:paraId="4E8C6DBE" w14:textId="77777777" w:rsidR="0018530A" w:rsidRPr="0018530A" w:rsidRDefault="0018530A" w:rsidP="0018530A">
      <w:pPr>
        <w:rPr>
          <w:rFonts w:ascii="Times New Roman" w:hAnsi="Times New Roman" w:cs="Times New Roman"/>
        </w:rPr>
      </w:pPr>
      <w:r w:rsidRPr="0018530A">
        <w:rPr>
          <w:rFonts w:ascii="Times New Roman" w:hAnsi="Times New Roman" w:cs="Times New Roman"/>
        </w:rPr>
        <w:t>This method captures semantic similarity beyond exact word matching (e.g., “tumor” and “neoplasm”).</w:t>
      </w:r>
    </w:p>
    <w:p w14:paraId="7C5AE364" w14:textId="77777777" w:rsidR="0018530A" w:rsidRPr="0018530A" w:rsidRDefault="0018530A" w:rsidP="0018530A">
      <w:pPr>
        <w:rPr>
          <w:rFonts w:ascii="Times New Roman" w:hAnsi="Times New Roman" w:cs="Times New Roman"/>
          <w:b/>
          <w:bCs/>
        </w:rPr>
      </w:pPr>
      <w:r w:rsidRPr="0018530A">
        <w:rPr>
          <w:rFonts w:ascii="Times New Roman" w:hAnsi="Times New Roman" w:cs="Times New Roman"/>
          <w:b/>
          <w:bCs/>
        </w:rPr>
        <w:t>1.2.3 LLM-based Retrieval via Reranking</w:t>
      </w:r>
    </w:p>
    <w:p w14:paraId="372828D3" w14:textId="43EFF01E" w:rsidR="0018530A" w:rsidRPr="0018530A" w:rsidRDefault="0018530A" w:rsidP="0018530A">
      <w:pPr>
        <w:rPr>
          <w:rFonts w:ascii="Times New Roman" w:hAnsi="Times New Roman" w:cs="Times New Roman"/>
        </w:rPr>
      </w:pPr>
      <w:r w:rsidRPr="0018530A">
        <w:rPr>
          <w:rFonts w:ascii="Times New Roman" w:hAnsi="Times New Roman" w:cs="Times New Roman"/>
        </w:rPr>
        <w:t>A local large language model (LLM) running via Ollama was used as a reranking model. Rather than searching the entire corpus, the LLM received a shortlist of candidate patients (from BM25) and reordered them based on deeper semantic understanding.</w:t>
      </w:r>
      <w:r w:rsidR="00DA6B2E" w:rsidRPr="00DA6B2E">
        <w:rPr>
          <w:rFonts w:ascii="Times New Roman" w:hAnsi="Times New Roman" w:cs="Times New Roman"/>
        </w:rPr>
        <w:t xml:space="preserve"> </w:t>
      </w:r>
      <w:r w:rsidRPr="0018530A">
        <w:rPr>
          <w:rFonts w:ascii="Times New Roman" w:hAnsi="Times New Roman" w:cs="Times New Roman"/>
        </w:rPr>
        <w:t>This approach reflects modern retrieval pipelines, where:</w:t>
      </w:r>
    </w:p>
    <w:p w14:paraId="1AB2F7E1" w14:textId="77777777" w:rsidR="0018530A" w:rsidRPr="00DA6B2E" w:rsidRDefault="0018530A" w:rsidP="00DA6B2E">
      <w:pPr>
        <w:pStyle w:val="ListParagraph"/>
        <w:numPr>
          <w:ilvl w:val="0"/>
          <w:numId w:val="10"/>
        </w:numPr>
        <w:rPr>
          <w:rFonts w:ascii="Times New Roman" w:hAnsi="Times New Roman" w:cs="Times New Roman"/>
        </w:rPr>
      </w:pPr>
      <w:r w:rsidRPr="00DA6B2E">
        <w:rPr>
          <w:rFonts w:ascii="Times New Roman" w:hAnsi="Times New Roman" w:cs="Times New Roman"/>
        </w:rPr>
        <w:t>A fast traditional method retrieves candidates</w:t>
      </w:r>
    </w:p>
    <w:p w14:paraId="3E1D6461" w14:textId="2B5DAB29" w:rsidR="0018530A" w:rsidRPr="00DA6B2E" w:rsidRDefault="0018530A" w:rsidP="0018530A">
      <w:pPr>
        <w:pStyle w:val="ListParagraph"/>
        <w:numPr>
          <w:ilvl w:val="0"/>
          <w:numId w:val="10"/>
        </w:numPr>
        <w:rPr>
          <w:rFonts w:ascii="Times New Roman" w:hAnsi="Times New Roman" w:cs="Times New Roman"/>
        </w:rPr>
      </w:pPr>
      <w:r w:rsidRPr="00DA6B2E">
        <w:rPr>
          <w:rFonts w:ascii="Times New Roman" w:hAnsi="Times New Roman" w:cs="Times New Roman"/>
        </w:rPr>
        <w:t>A slower but more powerful model refines the ranking</w:t>
      </w:r>
    </w:p>
    <w:p w14:paraId="08A0A6BF" w14:textId="77777777" w:rsidR="0018530A" w:rsidRPr="0018530A" w:rsidRDefault="0018530A" w:rsidP="0018530A">
      <w:pPr>
        <w:rPr>
          <w:rStyle w:val="Strong"/>
          <w:rFonts w:ascii="Times New Roman" w:hAnsi="Times New Roman" w:cs="Times New Roman"/>
          <w:i/>
          <w:iCs/>
        </w:rPr>
      </w:pPr>
      <w:r w:rsidRPr="0018530A">
        <w:rPr>
          <w:rStyle w:val="Strong"/>
          <w:rFonts w:ascii="Times New Roman" w:hAnsi="Times New Roman" w:cs="Times New Roman"/>
          <w:i/>
          <w:iCs/>
        </w:rPr>
        <w:t>1.3 Task 2: Evaluation Metrics</w:t>
      </w:r>
    </w:p>
    <w:p w14:paraId="1629A822" w14:textId="51D45C85" w:rsidR="0018530A" w:rsidRPr="0018530A" w:rsidRDefault="0018530A" w:rsidP="0018530A">
      <w:pPr>
        <w:rPr>
          <w:rFonts w:ascii="Times New Roman" w:hAnsi="Times New Roman" w:cs="Times New Roman"/>
        </w:rPr>
      </w:pPr>
      <w:r w:rsidRPr="0018530A">
        <w:rPr>
          <w:rFonts w:ascii="Times New Roman" w:hAnsi="Times New Roman" w:cs="Times New Roman"/>
        </w:rPr>
        <w:t xml:space="preserve">Two evaluation metrics were used: </w:t>
      </w:r>
      <w:r w:rsidR="00DA6B2E">
        <w:rPr>
          <w:rFonts w:ascii="Times New Roman" w:hAnsi="Times New Roman" w:cs="Times New Roman"/>
        </w:rPr>
        <w:t>p</w:t>
      </w:r>
      <w:r w:rsidRPr="0018530A">
        <w:rPr>
          <w:rFonts w:ascii="Times New Roman" w:hAnsi="Times New Roman" w:cs="Times New Roman"/>
        </w:rPr>
        <w:t xml:space="preserve">recision@5 </w:t>
      </w:r>
      <w:r w:rsidR="00DA6B2E">
        <w:rPr>
          <w:rFonts w:ascii="Times New Roman" w:hAnsi="Times New Roman" w:cs="Times New Roman"/>
        </w:rPr>
        <w:t xml:space="preserve">- (p@5) </w:t>
      </w:r>
      <w:r w:rsidRPr="0018530A">
        <w:rPr>
          <w:rFonts w:ascii="Times New Roman" w:hAnsi="Times New Roman" w:cs="Times New Roman"/>
        </w:rPr>
        <w:t xml:space="preserve">and </w:t>
      </w:r>
      <w:r w:rsidR="00DA6B2E">
        <w:rPr>
          <w:rFonts w:ascii="Times New Roman" w:hAnsi="Times New Roman" w:cs="Times New Roman"/>
        </w:rPr>
        <w:t>r</w:t>
      </w:r>
      <w:r w:rsidRPr="0018530A">
        <w:rPr>
          <w:rFonts w:ascii="Times New Roman" w:hAnsi="Times New Roman" w:cs="Times New Roman"/>
        </w:rPr>
        <w:t>ecall@5</w:t>
      </w:r>
      <w:r w:rsidR="00DA6B2E">
        <w:rPr>
          <w:rFonts w:ascii="Times New Roman" w:hAnsi="Times New Roman" w:cs="Times New Roman"/>
        </w:rPr>
        <w:t xml:space="preserve"> - (r@5)</w:t>
      </w:r>
      <w:r w:rsidRPr="0018530A">
        <w:rPr>
          <w:rFonts w:ascii="Times New Roman" w:hAnsi="Times New Roman" w:cs="Times New Roman"/>
        </w:rPr>
        <w:t>.</w:t>
      </w:r>
    </w:p>
    <w:p w14:paraId="16D822CA" w14:textId="3339BB5B" w:rsidR="0018530A" w:rsidRPr="0018530A" w:rsidRDefault="00DA6B2E" w:rsidP="0018530A">
      <w:pPr>
        <w:rPr>
          <w:rFonts w:ascii="Times New Roman" w:hAnsi="Times New Roman" w:cs="Times New Roman"/>
        </w:rPr>
      </w:pPr>
      <w:r>
        <w:rPr>
          <w:rFonts w:ascii="Times New Roman" w:hAnsi="Times New Roman" w:cs="Times New Roman"/>
        </w:rPr>
        <w:t>p</w:t>
      </w:r>
      <w:r w:rsidR="0018530A" w:rsidRPr="0018530A">
        <w:rPr>
          <w:rFonts w:ascii="Times New Roman" w:hAnsi="Times New Roman" w:cs="Times New Roman"/>
        </w:rPr>
        <w:t>@5</w:t>
      </w:r>
      <w:r>
        <w:rPr>
          <w:rFonts w:ascii="Times New Roman" w:hAnsi="Times New Roman" w:cs="Times New Roman"/>
        </w:rPr>
        <w:t xml:space="preserve">: </w:t>
      </w:r>
      <w:r w:rsidR="0018530A" w:rsidRPr="0018530A">
        <w:rPr>
          <w:rFonts w:ascii="Times New Roman" w:hAnsi="Times New Roman" w:cs="Times New Roman"/>
        </w:rPr>
        <w:t>measures how many of the top 5 retrieved patients are actually relevant.</w:t>
      </w:r>
    </w:p>
    <w:p w14:paraId="3D1B28EB" w14:textId="7B0206CC" w:rsidR="0018530A" w:rsidRPr="0018530A" w:rsidRDefault="00DA6B2E" w:rsidP="0018530A">
      <w:pPr>
        <w:rPr>
          <w:rFonts w:ascii="Times New Roman" w:hAnsi="Times New Roman" w:cs="Times New Roman"/>
        </w:rPr>
      </w:pPr>
      <m:oMathPara>
        <m:oMath>
          <m:r>
            <m:rPr>
              <m:nor/>
            </m:rPr>
            <w:rPr>
              <w:rFonts w:ascii="Times New Roman" w:hAnsi="Times New Roman" w:cs="Times New Roman"/>
            </w:rPr>
            <m:t>p@5</m:t>
          </m:r>
          <m:r>
            <m:rPr>
              <m:sty m:val="bi"/>
            </m:rP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Number of relevant patients in top 5</m:t>
              </m:r>
            </m:num>
            <m:den>
              <m:r>
                <m:rPr>
                  <m:sty m:val="bi"/>
                </m:rPr>
                <w:rPr>
                  <w:rFonts w:ascii="Cambria Math" w:hAnsi="Cambria Math" w:cs="Times New Roman"/>
                </w:rPr>
                <m:t>5</m:t>
              </m:r>
            </m:den>
          </m:f>
        </m:oMath>
      </m:oMathPara>
    </w:p>
    <w:p w14:paraId="27ED1BA5" w14:textId="56A49FA8" w:rsidR="00C05ABB" w:rsidRDefault="00C05ABB" w:rsidP="0018530A">
      <w:pPr>
        <w:rPr>
          <w:rFonts w:ascii="Times New Roman" w:hAnsi="Times New Roman" w:cs="Times New Roman"/>
        </w:rPr>
      </w:pPr>
      <w:r>
        <w:rPr>
          <w:rFonts w:ascii="Times New Roman" w:hAnsi="Times New Roman" w:cs="Times New Roman"/>
        </w:rPr>
        <w:t>This means i</w:t>
      </w:r>
      <w:r w:rsidRPr="00C05ABB">
        <w:rPr>
          <w:rFonts w:ascii="Times New Roman" w:hAnsi="Times New Roman" w:cs="Times New Roman"/>
        </w:rPr>
        <w:t>f the system shows 5 similar patients and 1 of them is truly similar, precision@5 = 1/5 = 0.20.</w:t>
      </w:r>
    </w:p>
    <w:p w14:paraId="7A451CCF" w14:textId="7C641E58" w:rsidR="0018530A" w:rsidRPr="0018530A" w:rsidRDefault="00DA6B2E" w:rsidP="0018530A">
      <w:pPr>
        <w:rPr>
          <w:rFonts w:ascii="Times New Roman" w:hAnsi="Times New Roman" w:cs="Times New Roman"/>
        </w:rPr>
      </w:pPr>
      <w:r>
        <w:rPr>
          <w:rFonts w:ascii="Times New Roman" w:hAnsi="Times New Roman" w:cs="Times New Roman"/>
        </w:rPr>
        <w:t>r</w:t>
      </w:r>
      <w:r w:rsidR="0018530A" w:rsidRPr="0018530A">
        <w:rPr>
          <w:rFonts w:ascii="Times New Roman" w:hAnsi="Times New Roman" w:cs="Times New Roman"/>
        </w:rPr>
        <w:t>@5</w:t>
      </w:r>
      <w:r>
        <w:rPr>
          <w:rFonts w:ascii="Times New Roman" w:hAnsi="Times New Roman" w:cs="Times New Roman"/>
        </w:rPr>
        <w:t xml:space="preserve">: </w:t>
      </w:r>
      <w:r w:rsidR="0018530A" w:rsidRPr="0018530A">
        <w:rPr>
          <w:rFonts w:ascii="Times New Roman" w:hAnsi="Times New Roman" w:cs="Times New Roman"/>
        </w:rPr>
        <w:t>measures how many of all relevant patients were successfully retrieved.</w:t>
      </w:r>
    </w:p>
    <w:p w14:paraId="508EA147" w14:textId="6A763FFB" w:rsidR="00C05ABB" w:rsidRDefault="00DA6B2E" w:rsidP="0018530A">
      <w:pPr>
        <w:rPr>
          <w:rFonts w:ascii="Times New Roman" w:hAnsi="Times New Roman" w:cs="Times New Roman"/>
        </w:rPr>
      </w:pPr>
      <m:oMathPara>
        <m:oMath>
          <m:r>
            <m:rPr>
              <m:nor/>
            </m:rPr>
            <w:rPr>
              <w:rFonts w:ascii="Times New Roman" w:hAnsi="Times New Roman" w:cs="Times New Roman"/>
            </w:rPr>
            <m:t>r@5</m:t>
          </m:r>
          <m:r>
            <m:rPr>
              <m:sty m:val="bi"/>
            </m:rP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Number of relevant patients in top 5</m:t>
              </m:r>
            </m:num>
            <m:den>
              <m:r>
                <m:rPr>
                  <m:nor/>
                </m:rPr>
                <w:rPr>
                  <w:rFonts w:ascii="Times New Roman" w:hAnsi="Times New Roman" w:cs="Times New Roman"/>
                </w:rPr>
                <m:t>Total number of relevant patients</m:t>
              </m:r>
            </m:den>
          </m:f>
          <m:r>
            <m:rPr>
              <m:sty m:val="p"/>
            </m:rPr>
            <w:rPr>
              <w:rFonts w:ascii="Times New Roman" w:hAnsi="Times New Roman" w:cs="Times New Roman"/>
            </w:rPr>
            <w:br/>
          </m:r>
        </m:oMath>
      </m:oMathPara>
      <w:r w:rsidR="00AB4E86">
        <w:rPr>
          <w:rFonts w:ascii="Times New Roman" w:hAnsi="Times New Roman" w:cs="Times New Roman"/>
        </w:rPr>
        <w:t>This means that i</w:t>
      </w:r>
      <w:r w:rsidR="00AB4E86" w:rsidRPr="00AB4E86">
        <w:rPr>
          <w:rFonts w:ascii="Times New Roman" w:hAnsi="Times New Roman" w:cs="Times New Roman"/>
        </w:rPr>
        <w:t>f a patient has 4 known similar cases and the system retrieves 1 of them, recall@5 = 1/4 = 0.25.</w:t>
      </w:r>
    </w:p>
    <w:p w14:paraId="54E07F0C" w14:textId="77777777" w:rsidR="00DD5D8F" w:rsidRPr="00DD5D8F" w:rsidRDefault="00DD5D8F" w:rsidP="00DD5D8F">
      <w:pPr>
        <w:rPr>
          <w:rFonts w:ascii="Times New Roman" w:hAnsi="Times New Roman" w:cs="Times New Roman"/>
          <w:b/>
          <w:bCs/>
        </w:rPr>
      </w:pPr>
      <w:r w:rsidRPr="00DD5D8F">
        <w:rPr>
          <w:rFonts w:ascii="Times New Roman" w:hAnsi="Times New Roman" w:cs="Times New Roman"/>
          <w:b/>
          <w:bCs/>
        </w:rPr>
        <w:lastRenderedPageBreak/>
        <w:t>2. Results</w:t>
      </w:r>
    </w:p>
    <w:p w14:paraId="4102C4D3" w14:textId="77777777" w:rsidR="00DD5D8F" w:rsidRPr="00DD5D8F" w:rsidRDefault="00DD5D8F" w:rsidP="00DD5D8F">
      <w:pPr>
        <w:rPr>
          <w:rFonts w:ascii="Times New Roman" w:hAnsi="Times New Roman" w:cs="Times New Roman"/>
          <w:b/>
          <w:bCs/>
        </w:rPr>
      </w:pPr>
      <w:r w:rsidRPr="00DD5D8F">
        <w:rPr>
          <w:rFonts w:ascii="Times New Roman" w:hAnsi="Times New Roman" w:cs="Times New Roman"/>
          <w:b/>
          <w:bCs/>
        </w:rPr>
        <w:t>2.1 Quantitative Performance</w:t>
      </w:r>
    </w:p>
    <w:p w14:paraId="4C39F413" w14:textId="266C3729" w:rsidR="00B13A54" w:rsidRDefault="00B13A54" w:rsidP="00B13A54">
      <w:pPr>
        <w:rPr>
          <w:rFonts w:ascii="Times New Roman" w:hAnsi="Times New Roman" w:cs="Times New Roman"/>
        </w:rPr>
      </w:pPr>
      <w:r w:rsidRPr="00B13A54">
        <w:rPr>
          <w:rFonts w:ascii="Times New Roman" w:hAnsi="Times New Roman" w:cs="Times New Roman"/>
        </w:rPr>
        <w:t>A higher precision means the system is better at showing “good matches” at the top</w:t>
      </w:r>
      <w:r w:rsidR="00EE3DA3">
        <w:rPr>
          <w:rFonts w:ascii="Times New Roman" w:hAnsi="Times New Roman" w:cs="Times New Roman"/>
        </w:rPr>
        <w:t xml:space="preserve"> while a </w:t>
      </w:r>
      <w:r w:rsidRPr="00B13A54">
        <w:rPr>
          <w:rFonts w:ascii="Times New Roman" w:hAnsi="Times New Roman" w:cs="Times New Roman"/>
        </w:rPr>
        <w:t xml:space="preserve">higher recall means the system is better at finding </w:t>
      </w:r>
      <w:r w:rsidRPr="00EE3DA3">
        <w:rPr>
          <w:rFonts w:ascii="Times New Roman" w:hAnsi="Times New Roman" w:cs="Times New Roman"/>
        </w:rPr>
        <w:t xml:space="preserve">all </w:t>
      </w:r>
      <w:r w:rsidRPr="00B13A54">
        <w:rPr>
          <w:rFonts w:ascii="Times New Roman" w:hAnsi="Times New Roman" w:cs="Times New Roman"/>
        </w:rPr>
        <w:t>relevant patients, even if they appear lower in the ranking.</w:t>
      </w:r>
      <w:r w:rsidR="00552B2A">
        <w:rPr>
          <w:rFonts w:ascii="Times New Roman" w:hAnsi="Times New Roman" w:cs="Times New Roman"/>
        </w:rPr>
        <w:t xml:space="preserve"> </w:t>
      </w:r>
      <w:r w:rsidRPr="00B13A54">
        <w:rPr>
          <w:rFonts w:ascii="Times New Roman" w:hAnsi="Times New Roman" w:cs="Times New Roman"/>
        </w:rPr>
        <w:t xml:space="preserve">Low values often reflect limited overlap between known </w:t>
      </w:r>
      <w:r w:rsidR="00EE3DA3">
        <w:rPr>
          <w:rFonts w:ascii="Times New Roman" w:hAnsi="Times New Roman" w:cs="Times New Roman"/>
        </w:rPr>
        <w:t>“gold”</w:t>
      </w:r>
      <w:r w:rsidRPr="00B13A54">
        <w:rPr>
          <w:rFonts w:ascii="Times New Roman" w:hAnsi="Times New Roman" w:cs="Times New Roman"/>
        </w:rPr>
        <w:t xml:space="preserve"> cases and the evaluated sample.</w:t>
      </w:r>
    </w:p>
    <w:p w14:paraId="57506144" w14:textId="5A527997" w:rsidR="00552B2A" w:rsidRDefault="00552B2A" w:rsidP="00B13A54">
      <w:pPr>
        <w:rPr>
          <w:rFonts w:ascii="Times New Roman" w:hAnsi="Times New Roman" w:cs="Times New Roman"/>
        </w:rPr>
      </w:pPr>
      <w:r w:rsidRPr="00552B2A">
        <w:rPr>
          <w:rFonts w:ascii="Times New Roman" w:hAnsi="Times New Roman" w:cs="Times New Roman"/>
        </w:rPr>
        <w:t>For patient 4006568-1</w:t>
      </w:r>
      <w:r>
        <w:rPr>
          <w:rFonts w:ascii="Times New Roman" w:hAnsi="Times New Roman" w:cs="Times New Roman"/>
        </w:rPr>
        <w:t xml:space="preserve"> for instance</w:t>
      </w:r>
      <w:r w:rsidRPr="00552B2A">
        <w:rPr>
          <w:rFonts w:ascii="Times New Roman" w:hAnsi="Times New Roman" w:cs="Times New Roman"/>
        </w:rPr>
        <w:t>, BM25 and Word2Vec retrieval results partially overlap, indicating that some patient cases are consistently identified as similar across both lexical and semantic representations</w:t>
      </w:r>
      <w:r w:rsidR="004A2817">
        <w:rPr>
          <w:rFonts w:ascii="Times New Roman" w:hAnsi="Times New Roman" w:cs="Times New Roman"/>
        </w:rPr>
        <w:t xml:space="preserve">. </w:t>
      </w:r>
      <w:r w:rsidR="00C3203B">
        <w:rPr>
          <w:rFonts w:ascii="Times New Roman" w:hAnsi="Times New Roman" w:cs="Times New Roman"/>
        </w:rPr>
        <w:t xml:space="preserve">However, </w:t>
      </w:r>
      <w:r w:rsidR="00C3203B" w:rsidRPr="00C3203B">
        <w:rPr>
          <w:rFonts w:ascii="Times New Roman" w:hAnsi="Times New Roman" w:cs="Times New Roman"/>
        </w:rPr>
        <w:t>precision@5 and recall@5 values are zero because none of the retrieved patients overlap with the gold-labeled similar patients for the evaluated queries. This occurs primarily because the evaluation was performed on a very small random sample of patients, while the gold similar patients often lie outside this subset.</w:t>
      </w:r>
    </w:p>
    <w:p w14:paraId="702F83F0" w14:textId="70AE7D05" w:rsidR="00404448" w:rsidRPr="00404448" w:rsidRDefault="00404448" w:rsidP="00404448">
      <w:pPr>
        <w:rPr>
          <w:rFonts w:ascii="Times New Roman" w:hAnsi="Times New Roman" w:cs="Times New Roman"/>
          <w:b/>
          <w:bCs/>
        </w:rPr>
      </w:pPr>
      <w:r w:rsidRPr="00404448">
        <w:rPr>
          <w:rFonts w:ascii="Times New Roman" w:hAnsi="Times New Roman" w:cs="Times New Roman"/>
          <w:b/>
          <w:bCs/>
        </w:rPr>
        <w:t>3. Challenges Encountered and How They Were Addressed</w:t>
      </w:r>
    </w:p>
    <w:p w14:paraId="7AA5138C" w14:textId="1B962EE3" w:rsidR="00404448" w:rsidRPr="00404448" w:rsidRDefault="00404448" w:rsidP="00404448">
      <w:pPr>
        <w:rPr>
          <w:rFonts w:ascii="Times New Roman" w:hAnsi="Times New Roman" w:cs="Times New Roman"/>
        </w:rPr>
      </w:pPr>
      <w:r>
        <w:rPr>
          <w:rFonts w:ascii="Times New Roman" w:hAnsi="Times New Roman" w:cs="Times New Roman"/>
        </w:rPr>
        <w:t>I</w:t>
      </w:r>
      <w:r w:rsidRPr="00404448">
        <w:rPr>
          <w:rFonts w:ascii="Times New Roman" w:hAnsi="Times New Roman" w:cs="Times New Roman"/>
        </w:rPr>
        <w:t xml:space="preserve"> encountered </w:t>
      </w:r>
      <w:r>
        <w:rPr>
          <w:rFonts w:ascii="Times New Roman" w:hAnsi="Times New Roman" w:cs="Times New Roman"/>
        </w:rPr>
        <w:t xml:space="preserve">several challenges </w:t>
      </w:r>
      <w:r w:rsidRPr="00404448">
        <w:rPr>
          <w:rFonts w:ascii="Times New Roman" w:hAnsi="Times New Roman" w:cs="Times New Roman"/>
        </w:rPr>
        <w:t>during this project.</w:t>
      </w:r>
      <w:r>
        <w:rPr>
          <w:rFonts w:ascii="Times New Roman" w:hAnsi="Times New Roman" w:cs="Times New Roman"/>
        </w:rPr>
        <w:t xml:space="preserve"> </w:t>
      </w:r>
      <w:r w:rsidRPr="00404448">
        <w:rPr>
          <w:rFonts w:ascii="Times New Roman" w:hAnsi="Times New Roman" w:cs="Times New Roman"/>
        </w:rPr>
        <w:t>First, the dataset was very large, making it computationally expensive to run</w:t>
      </w:r>
      <w:r>
        <w:rPr>
          <w:rFonts w:ascii="Times New Roman" w:hAnsi="Times New Roman" w:cs="Times New Roman"/>
        </w:rPr>
        <w:t xml:space="preserve"> the retrieval methods, especially Ollama</w:t>
      </w:r>
      <w:r w:rsidR="002403C3">
        <w:rPr>
          <w:rFonts w:ascii="Times New Roman" w:hAnsi="Times New Roman" w:cs="Times New Roman"/>
        </w:rPr>
        <w:t>,</w:t>
      </w:r>
      <w:r>
        <w:rPr>
          <w:rFonts w:ascii="Times New Roman" w:hAnsi="Times New Roman" w:cs="Times New Roman"/>
        </w:rPr>
        <w:t xml:space="preserve"> </w:t>
      </w:r>
      <w:r w:rsidRPr="00404448">
        <w:rPr>
          <w:rFonts w:ascii="Times New Roman" w:hAnsi="Times New Roman" w:cs="Times New Roman"/>
        </w:rPr>
        <w:t xml:space="preserve">on all patient files. </w:t>
      </w:r>
      <w:r>
        <w:rPr>
          <w:rFonts w:ascii="Times New Roman" w:hAnsi="Times New Roman" w:cs="Times New Roman"/>
        </w:rPr>
        <w:t xml:space="preserve">Even to run BM25 on all the files took </w:t>
      </w:r>
      <w:r w:rsidR="003C24EA">
        <w:rPr>
          <w:rFonts w:ascii="Times New Roman" w:hAnsi="Times New Roman" w:cs="Times New Roman"/>
        </w:rPr>
        <w:t>greater than 20</w:t>
      </w:r>
      <w:r>
        <w:rPr>
          <w:rFonts w:ascii="Times New Roman" w:hAnsi="Times New Roman" w:cs="Times New Roman"/>
        </w:rPr>
        <w:t xml:space="preserve"> minutes. </w:t>
      </w:r>
      <w:r w:rsidRPr="00404448">
        <w:rPr>
          <w:rFonts w:ascii="Times New Roman" w:hAnsi="Times New Roman" w:cs="Times New Roman"/>
        </w:rPr>
        <w:t xml:space="preserve">To address this, </w:t>
      </w:r>
      <w:r>
        <w:rPr>
          <w:rFonts w:ascii="Times New Roman" w:hAnsi="Times New Roman" w:cs="Times New Roman"/>
        </w:rPr>
        <w:t xml:space="preserve">I only ran a sample of 100 patients </w:t>
      </w:r>
      <w:r w:rsidRPr="00404448">
        <w:rPr>
          <w:rFonts w:ascii="Times New Roman" w:hAnsi="Times New Roman" w:cs="Times New Roman"/>
        </w:rPr>
        <w:t>so that all methods could be tested fairly without exceeding hardware limits.</w:t>
      </w:r>
      <w:r w:rsidR="002403C3">
        <w:rPr>
          <w:rFonts w:ascii="Times New Roman" w:hAnsi="Times New Roman" w:cs="Times New Roman"/>
        </w:rPr>
        <w:t xml:space="preserve"> </w:t>
      </w:r>
      <w:r>
        <w:rPr>
          <w:rFonts w:ascii="Times New Roman" w:hAnsi="Times New Roman" w:cs="Times New Roman"/>
        </w:rPr>
        <w:t>As I do not have a GPU, I ran Ollama</w:t>
      </w:r>
      <w:r w:rsidR="002403C3">
        <w:rPr>
          <w:rFonts w:ascii="Times New Roman" w:hAnsi="Times New Roman" w:cs="Times New Roman"/>
        </w:rPr>
        <w:t xml:space="preserve"> (</w:t>
      </w:r>
      <w:r w:rsidR="002403C3" w:rsidRPr="002403C3">
        <w:rPr>
          <w:rFonts w:ascii="Times New Roman" w:hAnsi="Times New Roman" w:cs="Times New Roman"/>
        </w:rPr>
        <w:t>mistral:7b</w:t>
      </w:r>
      <w:r w:rsidR="002403C3">
        <w:rPr>
          <w:rFonts w:ascii="Times New Roman" w:hAnsi="Times New Roman" w:cs="Times New Roman"/>
        </w:rPr>
        <w:t xml:space="preserve">) </w:t>
      </w:r>
      <w:r w:rsidRPr="00404448">
        <w:rPr>
          <w:rFonts w:ascii="Times New Roman" w:hAnsi="Times New Roman" w:cs="Times New Roman"/>
        </w:rPr>
        <w:t xml:space="preserve">locally on </w:t>
      </w:r>
      <w:r w:rsidR="002403C3">
        <w:rPr>
          <w:rFonts w:ascii="Times New Roman" w:hAnsi="Times New Roman" w:cs="Times New Roman"/>
        </w:rPr>
        <w:t>my</w:t>
      </w:r>
      <w:r w:rsidRPr="00404448">
        <w:rPr>
          <w:rFonts w:ascii="Times New Roman" w:hAnsi="Times New Roman" w:cs="Times New Roman"/>
        </w:rPr>
        <w:t xml:space="preserve"> CPU</w:t>
      </w:r>
      <w:r w:rsidR="002403C3">
        <w:rPr>
          <w:rFonts w:ascii="Times New Roman" w:hAnsi="Times New Roman" w:cs="Times New Roman"/>
        </w:rPr>
        <w:t xml:space="preserve"> which</w:t>
      </w:r>
      <w:r w:rsidRPr="00404448">
        <w:rPr>
          <w:rFonts w:ascii="Times New Roman" w:hAnsi="Times New Roman" w:cs="Times New Roman"/>
        </w:rPr>
        <w:t xml:space="preserve"> caused</w:t>
      </w:r>
      <w:r w:rsidR="002403C3">
        <w:rPr>
          <w:rFonts w:ascii="Times New Roman" w:hAnsi="Times New Roman" w:cs="Times New Roman"/>
        </w:rPr>
        <w:t xml:space="preserve"> several</w:t>
      </w:r>
      <w:r w:rsidRPr="00404448">
        <w:rPr>
          <w:rFonts w:ascii="Times New Roman" w:hAnsi="Times New Roman" w:cs="Times New Roman"/>
        </w:rPr>
        <w:t xml:space="preserve"> timeout</w:t>
      </w:r>
      <w:r w:rsidR="002403C3">
        <w:rPr>
          <w:rFonts w:ascii="Times New Roman" w:hAnsi="Times New Roman" w:cs="Times New Roman"/>
        </w:rPr>
        <w:t xml:space="preserve"> errors. I had to </w:t>
      </w:r>
      <w:r w:rsidRPr="00404448">
        <w:rPr>
          <w:rFonts w:ascii="Times New Roman" w:hAnsi="Times New Roman" w:cs="Times New Roman"/>
        </w:rPr>
        <w:t>limi</w:t>
      </w:r>
      <w:r w:rsidR="002403C3">
        <w:rPr>
          <w:rFonts w:ascii="Times New Roman" w:hAnsi="Times New Roman" w:cs="Times New Roman"/>
        </w:rPr>
        <w:t>t</w:t>
      </w:r>
      <w:r w:rsidRPr="00404448">
        <w:rPr>
          <w:rFonts w:ascii="Times New Roman" w:hAnsi="Times New Roman" w:cs="Times New Roman"/>
        </w:rPr>
        <w:t xml:space="preserve"> the number of candidates </w:t>
      </w:r>
      <w:r w:rsidR="002403C3">
        <w:rPr>
          <w:rFonts w:ascii="Times New Roman" w:hAnsi="Times New Roman" w:cs="Times New Roman"/>
        </w:rPr>
        <w:t>the LLM ranked on (i.e., the candidate patient UIDs to be re-ranked came from BM25). I also had to simplify the</w:t>
      </w:r>
      <w:r w:rsidRPr="00404448">
        <w:rPr>
          <w:rFonts w:ascii="Times New Roman" w:hAnsi="Times New Roman" w:cs="Times New Roman"/>
        </w:rPr>
        <w:t xml:space="preserve"> prompt</w:t>
      </w:r>
      <w:r w:rsidR="002403C3">
        <w:rPr>
          <w:rFonts w:ascii="Times New Roman" w:hAnsi="Times New Roman" w:cs="Times New Roman"/>
        </w:rPr>
        <w:t xml:space="preserve"> and could not even use the few-shot technique </w:t>
      </w:r>
      <w:r w:rsidR="003C24EA">
        <w:rPr>
          <w:rFonts w:ascii="Times New Roman" w:hAnsi="Times New Roman" w:cs="Times New Roman"/>
        </w:rPr>
        <w:t>taught</w:t>
      </w:r>
      <w:r w:rsidR="002403C3">
        <w:rPr>
          <w:rFonts w:ascii="Times New Roman" w:hAnsi="Times New Roman" w:cs="Times New Roman"/>
        </w:rPr>
        <w:t xml:space="preserve"> in the lecture</w:t>
      </w:r>
      <w:r w:rsidRPr="00404448">
        <w:rPr>
          <w:rFonts w:ascii="Times New Roman" w:hAnsi="Times New Roman" w:cs="Times New Roman"/>
        </w:rPr>
        <w:t>.</w:t>
      </w:r>
    </w:p>
    <w:p w14:paraId="29EBD7B9" w14:textId="57EEAA8B" w:rsidR="00404448" w:rsidRPr="00404448" w:rsidRDefault="00404448" w:rsidP="00404448">
      <w:pPr>
        <w:rPr>
          <w:rFonts w:ascii="Times New Roman" w:hAnsi="Times New Roman" w:cs="Times New Roman"/>
        </w:rPr>
      </w:pPr>
      <w:r w:rsidRPr="00404448">
        <w:rPr>
          <w:rFonts w:ascii="Times New Roman" w:hAnsi="Times New Roman" w:cs="Times New Roman"/>
        </w:rPr>
        <w:t>Third, evaluation results often contained many zeros. This was not due to errors in the code</w:t>
      </w:r>
      <w:r w:rsidR="002403C3">
        <w:rPr>
          <w:rFonts w:ascii="Times New Roman" w:hAnsi="Times New Roman" w:cs="Times New Roman"/>
        </w:rPr>
        <w:t xml:space="preserve"> (I believe)</w:t>
      </w:r>
      <w:r w:rsidRPr="00404448">
        <w:rPr>
          <w:rFonts w:ascii="Times New Roman" w:hAnsi="Times New Roman" w:cs="Times New Roman"/>
        </w:rPr>
        <w:t>, but because many patients had known similar cases that did not appear in the sampled subset. This highlighted an important limitation of evaluation on small samples.</w:t>
      </w:r>
    </w:p>
    <w:p w14:paraId="57BFA368" w14:textId="3F165E4E" w:rsidR="00404448" w:rsidRPr="00404448" w:rsidRDefault="00404448" w:rsidP="00404448">
      <w:pPr>
        <w:rPr>
          <w:rFonts w:ascii="Times New Roman" w:hAnsi="Times New Roman" w:cs="Times New Roman"/>
        </w:rPr>
      </w:pPr>
      <w:r w:rsidRPr="00404448">
        <w:rPr>
          <w:rFonts w:ascii="Times New Roman" w:hAnsi="Times New Roman" w:cs="Times New Roman"/>
        </w:rPr>
        <w:t xml:space="preserve">Finally, different retrieval methods capture different types of similarity. Traditional methods rely on shared terminology, while neural methods attempt to capture meaning. Comparing these </w:t>
      </w:r>
      <w:r w:rsidR="00BC781A">
        <w:rPr>
          <w:rFonts w:ascii="Times New Roman" w:hAnsi="Times New Roman" w:cs="Times New Roman"/>
        </w:rPr>
        <w:t xml:space="preserve">methods </w:t>
      </w:r>
      <w:r w:rsidRPr="00404448">
        <w:rPr>
          <w:rFonts w:ascii="Times New Roman" w:hAnsi="Times New Roman" w:cs="Times New Roman"/>
        </w:rPr>
        <w:t xml:space="preserve">fairly required </w:t>
      </w:r>
      <w:r w:rsidR="00A078A7">
        <w:rPr>
          <w:rFonts w:ascii="Times New Roman" w:hAnsi="Times New Roman" w:cs="Times New Roman"/>
        </w:rPr>
        <w:t>some nuance.</w:t>
      </w:r>
    </w:p>
    <w:p w14:paraId="6DECA665" w14:textId="14FF9992" w:rsidR="00404448" w:rsidRPr="00404448" w:rsidRDefault="00404448" w:rsidP="00404448">
      <w:pPr>
        <w:rPr>
          <w:rFonts w:ascii="Times New Roman" w:hAnsi="Times New Roman" w:cs="Times New Roman"/>
        </w:rPr>
      </w:pPr>
      <w:r w:rsidRPr="00404448">
        <w:rPr>
          <w:rFonts w:ascii="Times New Roman" w:hAnsi="Times New Roman" w:cs="Times New Roman"/>
        </w:rPr>
        <w:t xml:space="preserve">Overall, these challenges reflect real-world constraints in biomedical text retrieval and </w:t>
      </w:r>
      <w:r w:rsidR="002403C3">
        <w:rPr>
          <w:rFonts w:ascii="Times New Roman" w:hAnsi="Times New Roman" w:cs="Times New Roman"/>
        </w:rPr>
        <w:t>emphasize</w:t>
      </w:r>
      <w:r w:rsidRPr="00404448">
        <w:rPr>
          <w:rFonts w:ascii="Times New Roman" w:hAnsi="Times New Roman" w:cs="Times New Roman"/>
        </w:rPr>
        <w:t xml:space="preserve"> the importance of thoughtful system design rather than relying on a single method.</w:t>
      </w:r>
    </w:p>
    <w:p w14:paraId="0A287A51" w14:textId="77777777" w:rsidR="00DA6B2E" w:rsidRPr="0018530A" w:rsidRDefault="00DA6B2E" w:rsidP="0018530A">
      <w:pPr>
        <w:rPr>
          <w:rFonts w:ascii="Times New Roman" w:hAnsi="Times New Roman" w:cs="Times New Roman"/>
        </w:rPr>
      </w:pPr>
    </w:p>
    <w:p w14:paraId="46450B1C" w14:textId="77777777" w:rsidR="008F66B9" w:rsidRPr="00DA6B2E" w:rsidRDefault="008F66B9" w:rsidP="0018530A">
      <w:pPr>
        <w:rPr>
          <w:rFonts w:ascii="Times New Roman" w:hAnsi="Times New Roman" w:cs="Times New Roman"/>
        </w:rPr>
      </w:pPr>
    </w:p>
    <w:sectPr w:rsidR="008F66B9" w:rsidRPr="00DA6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7F5"/>
    <w:multiLevelType w:val="multilevel"/>
    <w:tmpl w:val="75C6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F3FB7"/>
    <w:multiLevelType w:val="multilevel"/>
    <w:tmpl w:val="1B24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049DC"/>
    <w:multiLevelType w:val="multilevel"/>
    <w:tmpl w:val="8382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2769C"/>
    <w:multiLevelType w:val="multilevel"/>
    <w:tmpl w:val="16CE2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A83404"/>
    <w:multiLevelType w:val="hybridMultilevel"/>
    <w:tmpl w:val="5366C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CC05CF"/>
    <w:multiLevelType w:val="multilevel"/>
    <w:tmpl w:val="2BB2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7538A"/>
    <w:multiLevelType w:val="multilevel"/>
    <w:tmpl w:val="1F2C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737D8"/>
    <w:multiLevelType w:val="hybridMultilevel"/>
    <w:tmpl w:val="46801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A0190A"/>
    <w:multiLevelType w:val="multilevel"/>
    <w:tmpl w:val="9FF6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BA155C"/>
    <w:multiLevelType w:val="multilevel"/>
    <w:tmpl w:val="5D7C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50397E"/>
    <w:multiLevelType w:val="hybridMultilevel"/>
    <w:tmpl w:val="9A3EC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9C16F0"/>
    <w:multiLevelType w:val="multilevel"/>
    <w:tmpl w:val="32B8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551AF3"/>
    <w:multiLevelType w:val="hybridMultilevel"/>
    <w:tmpl w:val="1DFCB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C201F9"/>
    <w:multiLevelType w:val="multilevel"/>
    <w:tmpl w:val="D818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037316"/>
    <w:multiLevelType w:val="hybridMultilevel"/>
    <w:tmpl w:val="B4628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8630193">
    <w:abstractNumId w:val="3"/>
  </w:num>
  <w:num w:numId="2" w16cid:durableId="434060752">
    <w:abstractNumId w:val="13"/>
  </w:num>
  <w:num w:numId="3" w16cid:durableId="2019110764">
    <w:abstractNumId w:val="6"/>
  </w:num>
  <w:num w:numId="4" w16cid:durableId="321934387">
    <w:abstractNumId w:val="0"/>
  </w:num>
  <w:num w:numId="5" w16cid:durableId="165290937">
    <w:abstractNumId w:val="11"/>
  </w:num>
  <w:num w:numId="6" w16cid:durableId="1665626701">
    <w:abstractNumId w:val="10"/>
  </w:num>
  <w:num w:numId="7" w16cid:durableId="1883976511">
    <w:abstractNumId w:val="7"/>
  </w:num>
  <w:num w:numId="8" w16cid:durableId="1254781422">
    <w:abstractNumId w:val="14"/>
  </w:num>
  <w:num w:numId="9" w16cid:durableId="1603101626">
    <w:abstractNumId w:val="4"/>
  </w:num>
  <w:num w:numId="10" w16cid:durableId="2077317145">
    <w:abstractNumId w:val="12"/>
  </w:num>
  <w:num w:numId="11" w16cid:durableId="1893929791">
    <w:abstractNumId w:val="9"/>
  </w:num>
  <w:num w:numId="12" w16cid:durableId="1348629952">
    <w:abstractNumId w:val="2"/>
  </w:num>
  <w:num w:numId="13" w16cid:durableId="1914466370">
    <w:abstractNumId w:val="1"/>
  </w:num>
  <w:num w:numId="14" w16cid:durableId="2143422674">
    <w:abstractNumId w:val="8"/>
  </w:num>
  <w:num w:numId="15" w16cid:durableId="707409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D70"/>
    <w:rsid w:val="000709A1"/>
    <w:rsid w:val="000D2362"/>
    <w:rsid w:val="000D3903"/>
    <w:rsid w:val="0018530A"/>
    <w:rsid w:val="002403C3"/>
    <w:rsid w:val="002B411F"/>
    <w:rsid w:val="002D0F99"/>
    <w:rsid w:val="0036291B"/>
    <w:rsid w:val="003C24EA"/>
    <w:rsid w:val="003F4F8B"/>
    <w:rsid w:val="00404448"/>
    <w:rsid w:val="00491E88"/>
    <w:rsid w:val="004A2817"/>
    <w:rsid w:val="00552B2A"/>
    <w:rsid w:val="00572FB8"/>
    <w:rsid w:val="005B163E"/>
    <w:rsid w:val="00694E2D"/>
    <w:rsid w:val="006F0EB2"/>
    <w:rsid w:val="0080351D"/>
    <w:rsid w:val="008F66B9"/>
    <w:rsid w:val="00A078A7"/>
    <w:rsid w:val="00A57D3C"/>
    <w:rsid w:val="00AB1417"/>
    <w:rsid w:val="00AB4E86"/>
    <w:rsid w:val="00B13A54"/>
    <w:rsid w:val="00B223D8"/>
    <w:rsid w:val="00BC781A"/>
    <w:rsid w:val="00C05ABB"/>
    <w:rsid w:val="00C3203B"/>
    <w:rsid w:val="00CD0D70"/>
    <w:rsid w:val="00DA07E9"/>
    <w:rsid w:val="00DA6B2E"/>
    <w:rsid w:val="00DD5D8F"/>
    <w:rsid w:val="00EA7F06"/>
    <w:rsid w:val="00EE3DA3"/>
    <w:rsid w:val="00F129BA"/>
    <w:rsid w:val="00F26C9B"/>
    <w:rsid w:val="00F42E82"/>
    <w:rsid w:val="00F90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EEA63"/>
  <w15:chartTrackingRefBased/>
  <w15:docId w15:val="{6B9A1CB4-7206-4AC1-A329-A3BDAF1EE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D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0D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D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D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D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D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0D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D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D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D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D70"/>
    <w:rPr>
      <w:rFonts w:eastAsiaTheme="majorEastAsia" w:cstheme="majorBidi"/>
      <w:color w:val="272727" w:themeColor="text1" w:themeTint="D8"/>
    </w:rPr>
  </w:style>
  <w:style w:type="paragraph" w:styleId="Title">
    <w:name w:val="Title"/>
    <w:basedOn w:val="Normal"/>
    <w:next w:val="Normal"/>
    <w:link w:val="TitleChar"/>
    <w:uiPriority w:val="10"/>
    <w:qFormat/>
    <w:rsid w:val="00CD0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D70"/>
    <w:pPr>
      <w:spacing w:before="160"/>
      <w:jc w:val="center"/>
    </w:pPr>
    <w:rPr>
      <w:i/>
      <w:iCs/>
      <w:color w:val="404040" w:themeColor="text1" w:themeTint="BF"/>
    </w:rPr>
  </w:style>
  <w:style w:type="character" w:customStyle="1" w:styleId="QuoteChar">
    <w:name w:val="Quote Char"/>
    <w:basedOn w:val="DefaultParagraphFont"/>
    <w:link w:val="Quote"/>
    <w:uiPriority w:val="29"/>
    <w:rsid w:val="00CD0D70"/>
    <w:rPr>
      <w:i/>
      <w:iCs/>
      <w:color w:val="404040" w:themeColor="text1" w:themeTint="BF"/>
    </w:rPr>
  </w:style>
  <w:style w:type="paragraph" w:styleId="ListParagraph">
    <w:name w:val="List Paragraph"/>
    <w:basedOn w:val="Normal"/>
    <w:uiPriority w:val="34"/>
    <w:qFormat/>
    <w:rsid w:val="00CD0D70"/>
    <w:pPr>
      <w:ind w:left="720"/>
      <w:contextualSpacing/>
    </w:pPr>
  </w:style>
  <w:style w:type="character" w:styleId="IntenseEmphasis">
    <w:name w:val="Intense Emphasis"/>
    <w:basedOn w:val="DefaultParagraphFont"/>
    <w:uiPriority w:val="21"/>
    <w:qFormat/>
    <w:rsid w:val="00CD0D70"/>
    <w:rPr>
      <w:i/>
      <w:iCs/>
      <w:color w:val="0F4761" w:themeColor="accent1" w:themeShade="BF"/>
    </w:rPr>
  </w:style>
  <w:style w:type="paragraph" w:styleId="IntenseQuote">
    <w:name w:val="Intense Quote"/>
    <w:basedOn w:val="Normal"/>
    <w:next w:val="Normal"/>
    <w:link w:val="IntenseQuoteChar"/>
    <w:uiPriority w:val="30"/>
    <w:qFormat/>
    <w:rsid w:val="00CD0D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D70"/>
    <w:rPr>
      <w:i/>
      <w:iCs/>
      <w:color w:val="0F4761" w:themeColor="accent1" w:themeShade="BF"/>
    </w:rPr>
  </w:style>
  <w:style w:type="character" w:styleId="IntenseReference">
    <w:name w:val="Intense Reference"/>
    <w:basedOn w:val="DefaultParagraphFont"/>
    <w:uiPriority w:val="32"/>
    <w:qFormat/>
    <w:rsid w:val="00CD0D70"/>
    <w:rPr>
      <w:b/>
      <w:bCs/>
      <w:smallCaps/>
      <w:color w:val="0F4761" w:themeColor="accent1" w:themeShade="BF"/>
      <w:spacing w:val="5"/>
    </w:rPr>
  </w:style>
  <w:style w:type="character" w:styleId="Strong">
    <w:name w:val="Strong"/>
    <w:basedOn w:val="DefaultParagraphFont"/>
    <w:uiPriority w:val="22"/>
    <w:qFormat/>
    <w:rsid w:val="001853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10072</TotalTime>
  <Pages>3</Pages>
  <Words>831</Words>
  <Characters>5381</Characters>
  <Application>Microsoft Office Word</Application>
  <DocSecurity>0</DocSecurity>
  <Lines>107</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Raisa Ntemenyi Nkweteyim</dc:creator>
  <cp:keywords/>
  <dc:description/>
  <cp:lastModifiedBy>Raisa Ntemenyi Nkweteyim</cp:lastModifiedBy>
  <cp:revision>23</cp:revision>
  <dcterms:created xsi:type="dcterms:W3CDTF">2025-12-10T13:02:00Z</dcterms:created>
  <dcterms:modified xsi:type="dcterms:W3CDTF">2025-12-20T07:51:00Z</dcterms:modified>
</cp:coreProperties>
</file>