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line="420" w:lineRule="atLeast"/>
        <w:ind w:left="0" w:right="0" w:firstLine="0"/>
        <w:jc w:val="center"/>
        <w:rPr>
          <w:rFonts w:hint="default" w:ascii="Times New Roman" w:hAnsi="Times New Roman" w:cs="Times New Roman"/>
          <w:i w:val="0"/>
          <w:iCs w:val="0"/>
          <w:caps w:val="0"/>
          <w:color w:val="000000"/>
          <w:spacing w:val="0"/>
          <w:sz w:val="21"/>
          <w:szCs w:val="21"/>
        </w:rPr>
      </w:pPr>
      <w:r>
        <w:rPr>
          <w:rFonts w:ascii="Arial" w:hAnsi="Arial" w:cs="Arial" w:eastAsiaTheme="minorEastAsia"/>
          <w:b/>
          <w:bCs/>
          <w:i w:val="0"/>
          <w:iCs w:val="0"/>
          <w:caps w:val="0"/>
          <w:color w:val="000000"/>
          <w:spacing w:val="0"/>
          <w:kern w:val="0"/>
          <w:sz w:val="32"/>
          <w:szCs w:val="32"/>
          <w:lang w:val="en-US" w:eastAsia="zh-CN" w:bidi="ar"/>
        </w:rPr>
        <w:t>OPEN SOURCE SOFTWARE NOTICE</w:t>
      </w:r>
    </w:p>
    <w:p>
      <w:pPr>
        <w:keepNext w:val="0"/>
        <w:keepLines w:val="0"/>
        <w:widowControl/>
        <w:suppressLineNumbers w:val="0"/>
        <w:spacing w:before="0" w:beforeAutospacing="0" w:after="0" w:afterAutospacing="0" w:line="420" w:lineRule="atLeast"/>
        <w:ind w:left="0" w:right="0" w:firstLine="0"/>
        <w:jc w:val="both"/>
        <w:rPr>
          <w:rFonts w:hint="default" w:ascii="Arial" w:hAnsi="Arial" w:cs="Arial" w:eastAsiaTheme="minorEastAsia"/>
          <w:i w:val="0"/>
          <w:iCs w:val="0"/>
          <w:caps w:val="0"/>
          <w:color w:val="000000"/>
          <w:spacing w:val="0"/>
          <w:kern w:val="0"/>
          <w:sz w:val="21"/>
          <w:szCs w:val="21"/>
          <w:lang w:val="en-US" w:eastAsia="zh-CN" w:bidi="ar"/>
        </w:rPr>
      </w:pPr>
      <w:r>
        <w:rPr>
          <w:rFonts w:hint="default" w:ascii="Arial" w:hAnsi="Arial" w:cs="Arial" w:eastAsiaTheme="minorEastAsia"/>
          <w:i w:val="0"/>
          <w:iCs w:val="0"/>
          <w:caps w:val="0"/>
          <w:color w:val="000000"/>
          <w:spacing w:val="0"/>
          <w:kern w:val="0"/>
          <w:sz w:val="21"/>
          <w:szCs w:val="21"/>
          <w:lang w:val="en-US" w:eastAsia="zh-CN" w:bidi="ar"/>
        </w:rPr>
        <w:t>This document contains an open source software notice for this product. The open source software licenses are granted by the respective right holders. And the open source licenses prevails all other license information with regard to the respective open source software contained in the product. </w:t>
      </w:r>
    </w:p>
    <w:p>
      <w:pPr>
        <w:keepNext w:val="0"/>
        <w:keepLines w:val="0"/>
        <w:widowControl/>
        <w:suppressLineNumbers w:val="0"/>
        <w:spacing w:before="0" w:beforeAutospacing="0" w:after="0" w:afterAutospacing="0" w:line="420" w:lineRule="atLeast"/>
        <w:ind w:left="0" w:right="0" w:firstLine="0"/>
        <w:jc w:val="both"/>
        <w:rPr>
          <w:rFonts w:hint="default" w:ascii="Times New Roman" w:hAnsi="Times New Roman" w:cs="Times New Roman"/>
          <w:i w:val="0"/>
          <w:iCs w:val="0"/>
          <w:caps w:val="0"/>
          <w:color w:val="000000"/>
          <w:spacing w:val="0"/>
          <w:sz w:val="21"/>
          <w:szCs w:val="21"/>
        </w:rPr>
      </w:pPr>
      <w:r>
        <w:rPr>
          <w:rFonts w:hint="default" w:ascii="Arial" w:hAnsi="Arial" w:cs="Arial" w:eastAsiaTheme="minorEastAsia"/>
          <w:b/>
          <w:bCs/>
          <w:i w:val="0"/>
          <w:iCs w:val="0"/>
          <w:caps w:val="0"/>
          <w:color w:val="000000"/>
          <w:spacing w:val="0"/>
          <w:kern w:val="0"/>
          <w:sz w:val="32"/>
          <w:szCs w:val="32"/>
          <w:lang w:val="en-US" w:eastAsia="zh-CN" w:bidi="ar"/>
        </w:rPr>
        <w:t> </w:t>
      </w:r>
    </w:p>
    <w:p>
      <w:pPr>
        <w:keepNext w:val="0"/>
        <w:keepLines w:val="0"/>
        <w:widowControl/>
        <w:suppressLineNumbers w:val="0"/>
        <w:spacing w:before="0" w:beforeAutospacing="0" w:after="0" w:afterAutospacing="0" w:line="420" w:lineRule="atLeast"/>
        <w:ind w:left="0" w:right="0" w:firstLine="0"/>
        <w:jc w:val="both"/>
        <w:rPr>
          <w:rFonts w:hint="default" w:ascii="Times New Roman" w:hAnsi="Times New Roman" w:cs="Times New Roman"/>
          <w:i w:val="0"/>
          <w:iCs w:val="0"/>
          <w:caps w:val="0"/>
          <w:color w:val="000000"/>
          <w:spacing w:val="0"/>
          <w:sz w:val="21"/>
          <w:szCs w:val="21"/>
        </w:rPr>
      </w:pPr>
      <w:r>
        <w:rPr>
          <w:rFonts w:hint="default" w:ascii="Arial" w:hAnsi="Arial" w:cs="Arial" w:eastAsiaTheme="minorEastAsia"/>
          <w:b/>
          <w:bCs/>
          <w:i w:val="0"/>
          <w:iCs w:val="0"/>
          <w:caps w:val="0"/>
          <w:color w:val="000000"/>
          <w:spacing w:val="0"/>
          <w:kern w:val="0"/>
          <w:sz w:val="32"/>
          <w:szCs w:val="32"/>
          <w:lang w:val="en-US" w:eastAsia="zh-CN" w:bidi="ar"/>
        </w:rPr>
        <w:t>Warranty Disclaimer </w:t>
      </w:r>
    </w:p>
    <w:p>
      <w:pPr>
        <w:keepNext w:val="0"/>
        <w:keepLines w:val="0"/>
        <w:widowControl/>
        <w:suppressLineNumbers w:val="0"/>
        <w:spacing w:before="0" w:beforeAutospacing="0" w:after="0" w:afterAutospacing="0" w:line="420" w:lineRule="atLeast"/>
        <w:ind w:left="0" w:right="0" w:firstLine="0"/>
        <w:jc w:val="both"/>
        <w:rPr>
          <w:rFonts w:hint="default" w:ascii="Times New Roman" w:hAnsi="Times New Roman" w:cs="Times New Roman"/>
          <w:i w:val="0"/>
          <w:iCs w:val="0"/>
          <w:caps w:val="0"/>
          <w:color w:val="000000"/>
          <w:spacing w:val="0"/>
          <w:sz w:val="21"/>
          <w:szCs w:val="21"/>
        </w:rPr>
      </w:pPr>
      <w:r>
        <w:rPr>
          <w:rFonts w:hint="default" w:ascii="Arial" w:hAnsi="Arial" w:cs="Arial" w:eastAsiaTheme="minorEastAsia"/>
          <w:b/>
          <w:bCs/>
          <w:i w:val="0"/>
          <w:iCs w:val="0"/>
          <w:caps/>
          <w:color w:val="000000"/>
          <w:spacing w:val="0"/>
          <w:kern w:val="0"/>
          <w:sz w:val="18"/>
          <w:szCs w:val="18"/>
          <w:lang w:val="en-US" w:eastAsia="zh-CN" w:bidi="ar"/>
        </w:rPr>
        <w:t>THE OPEN SOURCE SOFTWARE IN THIS PRODUCT IS DISTRIBUTED IN THE HOPE THAT IT WILL BE USEFUL, BUT WITHOUT ANY WARRANTY, WITHOUT EVEN THE IMPLIED WARRANTY OF MERCHANTABILITY OR FITNESS FOR A PARTICULAR PURPOSE. SEE THE APPLICABLE LICENSES FOR MORE DETAILS.</w:t>
      </w:r>
    </w:p>
    <w:p>
      <w:pPr>
        <w:keepNext w:val="0"/>
        <w:keepLines w:val="0"/>
        <w:widowControl/>
        <w:suppressLineNumbers w:val="0"/>
        <w:spacing w:before="0" w:beforeAutospacing="0" w:after="0" w:afterAutospacing="0" w:line="420" w:lineRule="atLeast"/>
        <w:ind w:left="0" w:right="0" w:firstLine="0"/>
        <w:jc w:val="both"/>
        <w:rPr>
          <w:rFonts w:hint="default" w:ascii="Times New Roman" w:hAnsi="Times New Roman" w:cs="Times New Roman"/>
          <w:i w:val="0"/>
          <w:iCs w:val="0"/>
          <w:caps w:val="0"/>
          <w:color w:val="000000"/>
          <w:spacing w:val="0"/>
          <w:sz w:val="21"/>
          <w:szCs w:val="21"/>
        </w:rPr>
      </w:pPr>
      <w:r>
        <w:rPr>
          <w:rFonts w:hint="default" w:ascii="Arial" w:hAnsi="Arial" w:cs="Arial" w:eastAsiaTheme="minorEastAsia"/>
          <w:i/>
          <w:iCs/>
          <w:caps w:val="0"/>
          <w:color w:val="0099FF"/>
          <w:spacing w:val="0"/>
          <w:kern w:val="0"/>
          <w:sz w:val="18"/>
          <w:szCs w:val="18"/>
          <w:lang w:val="en-US" w:eastAsia="zh-CN" w:bidi="ar"/>
        </w:rPr>
        <w:t> </w:t>
      </w:r>
    </w:p>
    <w:p>
      <w:pPr>
        <w:pStyle w:val="2"/>
        <w:keepNext w:val="0"/>
        <w:keepLines w:val="0"/>
        <w:widowControl/>
        <w:suppressLineNumbers w:val="0"/>
        <w:spacing w:before="0" w:beforeAutospacing="0" w:after="0" w:afterAutospacing="0"/>
        <w:ind w:left="0" w:right="0" w:firstLine="0"/>
        <w:rPr>
          <w:rFonts w:hint="default" w:ascii="Arial" w:hAnsi="Arial" w:cs="Arial" w:eastAsiaTheme="minorEastAsia"/>
          <w:b/>
          <w:bCs/>
          <w:i w:val="0"/>
          <w:iCs w:val="0"/>
          <w:caps w:val="0"/>
          <w:color w:val="000000"/>
          <w:spacing w:val="0"/>
          <w:kern w:val="0"/>
          <w:sz w:val="32"/>
          <w:szCs w:val="32"/>
          <w:lang w:val="en-US" w:eastAsia="zh-CN" w:bidi="ar"/>
        </w:rPr>
      </w:pPr>
      <w:r>
        <w:rPr>
          <w:rFonts w:hint="default" w:ascii="Arial" w:hAnsi="Arial" w:cs="Arial" w:eastAsiaTheme="minorEastAsia"/>
          <w:b/>
          <w:bCs/>
          <w:i w:val="0"/>
          <w:iCs w:val="0"/>
          <w:caps w:val="0"/>
          <w:color w:val="000000"/>
          <w:spacing w:val="0"/>
          <w:kern w:val="0"/>
          <w:sz w:val="32"/>
          <w:szCs w:val="32"/>
          <w:lang w:val="en-US" w:eastAsia="zh-CN" w:bidi="ar"/>
        </w:rPr>
        <w:t>Copyright Notice and License Texts </w:t>
      </w:r>
    </w:p>
    <w:p>
      <w:pPr>
        <w:pStyle w:val="2"/>
        <w:keepNext w:val="0"/>
        <w:keepLines w:val="0"/>
        <w:widowControl/>
        <w:suppressLineNumbers w:val="0"/>
        <w:spacing w:before="0" w:beforeAutospacing="0" w:after="0" w:afterAutospacing="0" w:line="240" w:lineRule="auto"/>
        <w:ind w:left="0" w:right="0" w:firstLine="0"/>
        <w:jc w:val="left"/>
        <w:rPr>
          <w:rFonts w:hint="default" w:ascii="serif" w:hAnsi="serif" w:eastAsia="宋体" w:cs="serif"/>
          <w:b/>
          <w:bCs/>
          <w:i w:val="0"/>
          <w:iCs w:val="0"/>
          <w:caps w:val="0"/>
          <w:color w:val="000000"/>
          <w:spacing w:val="0"/>
          <w:sz w:val="32"/>
          <w:szCs w:val="32"/>
          <w:lang w:val="en-US" w:eastAsia="zh-CN"/>
        </w:rPr>
      </w:pPr>
      <w:r>
        <w:rPr>
          <w:rFonts w:ascii="Arial" w:hAnsi="Arial" w:eastAsia="serif" w:cs="Arial"/>
          <w:b/>
          <w:bCs/>
          <w:i w:val="0"/>
          <w:iCs w:val="0"/>
          <w:caps w:val="0"/>
          <w:color w:val="000000"/>
          <w:spacing w:val="0"/>
          <w:sz w:val="21"/>
          <w:szCs w:val="21"/>
          <w:lang w:val="en-US"/>
        </w:rPr>
        <w:t>Software:</w:t>
      </w:r>
      <w:r>
        <w:rPr>
          <w:rFonts w:ascii="sans-serif" w:hAnsi="sans-serif" w:eastAsia="sans-serif" w:cs="sans-serif"/>
          <w:b/>
          <w:bCs/>
          <w:i w:val="0"/>
          <w:iCs w:val="0"/>
          <w:caps w:val="0"/>
          <w:color w:val="000000"/>
          <w:spacing w:val="0"/>
          <w:sz w:val="18"/>
          <w:szCs w:val="18"/>
          <w:lang w:val="en-US"/>
        </w:rPr>
        <w:t> </w:t>
      </w:r>
      <w:r>
        <w:rPr>
          <w:rFonts w:hint="default" w:ascii="sans-serif" w:hAnsi="sans-serif" w:eastAsia="sans-serif" w:cs="sans-serif"/>
          <w:b/>
          <w:bCs/>
          <w:i w:val="0"/>
          <w:iCs w:val="0"/>
          <w:caps w:val="0"/>
          <w:color w:val="000000"/>
          <w:spacing w:val="0"/>
          <w:sz w:val="18"/>
          <w:szCs w:val="18"/>
        </w:rPr>
        <w:t>Klipper</w:t>
      </w:r>
      <w:r>
        <w:rPr>
          <w:rFonts w:hint="eastAsia" w:ascii="sans-serif" w:hAnsi="sans-serif" w:eastAsia="宋体" w:cs="sans-serif"/>
          <w:b/>
          <w:bCs/>
          <w:i w:val="0"/>
          <w:iCs w:val="0"/>
          <w:caps w:val="0"/>
          <w:color w:val="000000"/>
          <w:spacing w:val="0"/>
          <w:sz w:val="18"/>
          <w:szCs w:val="18"/>
          <w:lang w:val="en-US" w:eastAsia="zh-CN"/>
        </w:rPr>
        <w:t xml:space="preserve"> project</w:t>
      </w:r>
      <w:bookmarkStart w:id="0" w:name="_GoBack"/>
      <w:bookmarkEnd w:id="0"/>
    </w:p>
    <w:p>
      <w:pPr>
        <w:keepNext w:val="0"/>
        <w:keepLines w:val="0"/>
        <w:widowControl/>
        <w:suppressLineNumbers w:val="0"/>
        <w:spacing w:before="0" w:beforeAutospacing="0" w:after="0" w:afterAutospacing="0" w:line="420" w:lineRule="atLeast"/>
        <w:ind w:left="0" w:right="0" w:firstLine="0"/>
        <w:jc w:val="left"/>
        <w:rPr>
          <w:rFonts w:hint="default" w:ascii="Times New Roman" w:hAnsi="Times New Roman" w:cs="Times New Roman"/>
          <w:i w:val="0"/>
          <w:iCs w:val="0"/>
          <w:caps w:val="0"/>
          <w:color w:val="000000"/>
          <w:spacing w:val="0"/>
          <w:sz w:val="21"/>
          <w:szCs w:val="21"/>
        </w:rPr>
      </w:pPr>
      <w:r>
        <w:rPr>
          <w:rFonts w:hint="default" w:ascii="Arial" w:hAnsi="Arial" w:cs="Arial" w:eastAsiaTheme="minorEastAsia"/>
          <w:b/>
          <w:bCs/>
          <w:i w:val="0"/>
          <w:iCs w:val="0"/>
          <w:caps w:val="0"/>
          <w:color w:val="000000"/>
          <w:spacing w:val="0"/>
          <w:kern w:val="0"/>
          <w:sz w:val="21"/>
          <w:szCs w:val="21"/>
          <w:lang w:val="en-US" w:eastAsia="zh-CN" w:bidi="ar"/>
        </w:rPr>
        <w:t>Copyright notice:</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sans-serif" w:hAnsi="sans-serif" w:eastAsia="sans-serif" w:cs="sans-serif"/>
          <w:i w:val="0"/>
          <w:iCs w:val="0"/>
          <w:caps w:val="0"/>
          <w:color w:val="000000"/>
          <w:spacing w:val="0"/>
          <w:sz w:val="21"/>
          <w:szCs w:val="21"/>
          <w:lang w:val="en-US"/>
        </w:rPr>
        <w:t>Copyright (C) Free Software Foundation, Inc. </w:t>
      </w:r>
      <w:r>
        <w:rPr>
          <w:rFonts w:hint="default" w:ascii="Arial" w:hAnsi="Arial" w:cs="Arial"/>
          <w:i w:val="0"/>
          <w:iCs w:val="0"/>
          <w:caps w:val="0"/>
          <w:color w:val="0000FF"/>
          <w:spacing w:val="0"/>
          <w:sz w:val="27"/>
          <w:szCs w:val="27"/>
          <w:u w:val="single"/>
          <w:lang w:val="en-US"/>
        </w:rPr>
        <w:fldChar w:fldCharType="begin"/>
      </w:r>
      <w:r>
        <w:rPr>
          <w:rFonts w:hint="default" w:ascii="Arial" w:hAnsi="Arial" w:cs="Arial"/>
          <w:i w:val="0"/>
          <w:iCs w:val="0"/>
          <w:caps w:val="0"/>
          <w:color w:val="0000FF"/>
          <w:spacing w:val="0"/>
          <w:sz w:val="27"/>
          <w:szCs w:val="27"/>
          <w:u w:val="single"/>
          <w:lang w:val="en-US"/>
        </w:rPr>
        <w:instrText xml:space="preserve"> HYPERLINK "http://fsf.org/" \t "/Users/herob/Documents\\x/_blank" </w:instrText>
      </w:r>
      <w:r>
        <w:rPr>
          <w:rFonts w:hint="default" w:ascii="Arial" w:hAnsi="Arial" w:cs="Arial"/>
          <w:i w:val="0"/>
          <w:iCs w:val="0"/>
          <w:caps w:val="0"/>
          <w:color w:val="0000FF"/>
          <w:spacing w:val="0"/>
          <w:sz w:val="27"/>
          <w:szCs w:val="27"/>
          <w:u w:val="single"/>
          <w:lang w:val="en-US"/>
        </w:rPr>
        <w:fldChar w:fldCharType="separate"/>
      </w:r>
      <w:r>
        <w:rPr>
          <w:rStyle w:val="5"/>
          <w:rFonts w:hint="default" w:ascii="sans-serif" w:hAnsi="sans-serif" w:eastAsia="sans-serif" w:cs="sans-serif"/>
          <w:i w:val="0"/>
          <w:iCs w:val="0"/>
          <w:caps w:val="0"/>
          <w:color w:val="000000"/>
          <w:spacing w:val="0"/>
          <w:sz w:val="21"/>
          <w:szCs w:val="21"/>
          <w:u w:val="none"/>
          <w:lang w:val="en-US"/>
        </w:rPr>
        <w:t>http://fsf.org/</w:t>
      </w:r>
      <w:r>
        <w:rPr>
          <w:rFonts w:hint="default" w:ascii="Arial" w:hAnsi="Arial" w:cs="Arial"/>
          <w:i w:val="0"/>
          <w:iCs w:val="0"/>
          <w:caps w:val="0"/>
          <w:color w:val="0000FF"/>
          <w:spacing w:val="0"/>
          <w:sz w:val="27"/>
          <w:szCs w:val="27"/>
          <w:u w:val="single"/>
          <w:lang w:val="en-US"/>
        </w:rPr>
        <w:fldChar w:fldCharType="end"/>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b/>
          <w:bCs/>
          <w:i w:val="0"/>
          <w:iCs w:val="0"/>
          <w:caps w:val="0"/>
          <w:color w:val="000000"/>
          <w:spacing w:val="0"/>
          <w:sz w:val="27"/>
          <w:szCs w:val="27"/>
          <w:lang w:val="en-US"/>
        </w:rPr>
        <w:t>License:</w:t>
      </w:r>
      <w:r>
        <w:rPr>
          <w:rFonts w:hint="default" w:ascii="Arial" w:hAnsi="Arial" w:cs="Arial"/>
          <w:i w:val="0"/>
          <w:iCs w:val="0"/>
          <w:caps w:val="0"/>
          <w:color w:val="000000"/>
          <w:spacing w:val="0"/>
          <w:sz w:val="27"/>
          <w:szCs w:val="27"/>
          <w:lang w:val="en-US"/>
        </w:rPr>
        <w:t> </w:t>
      </w:r>
      <w:r>
        <w:rPr>
          <w:rFonts w:hint="default" w:ascii="Arial" w:hAnsi="Arial" w:cs="Arial"/>
          <w:i w:val="0"/>
          <w:iCs w:val="0"/>
          <w:caps w:val="0"/>
          <w:color w:val="000000"/>
          <w:spacing w:val="0"/>
          <w:sz w:val="21"/>
          <w:szCs w:val="21"/>
          <w:lang w:val="en-US"/>
        </w:rPr>
        <w:t>The GPL v3 License</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GNU General Public License</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Version 3, 29 June 2007</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Copyright c 2007 Free Software Foundation, Inc. http://fsf.org/</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Everyone is permitted to copy and distribute verbatim copies of this license document, but changing it is not allowed.</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Preamble</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The GNU General Public License is a free, copyleft license for software and other kinds of works.</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The licenses for most software and other practical works are designed to take you’re your freedom to share and change the works. By contrast, the GNU General Public License is intended to guarantee your freedom to share and change all versions of a program–to make sure it remains free software for all its users. We, the Free Software Foundation, use the</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GNU General Public License for most of our software; it applies also to any other work released this way by its authors. You can apply it to your programs, too.</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When we speak of free software, we are referring to freedom, not price. Our General</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Developers that use the GNU GPL protect your rights with two steps: (1) assert copyright on the software, and (2) offer you this License giving you legal permission to copy, distribute and/or modify it.</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GPL, as needed to protect the freedom of users.</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The precise terms and conditions for copying, distribution and modification follow.</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TERMS AND CONDITIONS</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0. Definitions.</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eastAsia" w:ascii="宋体" w:hAnsi="宋体" w:eastAsia="宋体" w:cs="宋体"/>
          <w:i w:val="0"/>
          <w:iCs w:val="0"/>
          <w:caps w:val="0"/>
          <w:color w:val="000000"/>
          <w:spacing w:val="0"/>
          <w:sz w:val="21"/>
          <w:szCs w:val="21"/>
        </w:rPr>
        <w:t>“</w:t>
      </w:r>
      <w:r>
        <w:rPr>
          <w:rFonts w:hint="default" w:ascii="Arial" w:hAnsi="Arial" w:cs="Arial"/>
          <w:i w:val="0"/>
          <w:iCs w:val="0"/>
          <w:caps w:val="0"/>
          <w:color w:val="000000"/>
          <w:spacing w:val="0"/>
          <w:sz w:val="21"/>
          <w:szCs w:val="21"/>
          <w:lang w:val="en-US"/>
        </w:rPr>
        <w:t>This License” refers to version 3 of the GNU General Public License.</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eastAsia" w:ascii="宋体" w:hAnsi="宋体" w:eastAsia="宋体" w:cs="宋体"/>
          <w:i w:val="0"/>
          <w:iCs w:val="0"/>
          <w:caps w:val="0"/>
          <w:color w:val="000000"/>
          <w:spacing w:val="0"/>
          <w:sz w:val="21"/>
          <w:szCs w:val="21"/>
        </w:rPr>
        <w:t>“</w:t>
      </w:r>
      <w:r>
        <w:rPr>
          <w:rFonts w:hint="default" w:ascii="Arial" w:hAnsi="Arial" w:cs="Arial"/>
          <w:i w:val="0"/>
          <w:iCs w:val="0"/>
          <w:caps w:val="0"/>
          <w:color w:val="000000"/>
          <w:spacing w:val="0"/>
          <w:sz w:val="21"/>
          <w:szCs w:val="21"/>
          <w:lang w:val="en-US"/>
        </w:rPr>
        <w:t>Copyright” also means copyright-like laws that apply to other kinds of works, such as semiconductor masks.</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eastAsia" w:ascii="宋体" w:hAnsi="宋体" w:eastAsia="宋体" w:cs="宋体"/>
          <w:i w:val="0"/>
          <w:iCs w:val="0"/>
          <w:caps w:val="0"/>
          <w:color w:val="000000"/>
          <w:spacing w:val="0"/>
          <w:sz w:val="21"/>
          <w:szCs w:val="21"/>
        </w:rPr>
        <w:t>“</w:t>
      </w:r>
      <w:r>
        <w:rPr>
          <w:rFonts w:hint="default" w:ascii="Arial" w:hAnsi="Arial" w:cs="Arial"/>
          <w:i w:val="0"/>
          <w:iCs w:val="0"/>
          <w:caps w:val="0"/>
          <w:color w:val="000000"/>
          <w:spacing w:val="0"/>
          <w:sz w:val="21"/>
          <w:szCs w:val="21"/>
          <w:lang w:val="en-US"/>
        </w:rPr>
        <w:t>The Program” refers to any copyrightable work licensed under this License. Each licensee is addressed as “you”. “Licensees” and “recipients” may be individuals or organizations.</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To “modify” a work means to copy from or adapt all or part of the work in a fashion requiring copyright permission, other than the making of an exact copy. The resulting work is called a “modified version” of the earlier work or a work “based on” the earlier work.</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A “covered work” means either the unmodified Program or a work based on the Program.</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To “convey” a work means any kind of propagation that enables other parties to make or receive copies. Mere interaction with a user through a computer network, with no transfer of a copy, is not conveying.</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1. Source Code.</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The “source code” for a work means the preferred form of the work for making modification to it. “Object code” means any non-source form of a work.</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A “Standard Interface” means an interface that either is an official standard defined by a recognized standards body, or, in the case of interfaces specified for a particular programming language, one that is widely used among developers working in that language.</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The Corresponding Source need not include anything that users can regenerate automatically from other parts of the Corresponding Source.</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The Corresponding Source for a work in source code form is that same work.</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2. Basic Permissions.</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All rights granted under this License are granted for the term of copyright on the</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Conveying under any other circumstances is permitted solely under the conditions stated below. Sublicensing is not allowed; section 10 makes it unnecessary.</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3. Protecting Users’ Legal Rights From Anti-Circumvention Law.</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4. Conveying Verbatim Copies.</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You may charge any price or no price for each copy that you convey, and you may offer support or warranty protection for a fee.</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5. Conveying Modified Source Versions.</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You may convey a work based on the Program, or the modifications to produce it from the Program, in the form of source code under the terms of section 4, provided that you also meet all of these conditions:</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a. The work must carry prominent notices stating that you modified it, and giving a relevant date.</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b. The work must carry prominent notices stating that it is released under this License and any conditions added under section 7. This requirement modifies the requirement in section 4 to “keep intact all notices”.</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d. If the work has interactive user interfaces, each must display Appropriate Legal Notices; however, if the Program has interactive interfaces that do not display Appropriate Legal Notices, your work need not make them do so. 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6. Conveying Non-Source Forms.</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You may convey a covered work in object code form under the terms of sections 4 and 5, provided that you also convey the machine-readable Corresponding Source under the terms of this License, in one of these ways:</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a. Convey the object code in, or embodied in, a physical product (including a physical distribution medium), accompanied by the Corresponding Source fixed on a durable physical medium customarily used for software interchange.</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c. 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e. Convey the object code using peer-to-peer transmission, provided you inform other peers where the object code and Corresponding Source of the work are being offered to the general public at no charge under subsection 6d.</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A separable portion of the object code, whose source code is excluded from the Corresponding Source as a System Library, need not be included in conveying the object code work.</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eastAsia" w:ascii="宋体" w:hAnsi="宋体" w:eastAsia="宋体" w:cs="宋体"/>
          <w:i w:val="0"/>
          <w:iCs w:val="0"/>
          <w:caps w:val="0"/>
          <w:color w:val="000000"/>
          <w:spacing w:val="0"/>
          <w:sz w:val="21"/>
          <w:szCs w:val="21"/>
        </w:rPr>
        <w:t>“</w:t>
      </w:r>
      <w:r>
        <w:rPr>
          <w:rFonts w:hint="default" w:ascii="Arial" w:hAnsi="Arial" w:cs="Arial"/>
          <w:i w:val="0"/>
          <w:iCs w:val="0"/>
          <w:caps w:val="0"/>
          <w:color w:val="000000"/>
          <w:spacing w:val="0"/>
          <w:sz w:val="21"/>
          <w:szCs w:val="21"/>
          <w:lang w:val="en-US"/>
        </w:rPr>
        <w:t>Installation Information” for a User Product means any methods, procedures, authorization keys, or other information required to install and execute modified versions of a covered work in that User Product from a modified version of its Corresponding Source.</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The information must suffice to ensure that the continued functioning of the modified object code is in no case prevented or interfered with solely because modification has been made.</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 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7. Additional Terms.</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eastAsia" w:ascii="宋体" w:hAnsi="宋体" w:eastAsia="宋体" w:cs="宋体"/>
          <w:i w:val="0"/>
          <w:iCs w:val="0"/>
          <w:caps w:val="0"/>
          <w:color w:val="000000"/>
          <w:spacing w:val="0"/>
          <w:sz w:val="21"/>
          <w:szCs w:val="21"/>
        </w:rPr>
        <w:t>“</w:t>
      </w:r>
      <w:r>
        <w:rPr>
          <w:rFonts w:hint="default" w:ascii="Arial" w:hAnsi="Arial" w:cs="Arial"/>
          <w:i w:val="0"/>
          <w:iCs w:val="0"/>
          <w:caps w:val="0"/>
          <w:color w:val="000000"/>
          <w:spacing w:val="0"/>
          <w:sz w:val="21"/>
          <w:szCs w:val="21"/>
          <w:lang w:val="en-US"/>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Notwithstanding any other provision of this License, for material you add to a covered work, you may (if authorized by the copyright holders of that material) supplement the terms of this License with terms:</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a. Disclaiming warranty or limiting liability differently from the terms of sections 15 and 16 of this License; or</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b. Requiring preservation of specified reasonable legal notices or author attributions in that material or in the Appropriate Legal Notices displayed by works containing it; or</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c. Prohibiting misrepresentation of the origin of that material, or requiring that modified versions of such material be marked in reasonable ways as different from the original version; or</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d. Limiting the use for publicity purposes of names of licensors or authors of the material; or</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e. Declining to grant rights under trademark law for use of some trade names, trademarks, or service marks; or</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If you add terms to a covered work in accord with this section, you must place, in the relevant source files, a statement of the additional terms that apply to those files, or a notice indicating where to find the applicable terms. Additional terms, permissive or non-permissive, may be stated in the form of a separately written license, or stated as exceptions; the above requirements apply either way.</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8. Termination.</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9. Acceptance Not Required for Having Copies.</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You are not required to accept this License in order to receive or run a copy of the Program. Ancillary propagation of a covered work occurring solely as a consequence of using peer-to-peer transmission to receive a copy likewise does not require acceptance.</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However, nothing other than this License grants you permission to propagate or modify any covered work. These actions infringe copyright if you do not accept this License.</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Therefore, by modifying or propagating a covered work, you indicate your acceptance of this License to do so.</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10. Automatic Licensing of Downstream Recipients.</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Each time you convey a covered work, the recipient automatically receives a license from the original licensors, to run, modify and propagate that work, subject to this License. You are not responsible for enforcing compliance by third parties with this License.</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11. Patents.</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A “contributor” is a copyright holder who authorizes use under this License of the Program or a work on which the Program is based. The work thus licensed is called the contributor’s “contributor version”. 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Each contributor grants you a non-exclusive, worldwide, royalty-free patent license under the contributor’s essential patent claims, to make, use, sell, offer for sale, import and otherwise run, modify and propagate the contents of its contributor version. 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If you convey a covered work, knowingly relying on a patent license, and the Corresponding</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Nothing in this License shall be construed as excluding or limiting any implied license or other defenses to infringement that may otherwise be available to you under applicable patent law.</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12. No Surrender of Others’ Freedom.</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13. Use with the GNU Affero General Public License.</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Notwithstanding any other provision of this License, you have permission to link or combine any covered work with a work licensed under version 3 of the GNU Affero General Public License into a single combined work, and to convey the resulting work.</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The terms of this License will continue to apply to the part which is the covered work, but the special requirements of the GNU Affero General Public License, section 13, concerning interaction through a network will apply to the combination as such.</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14. Revised Versions of this License.</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The Free Software Foundation may publish revised and/or new versions of the GNU General Public License from time to time. Such new versions will be similar in spirit to the present version, but may differ in detail to address new problems or concerns. 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If the Program does not specify a version number of the GNU General Public License, you may choose any version ever published by the Free Software Foundation.</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If the Program specifies that a proxy can decide which future versions of the GNU</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General Public License can be used, that proxy’s public statement of acceptance of a version permanently authorizes you to choose that version for the Program.</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Later license versions may give you additional or different permissions. However, no additional obligations are imposed on any author or copyright holder as a result of your choosing to follow a later version.</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15. Disclaimer of Warranty.</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16. Limitation of Liability.</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17. Interpretation of Sections 15 and 16.</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END OF TERMS AND CONDITIONS</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How to Apply These Terms to Your New Programs</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If you develop a new program, and you want it to be of the greatest possible use to the public, the best way to achieve this is to make it free software which everyone can redistribute and change under these terms.</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To do so, attach the following notices to the program. It is safest to attach them to the start of each source file to most effectively state the exclusion of warranty; and each file should have at least the “copyright” line and a pointer to where the full notice is found. one line to give the program’s name and a brief idea of what it does.</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Copyright (C) year name of author</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This program is free software: you can redistribute it and/or modify it under the terms of the GNU General Public License as published by the Free Software Foundation, either version 3 of the License, or (at your option) any later version.</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This program is distributed in the hope that it will be useful, but WITHOUT ANY WARRANTY; without even the implied warranty of MERCHANTABILITY or FITNESS FOR A PARTICULAR PURPOSE. See the GNU General Public License for more details.</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You should have received a copy of the GNU General Public License along with this program. If not, see http://www.gnu.org/licenses/.</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Also add information on how to contact you by electronic and paper mail. If the program does terminal interaction, make it output a short notice like this when it starts in an interactive mode:</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program Copyright (C) year name of author</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This program comes with ABSOLUTELY NO WARRANTY; for details type ‘show w’.</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This is free software, and you are welcome to redistribute it under certain conditions; type ‘show c’ for details.</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The hypothetical commands ‘show w’ and ‘show c’ should show the appropriate parts of the General Public License. Of course, your program’s commands might be different; for a</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GUI interface, you would use an “about box”.</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You should also get your employer (if you work as a programmer) or school, if any, to sign a “copyright disclaimer” for the program, if necessary. For more information on this, and how to apply and follow the GNU GPL, see http://www.gnu.org/licenses/.</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1"/>
          <w:szCs w:val="21"/>
          <w:lang w:val="en-US"/>
        </w:rPr>
        <w:t>http://www.gnu.org/philosophy/why-not-lgpl.html.</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7"/>
          <w:szCs w:val="27"/>
          <w:lang w:val="en-US"/>
        </w:rPr>
        <w:t> </w:t>
      </w:r>
    </w:p>
    <w:p>
      <w:pPr>
        <w:pStyle w:val="2"/>
        <w:keepNext w:val="0"/>
        <w:keepLines w:val="0"/>
        <w:widowControl/>
        <w:suppressLineNumbers w:val="0"/>
        <w:spacing w:before="0" w:beforeAutospacing="0" w:after="0" w:afterAutospacing="0"/>
        <w:ind w:left="0" w:right="0" w:firstLine="0"/>
        <w:rPr>
          <w:rFonts w:hint="default" w:ascii="Arial" w:hAnsi="Arial" w:cs="Arial" w:eastAsiaTheme="minorEastAsia"/>
          <w:b/>
          <w:bCs/>
          <w:i w:val="0"/>
          <w:iCs w:val="0"/>
          <w:caps w:val="0"/>
          <w:color w:val="000000"/>
          <w:spacing w:val="0"/>
          <w:kern w:val="0"/>
          <w:sz w:val="32"/>
          <w:szCs w:val="32"/>
          <w:lang w:val="en-US" w:eastAsia="zh-CN" w:bidi="ar"/>
        </w:rPr>
      </w:pP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i w:val="0"/>
          <w:iCs w:val="0"/>
          <w:caps w:val="0"/>
          <w:color w:val="000000"/>
          <w:spacing w:val="0"/>
          <w:sz w:val="27"/>
          <w:szCs w:val="27"/>
          <w:lang w:val="en-US"/>
        </w:rPr>
        <w:t> </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b/>
          <w:bCs/>
          <w:i w:val="0"/>
          <w:iCs w:val="0"/>
          <w:caps w:val="0"/>
          <w:color w:val="auto"/>
          <w:spacing w:val="0"/>
          <w:sz w:val="32"/>
          <w:szCs w:val="32"/>
          <w:lang w:val="en-US"/>
        </w:rPr>
        <w:t>Written Offer </w:t>
      </w:r>
      <w:r>
        <w:rPr>
          <w:rFonts w:hint="default" w:ascii="Arial" w:hAnsi="Arial" w:cs="Arial"/>
          <w:b/>
          <w:bCs/>
          <w:i w:val="0"/>
          <w:iCs w:val="0"/>
          <w:caps w:val="0"/>
          <w:color w:val="auto"/>
          <w:spacing w:val="0"/>
          <w:sz w:val="18"/>
          <w:szCs w:val="18"/>
          <w:lang w:val="en-US"/>
        </w:rPr>
        <w:t> </w:t>
      </w:r>
    </w:p>
    <w:p>
      <w:pPr>
        <w:keepNext w:val="0"/>
        <w:keepLines w:val="0"/>
        <w:widowControl/>
        <w:suppressLineNumbers w:val="0"/>
        <w:spacing w:before="0" w:beforeAutospacing="0" w:after="0" w:afterAutospacing="0" w:line="420" w:lineRule="atLeast"/>
        <w:ind w:left="0" w:right="0" w:firstLine="0"/>
        <w:jc w:val="left"/>
        <w:rPr>
          <w:rFonts w:hint="default" w:ascii="Times New Roman" w:hAnsi="Times New Roman" w:cs="Times New Roman"/>
          <w:i w:val="0"/>
          <w:iCs w:val="0"/>
          <w:caps w:val="0"/>
          <w:color w:val="000000"/>
          <w:spacing w:val="0"/>
          <w:sz w:val="21"/>
          <w:szCs w:val="21"/>
        </w:rPr>
      </w:pPr>
      <w:r>
        <w:rPr>
          <w:rFonts w:hint="default" w:ascii="Arial" w:hAnsi="Arial" w:cs="Arial" w:eastAsiaTheme="minorEastAsia"/>
          <w:i w:val="0"/>
          <w:iCs w:val="0"/>
          <w:caps w:val="0"/>
          <w:color w:val="000000"/>
          <w:spacing w:val="0"/>
          <w:kern w:val="0"/>
          <w:sz w:val="21"/>
          <w:szCs w:val="21"/>
          <w:lang w:val="en-US" w:eastAsia="zh-CN" w:bidi="ar"/>
        </w:rPr>
        <w:t xml:space="preserve">This product contains software whose rights holders license it on the terms of the GNU General Public License, version </w:t>
      </w:r>
      <w:r>
        <w:rPr>
          <w:rFonts w:hint="default" w:ascii="Arial" w:hAnsi="Arial" w:cs="Arial"/>
          <w:i w:val="0"/>
          <w:iCs w:val="0"/>
          <w:caps w:val="0"/>
          <w:color w:val="000000"/>
          <w:spacing w:val="0"/>
          <w:kern w:val="0"/>
          <w:sz w:val="21"/>
          <w:szCs w:val="21"/>
          <w:lang w:eastAsia="zh-CN" w:bidi="ar"/>
        </w:rPr>
        <w:t>2</w:t>
      </w:r>
      <w:r>
        <w:rPr>
          <w:rFonts w:hint="default" w:ascii="Arial" w:hAnsi="Arial" w:cs="Arial" w:eastAsiaTheme="minorEastAsia"/>
          <w:i w:val="0"/>
          <w:iCs w:val="0"/>
          <w:caps w:val="0"/>
          <w:color w:val="000000"/>
          <w:spacing w:val="0"/>
          <w:kern w:val="0"/>
          <w:sz w:val="21"/>
          <w:szCs w:val="21"/>
          <w:lang w:val="en-US" w:eastAsia="zh-CN" w:bidi="ar"/>
        </w:rPr>
        <w:t xml:space="preserve"> (GPLv2) and/or</w:t>
      </w:r>
      <w:r>
        <w:rPr>
          <w:rFonts w:hint="default" w:ascii="Arial" w:hAnsi="Arial" w:cs="Arial"/>
          <w:i w:val="0"/>
          <w:iCs w:val="0"/>
          <w:caps w:val="0"/>
          <w:color w:val="000000"/>
          <w:spacing w:val="0"/>
          <w:kern w:val="0"/>
          <w:sz w:val="21"/>
          <w:szCs w:val="21"/>
          <w:lang w:eastAsia="zh-CN" w:bidi="ar"/>
        </w:rPr>
        <w:t xml:space="preserve"> above v2 and/or</w:t>
      </w:r>
      <w:r>
        <w:rPr>
          <w:rFonts w:hint="default" w:ascii="Arial" w:hAnsi="Arial" w:cs="Arial" w:eastAsiaTheme="minorEastAsia"/>
          <w:i w:val="0"/>
          <w:iCs w:val="0"/>
          <w:caps w:val="0"/>
          <w:color w:val="000000"/>
          <w:spacing w:val="0"/>
          <w:kern w:val="0"/>
          <w:sz w:val="21"/>
          <w:szCs w:val="21"/>
          <w:lang w:val="en-US" w:eastAsia="zh-CN" w:bidi="ar"/>
        </w:rPr>
        <w:t xml:space="preserve"> other open source software licenses. We will provide you and any third party with the source code of the software licensed under an open source software license if you send us a written request by mail or email to the following addresses:</w:t>
      </w:r>
    </w:p>
    <w:p>
      <w:pPr>
        <w:keepNext w:val="0"/>
        <w:keepLines w:val="0"/>
        <w:widowControl/>
        <w:suppressLineNumbers w:val="0"/>
        <w:spacing w:before="0" w:beforeAutospacing="0" w:after="0" w:afterAutospacing="0" w:line="420" w:lineRule="atLeast"/>
        <w:ind w:left="0" w:right="0" w:firstLine="0"/>
        <w:jc w:val="left"/>
        <w:rPr>
          <w:rFonts w:hint="default" w:ascii="Arial" w:hAnsi="Arial" w:cs="Arial" w:eastAsiaTheme="minorEastAsia"/>
          <w:i w:val="0"/>
          <w:iCs w:val="0"/>
          <w:caps w:val="0"/>
          <w:color w:val="000000"/>
          <w:spacing w:val="0"/>
          <w:kern w:val="0"/>
          <w:sz w:val="21"/>
          <w:szCs w:val="21"/>
          <w:lang w:eastAsia="zh-CN" w:bidi="ar"/>
        </w:rPr>
      </w:pPr>
      <w:r>
        <w:rPr>
          <w:rFonts w:hint="default" w:ascii="Arial" w:hAnsi="Arial" w:cs="Arial"/>
          <w:i w:val="0"/>
          <w:iCs w:val="0"/>
          <w:caps w:val="0"/>
          <w:color w:val="000000"/>
          <w:spacing w:val="0"/>
          <w:kern w:val="0"/>
          <w:sz w:val="21"/>
          <w:szCs w:val="21"/>
          <w:lang w:eastAsia="zh-CN" w:bidi="ar"/>
        </w:rPr>
        <w:t>Legal@Raise3D.com</w:t>
      </w:r>
    </w:p>
    <w:p>
      <w:pPr>
        <w:keepNext w:val="0"/>
        <w:keepLines w:val="0"/>
        <w:widowControl/>
        <w:suppressLineNumbers w:val="0"/>
        <w:spacing w:before="0" w:beforeAutospacing="0" w:after="0" w:afterAutospacing="0" w:line="420" w:lineRule="atLeast"/>
        <w:ind w:left="0" w:right="0" w:firstLine="0"/>
        <w:jc w:val="left"/>
        <w:rPr>
          <w:rFonts w:hint="default" w:ascii="Times New Roman" w:hAnsi="Times New Roman" w:cs="Times New Roman"/>
          <w:i w:val="0"/>
          <w:iCs w:val="0"/>
          <w:caps w:val="0"/>
          <w:color w:val="000000"/>
          <w:spacing w:val="0"/>
          <w:sz w:val="21"/>
          <w:szCs w:val="21"/>
        </w:rPr>
      </w:pPr>
      <w:r>
        <w:rPr>
          <w:rFonts w:hint="default" w:ascii="Arial" w:hAnsi="Arial" w:cs="Arial" w:eastAsiaTheme="minorEastAsia"/>
          <w:i w:val="0"/>
          <w:iCs w:val="0"/>
          <w:caps w:val="0"/>
          <w:color w:val="000000"/>
          <w:spacing w:val="0"/>
          <w:kern w:val="0"/>
          <w:sz w:val="21"/>
          <w:szCs w:val="21"/>
          <w:lang w:val="en-US" w:eastAsia="zh-CN" w:bidi="ar"/>
        </w:rPr>
        <w:t>detailing the name of the product and the firmware version for which you need the source code and indicating how we can contact you.</w:t>
      </w:r>
    </w:p>
    <w:p>
      <w:pPr>
        <w:keepNext w:val="0"/>
        <w:keepLines w:val="0"/>
        <w:widowControl/>
        <w:suppressLineNumbers w:val="0"/>
        <w:spacing w:before="0" w:beforeAutospacing="0" w:after="0" w:afterAutospacing="0" w:line="420" w:lineRule="atLeast"/>
        <w:ind w:left="0" w:right="0" w:firstLine="0"/>
        <w:jc w:val="left"/>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1"/>
          <w:szCs w:val="21"/>
          <w:lang w:val="en-US" w:eastAsia="zh-CN" w:bidi="ar"/>
        </w:rPr>
        <w:t> </w:t>
      </w:r>
    </w:p>
    <w:p>
      <w:pPr>
        <w:pStyle w:val="2"/>
        <w:keepNext w:val="0"/>
        <w:keepLines w:val="0"/>
        <w:widowControl/>
        <w:suppressLineNumbers w:val="0"/>
        <w:spacing w:before="0" w:beforeAutospacing="0" w:after="0" w:afterAutospacing="0"/>
        <w:ind w:left="0" w:right="0" w:firstLine="0"/>
        <w:rPr>
          <w:rFonts w:hint="default" w:ascii="Arial" w:hAnsi="Arial" w:cs="Arial"/>
          <w:i w:val="0"/>
          <w:iCs w:val="0"/>
          <w:caps w:val="0"/>
          <w:color w:val="000000"/>
          <w:spacing w:val="0"/>
          <w:sz w:val="27"/>
          <w:szCs w:val="27"/>
        </w:rPr>
      </w:pPr>
      <w:r>
        <w:rPr>
          <w:rFonts w:hint="default" w:ascii="Arial" w:hAnsi="Arial" w:cs="Arial"/>
          <w:b/>
          <w:bCs/>
          <w:i w:val="0"/>
          <w:iCs w:val="0"/>
          <w:caps/>
          <w:color w:val="000000"/>
          <w:spacing w:val="0"/>
          <w:sz w:val="21"/>
          <w:szCs w:val="21"/>
          <w:lang w:val="en-US"/>
        </w:rPr>
        <w:t>PLEASE NOTE THAT WE WILL ASK YOU TO PAY US FOR THE COSTS OF A DATA CARRIER AND THE POSTAL CHARGES TO SEND THE DATA CARRIER TO YOU. THIS OFFER IS VALID FOR THREE YEARS FROM THE MOMENT WE DISTRIBUTED THE PRODUCT AND VALID FOR AS LONG AS WE OFFER SPARE PARTS OR CUSTOMER SUPPORT FOR THAT PRODUCT MODEL.</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I0Nzk0OGNkOGNhZDk1ZWI1NzNmZTk2MDEyMmZkODcifQ=="/>
  </w:docVars>
  <w:rsids>
    <w:rsidRoot w:val="95AF177F"/>
    <w:rsid w:val="5CA73179"/>
    <w:rsid w:val="7DBEC534"/>
    <w:rsid w:val="95AF1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szCs w:val="24"/>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5915</Words>
  <Characters>29964</Characters>
  <Lines>0</Lines>
  <Paragraphs>0</Paragraphs>
  <TotalTime>17</TotalTime>
  <ScaleCrop>false</ScaleCrop>
  <LinksUpToDate>false</LinksUpToDate>
  <CharactersWithSpaces>35737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2022-11-11T16:30:00Z</dcterms:created>
  <dc:creator>河氾叔</dc:creator>
  <cp:lastModifiedBy>admin</cp:lastModifiedBy>
  <dcterms:modified xsi:type="dcterms:W3CDTF">2022-11-11T08:58:30Z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340D3F1DE76C582716086E637046DA4F</vt:lpwstr>
  </property>
</Properties>
</file>