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D4ED8"/>
          <w:sz w:val="60"/>
        </w:rPr>
        <w:t>CLASSPULSE</w:t>
      </w:r>
    </w:p>
    <w:p>
      <w:pPr>
        <w:jc w:val="center"/>
      </w:pPr>
      <w:r>
        <w:rPr>
          <w:b/>
          <w:sz w:val="34"/>
        </w:rPr>
        <w:t>WEEK 2 – DESIGNING USER INTERFACE</w:t>
      </w:r>
    </w:p>
    <w:p>
      <w:pPr>
        <w:jc w:val="center"/>
      </w:pPr>
      <w:r>
        <w:t>Yuva Internship | Mobile Application Development</w:t>
      </w:r>
    </w:p>
    <w:p>
      <w:pPr>
        <w:jc w:val="center"/>
      </w:pPr>
      <w:r>
        <w:t>Prepared by: Aishwarya R</w:t>
      </w:r>
    </w:p>
    <w:p>
      <w:pPr>
        <w:jc w:val="center"/>
      </w:pPr>
      <w:r>
        <w:t>Course: B.Sc. Computer Science</w:t>
      </w:r>
    </w:p>
    <w:p>
      <w:pPr>
        <w:jc w:val="center"/>
      </w:pPr>
      <w:r>
        <w:t>Project: ClassPulse – Smart Faculty Management App</w:t>
      </w:r>
    </w:p>
    <w:p>
      <w:r>
        <w:br w:type="page"/>
      </w:r>
    </w:p>
    <w:p>
      <w:pPr>
        <w:pStyle w:val="Heading1"/>
      </w:pPr>
      <w:r>
        <w:t>1. Introduction</w:t>
      </w:r>
    </w:p>
    <w:p>
      <w:r>
        <w:t>ClassPulse is a proposed mobile application that simplifies faculty administration in educational institutions. It helps administrators and Heads of Department manage staff records, attendance, leave requests, availability, and alternate faculty assignments through a consistent mobile interface.</w:t>
      </w:r>
    </w:p>
    <w:p>
      <w:pPr>
        <w:pStyle w:val="Heading1"/>
      </w:pPr>
      <w:r>
        <w:t>2. UI Design Objectives</w:t>
      </w:r>
    </w:p>
    <w:p>
      <w:pPr>
        <w:pStyle w:val="ListBullet"/>
      </w:pPr>
      <w:r>
        <w:t>Create a simple, modern mobile interface.</w:t>
      </w:r>
    </w:p>
    <w:p>
      <w:pPr>
        <w:pStyle w:val="ListBullet"/>
      </w:pPr>
      <w:r>
        <w:t>Make attendance and availability easy to review.</w:t>
      </w:r>
    </w:p>
    <w:p>
      <w:pPr>
        <w:pStyle w:val="ListBullet"/>
      </w:pPr>
      <w:r>
        <w:t>Use consistent labels, spacing, cards, and buttons.</w:t>
      </w:r>
    </w:p>
    <w:p>
      <w:pPr>
        <w:pStyle w:val="ListBullet"/>
      </w:pPr>
      <w:r>
        <w:t>Reduce steps for common faculty-management tasks.</w:t>
      </w:r>
    </w:p>
    <w:p>
      <w:pPr>
        <w:pStyle w:val="ListBullet"/>
      </w:pPr>
      <w:r>
        <w:t>Support administrators, HODs, and faculty members.</w:t>
      </w:r>
    </w:p>
    <w:p>
      <w:pPr>
        <w:pStyle w:val="Heading1"/>
      </w:pPr>
      <w:r>
        <w:t>3. Visual Style and Usability</w:t>
      </w:r>
    </w:p>
    <w:p>
      <w:r>
        <w:t>The wireframes use a blue-based theme, white information cards, clear labels, and prominent action buttons. Green, orange, and red help distinguish status categories such as present/available, pending/busy, and absent/on leave. Statuses are also written as text so users do not have to rely on color alone. The layout is designed for mobile screens and prioritizes readability and straightforward navigation.</w:t>
      </w:r>
    </w:p>
    <w:p>
      <w:pPr>
        <w:pStyle w:val="Heading1"/>
      </w:pPr>
      <w:r>
        <w:t>4. User Flow</w:t>
      </w:r>
    </w:p>
    <w:p>
      <w:r>
        <w:t>Splash Screen → Login Screen → Dashboard. From the Dashboard, the user can open Staff Management, Attendance, Leave Management, Staff Availability, Alternate Staff, and Profile &amp; Settings. Staff Management opens Staff Details. Availability and leave information can help users decide when an alternate faculty member may be required.</w:t>
      </w:r>
    </w:p>
    <w:p>
      <w:pPr>
        <w:pStyle w:val="Heading1"/>
      </w:pPr>
      <w:r>
        <w:t>5. Wireframes and Screen Descriptions</w:t>
      </w:r>
    </w:p>
    <w:p>
      <w:pPr>
        <w:pStyle w:val="Heading2"/>
      </w:pPr>
      <w:r>
        <w:t>5.1 Splash Screen</w:t>
      </w:r>
    </w:p>
    <w:p>
      <w:r>
        <w:t>Introduces ClassPulse and provides a Get Started action.</w:t>
      </w:r>
    </w:p>
    <w:p>
      <w:pPr>
        <w:jc w:val="center"/>
      </w:pPr>
      <w:r>
        <w:drawing>
          <wp:inline xmlns:a="http://schemas.openxmlformats.org/drawingml/2006/main" xmlns:pic="http://schemas.openxmlformats.org/drawingml/2006/picture">
            <wp:extent cx="3017520" cy="4903470"/>
            <wp:docPr id="1" name="Picture 1"/>
            <wp:cNvGraphicFramePr>
              <a:graphicFrameLocks noChangeAspect="1"/>
            </wp:cNvGraphicFramePr>
            <a:graphic>
              <a:graphicData uri="http://schemas.openxmlformats.org/drawingml/2006/picture">
                <pic:pic>
                  <pic:nvPicPr>
                    <pic:cNvPr id="0" name="01_Splash.png"/>
                    <pic:cNvPicPr/>
                  </pic:nvPicPr>
                  <pic:blipFill>
                    <a:blip r:embed="rId9"/>
                    <a:stretch>
                      <a:fillRect/>
                    </a:stretch>
                  </pic:blipFill>
                  <pic:spPr>
                    <a:xfrm>
                      <a:off x="0" y="0"/>
                      <a:ext cx="3017520" cy="4903470"/>
                    </a:xfrm>
                    <a:prstGeom prst="rect"/>
                  </pic:spPr>
                </pic:pic>
              </a:graphicData>
            </a:graphic>
          </wp:inline>
        </w:drawing>
      </w:r>
    </w:p>
    <w:p>
      <w:pPr>
        <w:pStyle w:val="Heading2"/>
      </w:pPr>
      <w:r>
        <w:t>5.2 Login Screen</w:t>
      </w:r>
    </w:p>
    <w:p>
      <w:r>
        <w:t>Contains email and password fields, Login, and Forgot Password options.</w:t>
      </w:r>
    </w:p>
    <w:p>
      <w:pPr>
        <w:jc w:val="center"/>
      </w:pPr>
      <w:r>
        <w:drawing>
          <wp:inline xmlns:a="http://schemas.openxmlformats.org/drawingml/2006/main" xmlns:pic="http://schemas.openxmlformats.org/drawingml/2006/picture">
            <wp:extent cx="3017520" cy="4903470"/>
            <wp:docPr id="2" name="Picture 2"/>
            <wp:cNvGraphicFramePr>
              <a:graphicFrameLocks noChangeAspect="1"/>
            </wp:cNvGraphicFramePr>
            <a:graphic>
              <a:graphicData uri="http://schemas.openxmlformats.org/drawingml/2006/picture">
                <pic:pic>
                  <pic:nvPicPr>
                    <pic:cNvPr id="0" name="02_Login.png"/>
                    <pic:cNvPicPr/>
                  </pic:nvPicPr>
                  <pic:blipFill>
                    <a:blip r:embed="rId10"/>
                    <a:stretch>
                      <a:fillRect/>
                    </a:stretch>
                  </pic:blipFill>
                  <pic:spPr>
                    <a:xfrm>
                      <a:off x="0" y="0"/>
                      <a:ext cx="3017520" cy="4903470"/>
                    </a:xfrm>
                    <a:prstGeom prst="rect"/>
                  </pic:spPr>
                </pic:pic>
              </a:graphicData>
            </a:graphic>
          </wp:inline>
        </w:drawing>
      </w:r>
    </w:p>
    <w:p>
      <w:pPr>
        <w:pStyle w:val="Heading2"/>
      </w:pPr>
      <w:r>
        <w:t>5.3 Dashboard</w:t>
      </w:r>
    </w:p>
    <w:p>
      <w:r>
        <w:t>Summarizes staff totals, present/absent counts, and staff on leave, with quick actions.</w:t>
      </w:r>
    </w:p>
    <w:p>
      <w:pPr>
        <w:jc w:val="center"/>
      </w:pPr>
      <w:r>
        <w:drawing>
          <wp:inline xmlns:a="http://schemas.openxmlformats.org/drawingml/2006/main" xmlns:pic="http://schemas.openxmlformats.org/drawingml/2006/picture">
            <wp:extent cx="3017520" cy="4903470"/>
            <wp:docPr id="3" name="Picture 3"/>
            <wp:cNvGraphicFramePr>
              <a:graphicFrameLocks noChangeAspect="1"/>
            </wp:cNvGraphicFramePr>
            <a:graphic>
              <a:graphicData uri="http://schemas.openxmlformats.org/drawingml/2006/picture">
                <pic:pic>
                  <pic:nvPicPr>
                    <pic:cNvPr id="0" name="03_Dashboard.png"/>
                    <pic:cNvPicPr/>
                  </pic:nvPicPr>
                  <pic:blipFill>
                    <a:blip r:embed="rId11"/>
                    <a:stretch>
                      <a:fillRect/>
                    </a:stretch>
                  </pic:blipFill>
                  <pic:spPr>
                    <a:xfrm>
                      <a:off x="0" y="0"/>
                      <a:ext cx="3017520" cy="4903470"/>
                    </a:xfrm>
                    <a:prstGeom prst="rect"/>
                  </pic:spPr>
                </pic:pic>
              </a:graphicData>
            </a:graphic>
          </wp:inline>
        </w:drawing>
      </w:r>
    </w:p>
    <w:p>
      <w:pPr>
        <w:pStyle w:val="Heading2"/>
      </w:pPr>
      <w:r>
        <w:t>5.4 Staff Management</w:t>
      </w:r>
    </w:p>
    <w:p>
      <w:r>
        <w:t>Displays a searchable faculty list and an Add New Staff action.</w:t>
      </w:r>
    </w:p>
    <w:p>
      <w:pPr>
        <w:jc w:val="center"/>
      </w:pPr>
      <w:r>
        <w:drawing>
          <wp:inline xmlns:a="http://schemas.openxmlformats.org/drawingml/2006/main" xmlns:pic="http://schemas.openxmlformats.org/drawingml/2006/picture">
            <wp:extent cx="3017520" cy="4903470"/>
            <wp:docPr id="4" name="Picture 4"/>
            <wp:cNvGraphicFramePr>
              <a:graphicFrameLocks noChangeAspect="1"/>
            </wp:cNvGraphicFramePr>
            <a:graphic>
              <a:graphicData uri="http://schemas.openxmlformats.org/drawingml/2006/picture">
                <pic:pic>
                  <pic:nvPicPr>
                    <pic:cNvPr id="0" name="04_Staff_Management.png"/>
                    <pic:cNvPicPr/>
                  </pic:nvPicPr>
                  <pic:blipFill>
                    <a:blip r:embed="rId12"/>
                    <a:stretch>
                      <a:fillRect/>
                    </a:stretch>
                  </pic:blipFill>
                  <pic:spPr>
                    <a:xfrm>
                      <a:off x="0" y="0"/>
                      <a:ext cx="3017520" cy="4903470"/>
                    </a:xfrm>
                    <a:prstGeom prst="rect"/>
                  </pic:spPr>
                </pic:pic>
              </a:graphicData>
            </a:graphic>
          </wp:inline>
        </w:drawing>
      </w:r>
    </w:p>
    <w:p>
      <w:pPr>
        <w:pStyle w:val="Heading2"/>
      </w:pPr>
      <w:r>
        <w:t>5.5 Staff Details</w:t>
      </w:r>
    </w:p>
    <w:p>
      <w:r>
        <w:t>Shows the selected faculty member’s name, department, availability, and attendance, with Edit/Delete actions.</w:t>
      </w:r>
    </w:p>
    <w:p>
      <w:pPr>
        <w:jc w:val="center"/>
      </w:pPr>
      <w:r>
        <w:drawing>
          <wp:inline xmlns:a="http://schemas.openxmlformats.org/drawingml/2006/main" xmlns:pic="http://schemas.openxmlformats.org/drawingml/2006/picture">
            <wp:extent cx="3017520" cy="4903470"/>
            <wp:docPr id="5" name="Picture 5"/>
            <wp:cNvGraphicFramePr>
              <a:graphicFrameLocks noChangeAspect="1"/>
            </wp:cNvGraphicFramePr>
            <a:graphic>
              <a:graphicData uri="http://schemas.openxmlformats.org/drawingml/2006/picture">
                <pic:pic>
                  <pic:nvPicPr>
                    <pic:cNvPr id="0" name="05_Staff_Details.png"/>
                    <pic:cNvPicPr/>
                  </pic:nvPicPr>
                  <pic:blipFill>
                    <a:blip r:embed="rId13"/>
                    <a:stretch>
                      <a:fillRect/>
                    </a:stretch>
                  </pic:blipFill>
                  <pic:spPr>
                    <a:xfrm>
                      <a:off x="0" y="0"/>
                      <a:ext cx="3017520" cy="4903470"/>
                    </a:xfrm>
                    <a:prstGeom prst="rect"/>
                  </pic:spPr>
                </pic:pic>
              </a:graphicData>
            </a:graphic>
          </wp:inline>
        </w:drawing>
      </w:r>
    </w:p>
    <w:p>
      <w:pPr>
        <w:pStyle w:val="Heading2"/>
      </w:pPr>
      <w:r>
        <w:t>5.6 Attendance</w:t>
      </w:r>
    </w:p>
    <w:p>
      <w:r>
        <w:t>Shows daily faculty attendance and a Save Attendance action.</w:t>
      </w:r>
    </w:p>
    <w:p>
      <w:pPr>
        <w:jc w:val="center"/>
      </w:pPr>
      <w:r>
        <w:drawing>
          <wp:inline xmlns:a="http://schemas.openxmlformats.org/drawingml/2006/main" xmlns:pic="http://schemas.openxmlformats.org/drawingml/2006/picture">
            <wp:extent cx="3017520" cy="4903470"/>
            <wp:docPr id="6" name="Picture 6"/>
            <wp:cNvGraphicFramePr>
              <a:graphicFrameLocks noChangeAspect="1"/>
            </wp:cNvGraphicFramePr>
            <a:graphic>
              <a:graphicData uri="http://schemas.openxmlformats.org/drawingml/2006/picture">
                <pic:pic>
                  <pic:nvPicPr>
                    <pic:cNvPr id="0" name="06_Attendance.png"/>
                    <pic:cNvPicPr/>
                  </pic:nvPicPr>
                  <pic:blipFill>
                    <a:blip r:embed="rId14"/>
                    <a:stretch>
                      <a:fillRect/>
                    </a:stretch>
                  </pic:blipFill>
                  <pic:spPr>
                    <a:xfrm>
                      <a:off x="0" y="0"/>
                      <a:ext cx="3017520" cy="4903470"/>
                    </a:xfrm>
                    <a:prstGeom prst="rect"/>
                  </pic:spPr>
                </pic:pic>
              </a:graphicData>
            </a:graphic>
          </wp:inline>
        </w:drawing>
      </w:r>
    </w:p>
    <w:p>
      <w:pPr>
        <w:pStyle w:val="Heading2"/>
      </w:pPr>
      <w:r>
        <w:t>5.7 Leave Management</w:t>
      </w:r>
    </w:p>
    <w:p>
      <w:r>
        <w:t>Summarizes approved, pending, and rejected requests and provides a review action.</w:t>
      </w:r>
    </w:p>
    <w:p>
      <w:pPr>
        <w:jc w:val="center"/>
      </w:pPr>
      <w:r>
        <w:drawing>
          <wp:inline xmlns:a="http://schemas.openxmlformats.org/drawingml/2006/main" xmlns:pic="http://schemas.openxmlformats.org/drawingml/2006/picture">
            <wp:extent cx="3017520" cy="4903470"/>
            <wp:docPr id="7" name="Picture 7"/>
            <wp:cNvGraphicFramePr>
              <a:graphicFrameLocks noChangeAspect="1"/>
            </wp:cNvGraphicFramePr>
            <a:graphic>
              <a:graphicData uri="http://schemas.openxmlformats.org/drawingml/2006/picture">
                <pic:pic>
                  <pic:nvPicPr>
                    <pic:cNvPr id="0" name="07_Leave.png"/>
                    <pic:cNvPicPr/>
                  </pic:nvPicPr>
                  <pic:blipFill>
                    <a:blip r:embed="rId15"/>
                    <a:stretch>
                      <a:fillRect/>
                    </a:stretch>
                  </pic:blipFill>
                  <pic:spPr>
                    <a:xfrm>
                      <a:off x="0" y="0"/>
                      <a:ext cx="3017520" cy="4903470"/>
                    </a:xfrm>
                    <a:prstGeom prst="rect"/>
                  </pic:spPr>
                </pic:pic>
              </a:graphicData>
            </a:graphic>
          </wp:inline>
        </w:drawing>
      </w:r>
    </w:p>
    <w:p>
      <w:pPr>
        <w:pStyle w:val="Heading2"/>
      </w:pPr>
      <w:r>
        <w:t>5.8 Staff Availability</w:t>
      </w:r>
    </w:p>
    <w:p>
      <w:r>
        <w:t>Displays current staff statuses such as Available, Busy, or On Leave.</w:t>
      </w:r>
    </w:p>
    <w:p>
      <w:pPr>
        <w:jc w:val="center"/>
      </w:pPr>
      <w:r>
        <w:drawing>
          <wp:inline xmlns:a="http://schemas.openxmlformats.org/drawingml/2006/main" xmlns:pic="http://schemas.openxmlformats.org/drawingml/2006/picture">
            <wp:extent cx="3017520" cy="4903470"/>
            <wp:docPr id="8" name="Picture 8"/>
            <wp:cNvGraphicFramePr>
              <a:graphicFrameLocks noChangeAspect="1"/>
            </wp:cNvGraphicFramePr>
            <a:graphic>
              <a:graphicData uri="http://schemas.openxmlformats.org/drawingml/2006/picture">
                <pic:pic>
                  <pic:nvPicPr>
                    <pic:cNvPr id="0" name="08_Availability.png"/>
                    <pic:cNvPicPr/>
                  </pic:nvPicPr>
                  <pic:blipFill>
                    <a:blip r:embed="rId16"/>
                    <a:stretch>
                      <a:fillRect/>
                    </a:stretch>
                  </pic:blipFill>
                  <pic:spPr>
                    <a:xfrm>
                      <a:off x="0" y="0"/>
                      <a:ext cx="3017520" cy="4903470"/>
                    </a:xfrm>
                    <a:prstGeom prst="rect"/>
                  </pic:spPr>
                </pic:pic>
              </a:graphicData>
            </a:graphic>
          </wp:inline>
        </w:drawing>
      </w:r>
    </w:p>
    <w:p>
      <w:pPr>
        <w:pStyle w:val="Heading2"/>
      </w:pPr>
      <w:r>
        <w:t>5.9 Alternate Staff</w:t>
      </w:r>
    </w:p>
    <w:p>
      <w:r>
        <w:t>Identifies an absent faculty member and suggests a possible replacement.</w:t>
      </w:r>
    </w:p>
    <w:p>
      <w:pPr>
        <w:jc w:val="center"/>
      </w:pPr>
      <w:r>
        <w:drawing>
          <wp:inline xmlns:a="http://schemas.openxmlformats.org/drawingml/2006/main" xmlns:pic="http://schemas.openxmlformats.org/drawingml/2006/picture">
            <wp:extent cx="3017520" cy="4903470"/>
            <wp:docPr id="9" name="Picture 9"/>
            <wp:cNvGraphicFramePr>
              <a:graphicFrameLocks noChangeAspect="1"/>
            </wp:cNvGraphicFramePr>
            <a:graphic>
              <a:graphicData uri="http://schemas.openxmlformats.org/drawingml/2006/picture">
                <pic:pic>
                  <pic:nvPicPr>
                    <pic:cNvPr id="0" name="09_Alternate.png"/>
                    <pic:cNvPicPr/>
                  </pic:nvPicPr>
                  <pic:blipFill>
                    <a:blip r:embed="rId17"/>
                    <a:stretch>
                      <a:fillRect/>
                    </a:stretch>
                  </pic:blipFill>
                  <pic:spPr>
                    <a:xfrm>
                      <a:off x="0" y="0"/>
                      <a:ext cx="3017520" cy="4903470"/>
                    </a:xfrm>
                    <a:prstGeom prst="rect"/>
                  </pic:spPr>
                </pic:pic>
              </a:graphicData>
            </a:graphic>
          </wp:inline>
        </w:drawing>
      </w:r>
    </w:p>
    <w:p>
      <w:pPr>
        <w:pStyle w:val="Heading2"/>
      </w:pPr>
      <w:r>
        <w:t>5.10 Profile &amp; Settings</w:t>
      </w:r>
    </w:p>
    <w:p>
      <w:r>
        <w:t>Shows role, department, notifications, profile editing, and logout options.</w:t>
      </w:r>
    </w:p>
    <w:p>
      <w:pPr>
        <w:jc w:val="center"/>
      </w:pPr>
      <w:r>
        <w:drawing>
          <wp:inline xmlns:a="http://schemas.openxmlformats.org/drawingml/2006/main" xmlns:pic="http://schemas.openxmlformats.org/drawingml/2006/picture">
            <wp:extent cx="3017520" cy="4903470"/>
            <wp:docPr id="10" name="Picture 10"/>
            <wp:cNvGraphicFramePr>
              <a:graphicFrameLocks noChangeAspect="1"/>
            </wp:cNvGraphicFramePr>
            <a:graphic>
              <a:graphicData uri="http://schemas.openxmlformats.org/drawingml/2006/picture">
                <pic:pic>
                  <pic:nvPicPr>
                    <pic:cNvPr id="0" name="10_Profile.png"/>
                    <pic:cNvPicPr/>
                  </pic:nvPicPr>
                  <pic:blipFill>
                    <a:blip r:embed="rId18"/>
                    <a:stretch>
                      <a:fillRect/>
                    </a:stretch>
                  </pic:blipFill>
                  <pic:spPr>
                    <a:xfrm>
                      <a:off x="0" y="0"/>
                      <a:ext cx="3017520" cy="4903470"/>
                    </a:xfrm>
                    <a:prstGeom prst="rect"/>
                  </pic:spPr>
                </pic:pic>
              </a:graphicData>
            </a:graphic>
          </wp:inline>
        </w:drawing>
      </w:r>
    </w:p>
    <w:p>
      <w:pPr>
        <w:pStyle w:val="Heading1"/>
      </w:pPr>
      <w:r>
        <w:t>6. Navigation and Accessibility</w:t>
      </w:r>
    </w:p>
    <w:p>
      <w:pPr>
        <w:pStyle w:val="ListBullet"/>
      </w:pPr>
      <w:r>
        <w:t>Use familiar labels such as Staff, Attendance, Leave, and Profile.</w:t>
      </w:r>
    </w:p>
    <w:p>
      <w:pPr>
        <w:pStyle w:val="ListBullet"/>
      </w:pPr>
      <w:r>
        <w:t>Keep primary actions visible and avoid overcrowding.</w:t>
      </w:r>
    </w:p>
    <w:p>
      <w:pPr>
        <w:pStyle w:val="ListBullet"/>
      </w:pPr>
      <w:r>
        <w:t>Use text labels as well as colors for statuses.</w:t>
      </w:r>
    </w:p>
    <w:p>
      <w:pPr>
        <w:pStyle w:val="ListBullet"/>
      </w:pPr>
      <w:r>
        <w:t>Maintain consistent layouts across screens.</w:t>
      </w:r>
    </w:p>
    <w:p>
      <w:pPr>
        <w:pStyle w:val="ListBullet"/>
      </w:pPr>
      <w:r>
        <w:t>Add confirmation and validation messages during future implementation.</w:t>
      </w:r>
    </w:p>
    <w:p>
      <w:pPr>
        <w:pStyle w:val="Heading1"/>
      </w:pPr>
      <w:r>
        <w:t>7. Detailed Report Description (200+ Words)</w:t>
      </w:r>
    </w:p>
    <w:p>
      <w:r>
        <w:t>This report presents the Week 2 user interface design for ClassPulse, a proposed mobile application for smart faculty management. The purpose of this task was to create a simple, modern, and easy-to-navigate interface based on the app concept developed in Week 1. The report contains ten screen wireframes: Splash Screen, Login Screen, Dashboard, Staff Management, Staff Details, Attendance, Leave Management, Staff Availability, Alternate Staff, and Profile &amp; Settings. Each screen is accompanied by a description of its purpose and the main actions it is expected to support.</w:t>
        <w:br/>
        <w:br/>
        <w:t>The design follows a consistent blue-based visual theme with clear text labels, card-based information groups, and prominent buttons. Status colors help distinguish present, absent, pending, busy, and on-leave states, while text labels ensure the information remains understandable. The navigation begins at the splash screen, continues through login to the dashboard, and then connects the user to the main faculty-management functions. Usability considerations include readability on mobile screens, predictable navigation, consistent action placement, and avoiding unnecessary complexity. These wireframes are visual design prototypes, not a fully working application. They provide a clear reference for the prototype implementation and testing tasks planned for the following weeks.</w:t>
      </w:r>
    </w:p>
    <w:p>
      <w:pPr>
        <w:pStyle w:val="Heading1"/>
      </w:pPr>
      <w:r>
        <w:t>8. Tools and Project Reference</w:t>
      </w:r>
    </w:p>
    <w:p>
      <w:r>
        <w:t>Tools: UI wireframing, Microsoft Word, image-based mockup design, and GitHub.</w:t>
      </w:r>
    </w:p>
    <w:p>
      <w:r>
        <w:t>GitHub repository: https://github.com/Raishwarya3108/ClassPulse-Mobile-App</w:t>
      </w:r>
    </w:p>
    <w:p>
      <w:pPr>
        <w:pStyle w:val="Heading1"/>
      </w:pPr>
      <w:r>
        <w:t>9. Conclusion</w:t>
      </w:r>
    </w:p>
    <w:p>
      <w:r>
        <w:t>The Week 2 design defines the visual structure and navigation of ClassPulse. The ten wireframes provide a consistent reference for the main faculty-management tasks and support the next stage of prototype development.</w:t>
      </w:r>
    </w:p>
    <w:sectPr w:rsidR="00FC693F" w:rsidRPr="0006063C" w:rsidSect="00034616">
      <w:pgSz w:w="12240" w:h="15840"/>
      <w:pgMar w:top="936"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D4ED8"/>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D4ED8"/>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