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fp2y9f993j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56"/>
          <w:szCs w:val="56"/>
        </w:rPr>
      </w:pPr>
      <w:r w:rsidDel="00000000" w:rsidR="00000000" w:rsidRPr="00000000">
        <w:rPr>
          <w:rFonts w:ascii="Georgia" w:cs="Georgia" w:eastAsia="Georgia" w:hAnsi="Georgia"/>
          <w:sz w:val="56"/>
          <w:szCs w:val="56"/>
          <w:rtl w:val="0"/>
        </w:rPr>
        <w:t xml:space="preserve">DADOS DO SITE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PÁGINA INICIAL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A Escola Estadual Sanico Teles é uma instituição de ensino comprometida com a formação cidadã e acadêmica de seus estudantes. Ao longo dos anos, tem se destacado como um espaço de aprendizado, convivência e desenvolvimento, oferecendo ensino de qualidade e buscando sempre valorizar a cultura, o conhecimento e o respeito. Com uma equipe dedicada de professores e colaboradores, a escola desempenha um papel importante na comunidade, contribuindo para a construção de um futuro melhor para seus alunos.</w:t>
      </w:r>
    </w:p>
    <w:p w:rsidR="00000000" w:rsidDel="00000000" w:rsidP="00000000" w:rsidRDefault="00000000" w:rsidRPr="00000000" w14:paraId="00000008">
      <w:pPr>
        <w:rPr>
          <w:sz w:val="21"/>
          <w:szCs w:val="21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A Escola Estadual Sanico Teles oferece cursos técnicos em Informática e Energias Renováveis, preparando os estudantes para o futuro. Em Informática, os alunos aprendem sobre computadores, redes e programação, adquirindo conhecimentos essenciais para o mercado digital. Já em Energias Renováveis, exploram tecnologias sustentáveis como a solar e a eólica, formando profissionais capacitados para atuar em uma área cada vez mais importante para o desenvolvimento e o meio ambiente.</w:t>
      </w:r>
    </w:p>
    <w:p w:rsidR="00000000" w:rsidDel="00000000" w:rsidP="00000000" w:rsidRDefault="00000000" w:rsidRPr="00000000" w14:paraId="0000000B">
      <w:pPr>
        <w:rPr>
          <w:sz w:val="21"/>
          <w:szCs w:val="21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  <w:shd w:fill="eef1f5" w:val="clear"/>
        </w:rPr>
      </w:pPr>
      <w:r w:rsidDel="00000000" w:rsidR="00000000" w:rsidRPr="00000000">
        <w:rPr>
          <w:sz w:val="27"/>
          <w:szCs w:val="27"/>
          <w:shd w:fill="eef1f5" w:val="clear"/>
          <w:rtl w:val="0"/>
        </w:rPr>
        <w:t xml:space="preserve">HISTÓRIA</w:t>
      </w:r>
    </w:p>
    <w:p w:rsidR="00000000" w:rsidDel="00000000" w:rsidP="00000000" w:rsidRDefault="00000000" w:rsidRPr="00000000" w14:paraId="0000000E">
      <w:pPr>
        <w:rPr>
          <w:sz w:val="27"/>
          <w:szCs w:val="27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4"/>
          <w:szCs w:val="24"/>
          <w:shd w:fill="eef1f5" w:val="clear"/>
        </w:rPr>
      </w:pPr>
      <w:r w:rsidDel="00000000" w:rsidR="00000000" w:rsidRPr="00000000">
        <w:rPr>
          <w:sz w:val="24"/>
          <w:szCs w:val="24"/>
          <w:shd w:fill="eef1f5" w:val="clear"/>
          <w:rtl w:val="0"/>
        </w:rPr>
        <w:t xml:space="preserve">A Escola Estadual Sanico Teles, localizada em Santa Rita do Sapucaí, no estado de Minas Gerais, foi fundada em 24 de julho de 1964. Desde sua criação, a escola sempre teve um papel ativo na comunidade, não apenas como instituição de ensino, mas também como um importante centro de atividades comunitárias.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4"/>
          <w:szCs w:val="24"/>
          <w:shd w:fill="eef1f5" w:val="clear"/>
        </w:rPr>
      </w:pPr>
      <w:r w:rsidDel="00000000" w:rsidR="00000000" w:rsidRPr="00000000">
        <w:rPr>
          <w:sz w:val="24"/>
          <w:szCs w:val="24"/>
          <w:shd w:fill="eef1f5" w:val="clear"/>
          <w:rtl w:val="0"/>
        </w:rPr>
        <w:t xml:space="preserve">  Entre as iniciativas marcantes realizadas ao longo dos anos, destaca-se o "Festival do Guaraná", um evento tradicional que promovia a integração entre escola, alunos, famílias e a comunidade em geral, celebrando a cultura local por meio de apresentações, comidas típicas e atividades recreativas.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4"/>
          <w:szCs w:val="24"/>
          <w:shd w:fill="eef1f5" w:val="clear"/>
        </w:rPr>
      </w:pPr>
      <w:r w:rsidDel="00000000" w:rsidR="00000000" w:rsidRPr="00000000">
        <w:rPr>
          <w:sz w:val="24"/>
          <w:szCs w:val="24"/>
          <w:shd w:fill="eef1f5" w:val="clear"/>
          <w:rtl w:val="0"/>
        </w:rPr>
        <w:t xml:space="preserve">Outra ação de grande relevância foi o projeto "Grupinho de Lata", criado com o objetivo de atender às crianças dos bairros próximos e da zona rural, oferecendo atividades educativas e recreativas for a do horário escolar. Esse grupo recebeu o nome carinhoso de "Sanico – Grupinho de Lata" e se tornou um símbolo do compromisso da escola com a inclusão e o bem-estar das crianças da região.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4"/>
          <w:szCs w:val="24"/>
          <w:shd w:fill="eef1f5" w:val="clear"/>
        </w:rPr>
      </w:pPr>
      <w:r w:rsidDel="00000000" w:rsidR="00000000" w:rsidRPr="00000000">
        <w:rPr>
          <w:sz w:val="24"/>
          <w:szCs w:val="24"/>
          <w:shd w:fill="eef1f5" w:val="clear"/>
          <w:rtl w:val="0"/>
        </w:rPr>
        <w:t xml:space="preserve">  Essas iniciativas mostram como a Escola Estadual Sanico Teles sempre buscou ir além da sala de aula, promovendo educação, cultura e cidadania para toda a comunidade.</w:t>
      </w:r>
    </w:p>
    <w:p w:rsidR="00000000" w:rsidDel="00000000" w:rsidP="00000000" w:rsidRDefault="00000000" w:rsidRPr="00000000" w14:paraId="00000013">
      <w:pPr>
        <w:rPr>
          <w:sz w:val="27"/>
          <w:szCs w:val="27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  <w:shd w:fill="eef1f5" w:val="clear"/>
        </w:rPr>
      </w:pPr>
      <w:r w:rsidDel="00000000" w:rsidR="00000000" w:rsidRPr="00000000">
        <w:rPr>
          <w:sz w:val="34"/>
          <w:szCs w:val="34"/>
          <w:shd w:fill="eef1f5" w:val="clear"/>
          <w:rtl w:val="0"/>
        </w:rPr>
        <w:t xml:space="preserve">CURSOS OFERECIDOS</w:t>
      </w:r>
    </w:p>
    <w:p w:rsidR="00000000" w:rsidDel="00000000" w:rsidP="00000000" w:rsidRDefault="00000000" w:rsidRPr="00000000" w14:paraId="00000017">
      <w:pPr>
        <w:rPr>
          <w:sz w:val="32"/>
          <w:szCs w:val="32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  <w:shd w:fill="eef1f5" w:val="clear"/>
        </w:rPr>
      </w:pPr>
      <w:r w:rsidDel="00000000" w:rsidR="00000000" w:rsidRPr="00000000">
        <w:rPr>
          <w:sz w:val="32"/>
          <w:szCs w:val="32"/>
          <w:shd w:fill="eef1f5" w:val="clear"/>
          <w:rtl w:val="0"/>
        </w:rPr>
        <w:t xml:space="preserve">Curso de técnico informática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O curso de Informática é uma ótima oportunidade para quem deseja conhecer melhor o mundo da tecnologia. Durante as aulas, os alunos aprendem desde conceitos básicos até conteúdos mais avançados.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O curso oferece diferentes áreas de aprendizado: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﻿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b w:val="1"/>
          <w:sz w:val="21"/>
          <w:szCs w:val="21"/>
          <w:shd w:fill="eef1f5" w:val="clear"/>
          <w:rtl w:val="0"/>
        </w:rPr>
        <w:t xml:space="preserve">Aulas de Informática</w:t>
      </w: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: Voltadas para o uso do computador, também sistema do computador  e principais ferramentas do dia a dia, como editores de texto, planilhas e apresentações.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b w:val="1"/>
          <w:sz w:val="21"/>
          <w:szCs w:val="21"/>
          <w:shd w:fill="eef1f5" w:val="clear"/>
          <w:rtl w:val="0"/>
        </w:rPr>
        <w:t xml:space="preserve">Aulas de Programação</w:t>
      </w: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: Onde o aluno aprende a criar programas, desenvolver sites, aplicativos e compreender a lógica de programação, essencial para trabalhar na área de tecnologia.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b w:val="1"/>
          <w:sz w:val="21"/>
          <w:szCs w:val="21"/>
          <w:shd w:fill="eef1f5" w:val="clear"/>
          <w:rtl w:val="0"/>
        </w:rPr>
        <w:t xml:space="preserve">Aulas de Hardware e Software:</w:t>
      </w: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 Dedicadas ao estudo das partes físicas do computador (hardware), como processador, memória e placas, além do funcionamento dos programas (software) que permitem o uso das máquinas.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17"/>
          <w:szCs w:val="17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shd w:fill="eef1f5" w:val="clear"/>
        </w:rPr>
      </w:pPr>
      <w:r w:rsidDel="00000000" w:rsidR="00000000" w:rsidRPr="00000000">
        <w:rPr>
          <w:sz w:val="28"/>
          <w:szCs w:val="28"/>
          <w:shd w:fill="eef1f5" w:val="clear"/>
          <w:rtl w:val="0"/>
        </w:rPr>
        <w:t xml:space="preserve"> CURSO DE TÉCNICO EM ENERGIAS RENOVÁVEIS</w:t>
      </w:r>
    </w:p>
    <w:p w:rsidR="00000000" w:rsidDel="00000000" w:rsidP="00000000" w:rsidRDefault="00000000" w:rsidRPr="00000000" w14:paraId="00000022">
      <w:pPr>
        <w:rPr>
          <w:sz w:val="32"/>
          <w:szCs w:val="32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O Curso Técnico em Energias Renováveis forma profissionais capacitados para atuar em um dos setores que mais cresce no mundo: a produção e o uso de energia limpa e sustentável.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Durante o curso, os alunos aprendem conteúdos teóricos e práticos relacionados às principais fontes renováveis, como: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b w:val="1"/>
          <w:sz w:val="21"/>
          <w:szCs w:val="21"/>
          <w:shd w:fill="eef1f5" w:val="clear"/>
          <w:rtl w:val="0"/>
        </w:rPr>
        <w:t xml:space="preserve">Energia Solar: </w:t>
      </w: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funcionamento de painéis fotovoltaicos, instalação e manutenção de sistemas solares.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b w:val="1"/>
          <w:sz w:val="21"/>
          <w:szCs w:val="21"/>
          <w:shd w:fill="eef1f5" w:val="clear"/>
          <w:rtl w:val="0"/>
        </w:rPr>
        <w:t xml:space="preserve">Energia Eólica:</w:t>
      </w: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 aproveitamento da força dos ventos para gerar eletricidade, além de técnicas de operação e monitoramento de aerogeradores.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f1f5" w:val="clear"/>
        <w:rPr>
          <w:sz w:val="21"/>
          <w:szCs w:val="21"/>
          <w:shd w:fill="eef1f5" w:val="clear"/>
        </w:rPr>
      </w:pPr>
      <w:r w:rsidDel="00000000" w:rsidR="00000000" w:rsidRPr="00000000">
        <w:rPr>
          <w:b w:val="1"/>
          <w:sz w:val="21"/>
          <w:szCs w:val="21"/>
          <w:shd w:fill="eef1f5" w:val="clear"/>
          <w:rtl w:val="0"/>
        </w:rPr>
        <w:t xml:space="preserve">Energia Biomassa e Outras Fontes Sustentáveis:</w:t>
      </w:r>
      <w:r w:rsidDel="00000000" w:rsidR="00000000" w:rsidRPr="00000000">
        <w:rPr>
          <w:sz w:val="21"/>
          <w:szCs w:val="21"/>
          <w:shd w:fill="eef1f5" w:val="clear"/>
          <w:rtl w:val="0"/>
        </w:rPr>
        <w:t xml:space="preserve"> estudo de biocombustíveis, aproveitamento de resíduos e tecnologias inovadoras para geração de energia.</w:t>
      </w:r>
    </w:p>
    <w:p w:rsidR="00000000" w:rsidDel="00000000" w:rsidP="00000000" w:rsidRDefault="00000000" w:rsidRPr="00000000" w14:paraId="00000028">
      <w:pPr>
        <w:rPr>
          <w:sz w:val="32"/>
          <w:szCs w:val="32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8"/>
          <w:szCs w:val="38"/>
          <w:shd w:fill="eef1f5" w:val="clear"/>
        </w:rPr>
      </w:pPr>
      <w:r w:rsidDel="00000000" w:rsidR="00000000" w:rsidRPr="00000000">
        <w:rPr>
          <w:sz w:val="38"/>
          <w:szCs w:val="38"/>
          <w:shd w:fill="eef1f5" w:val="clear"/>
          <w:rtl w:val="0"/>
        </w:rPr>
        <w:t xml:space="preserve">NÍVEIS DE ESCOLARIDADE </w:t>
      </w:r>
    </w:p>
    <w:p w:rsidR="00000000" w:rsidDel="00000000" w:rsidP="00000000" w:rsidRDefault="00000000" w:rsidRPr="00000000" w14:paraId="0000002B">
      <w:pPr>
        <w:rPr>
          <w:sz w:val="30"/>
          <w:szCs w:val="30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  <w:shd w:fill="eef1f5" w:val="clear"/>
        </w:rPr>
      </w:pPr>
      <w:r w:rsidDel="00000000" w:rsidR="00000000" w:rsidRPr="00000000">
        <w:rPr>
          <w:sz w:val="30"/>
          <w:szCs w:val="30"/>
          <w:shd w:fill="eef1f5" w:val="clear"/>
          <w:rtl w:val="0"/>
        </w:rPr>
        <w:t xml:space="preserve">Ensino médio em tempo integral conjunto com o técnico em informática;</w:t>
      </w:r>
    </w:p>
    <w:p w:rsidR="00000000" w:rsidDel="00000000" w:rsidP="00000000" w:rsidRDefault="00000000" w:rsidRPr="00000000" w14:paraId="0000002D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Ensino Médio Noturno e EJA;</w:t>
      </w:r>
    </w:p>
    <w:p w:rsidR="00000000" w:rsidDel="00000000" w:rsidP="00000000" w:rsidRDefault="00000000" w:rsidRPr="00000000" w14:paraId="0000002E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Ensino Fundamental II;</w:t>
      </w:r>
    </w:p>
    <w:p w:rsidR="00000000" w:rsidDel="00000000" w:rsidP="00000000" w:rsidRDefault="00000000" w:rsidRPr="00000000" w14:paraId="0000002F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Ensino Médio Regular;</w:t>
      </w:r>
    </w:p>
    <w:p w:rsidR="00000000" w:rsidDel="00000000" w:rsidP="00000000" w:rsidRDefault="00000000" w:rsidRPr="00000000" w14:paraId="00000030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Ensino Médio em tempo integral conjunto com o técnico em energias renováveis.</w:t>
      </w:r>
    </w:p>
    <w:p w:rsidR="00000000" w:rsidDel="00000000" w:rsidP="00000000" w:rsidRDefault="00000000" w:rsidRPr="00000000" w14:paraId="00000031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color w:val="232323"/>
          <w:sz w:val="36"/>
          <w:szCs w:val="36"/>
          <w:shd w:fill="eef1f5" w:val="clear"/>
          <w:rtl w:val="0"/>
        </w:rPr>
        <w:t xml:space="preserve">EVENTOS INTERNOS E EXTERNOS</w:t>
      </w:r>
    </w:p>
    <w:p w:rsidR="00000000" w:rsidDel="00000000" w:rsidP="00000000" w:rsidRDefault="00000000" w:rsidRPr="00000000" w14:paraId="00000034">
      <w:pPr>
        <w:rPr>
          <w:color w:val="232323"/>
          <w:sz w:val="32"/>
          <w:szCs w:val="32"/>
          <w:shd w:fill="eef1f5" w:val="clear"/>
        </w:rPr>
      </w:pPr>
      <w:r w:rsidDel="00000000" w:rsidR="00000000" w:rsidRPr="00000000">
        <w:rPr>
          <w:color w:val="232323"/>
          <w:sz w:val="32"/>
          <w:szCs w:val="32"/>
          <w:shd w:fill="eef1f5" w:val="clear"/>
          <w:rtl w:val="0"/>
        </w:rPr>
        <w:t xml:space="preserve">Podcast oficial da escola com o apoio dos alunos;</w:t>
      </w:r>
    </w:p>
    <w:p w:rsidR="00000000" w:rsidDel="00000000" w:rsidP="00000000" w:rsidRDefault="00000000" w:rsidRPr="00000000" w14:paraId="00000035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Palestra de incentivo para os alunos;</w:t>
      </w:r>
    </w:p>
    <w:p w:rsidR="00000000" w:rsidDel="00000000" w:rsidP="00000000" w:rsidRDefault="00000000" w:rsidRPr="00000000" w14:paraId="00000036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Corrida e caminhada incentivando a saúde dos alunos;</w:t>
      </w:r>
    </w:p>
    <w:p w:rsidR="00000000" w:rsidDel="00000000" w:rsidP="00000000" w:rsidRDefault="00000000" w:rsidRPr="00000000" w14:paraId="00000037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color w:val="232323"/>
          <w:sz w:val="36"/>
          <w:szCs w:val="36"/>
          <w:shd w:fill="eef1f5" w:val="clear"/>
          <w:rtl w:val="0"/>
        </w:rPr>
        <w:t xml:space="preserve">EVENTOS EXTERNOS</w:t>
      </w:r>
    </w:p>
    <w:p w:rsidR="00000000" w:rsidDel="00000000" w:rsidP="00000000" w:rsidRDefault="00000000" w:rsidRPr="00000000" w14:paraId="0000003B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Intercâmbio uma oportunidade de estudar em outro país;</w:t>
      </w:r>
    </w:p>
    <w:p w:rsidR="00000000" w:rsidDel="00000000" w:rsidP="00000000" w:rsidRDefault="00000000" w:rsidRPr="00000000" w14:paraId="0000003C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Desfile em comemoração ao dia da independência do Brasil;</w:t>
      </w:r>
    </w:p>
    <w:p w:rsidR="00000000" w:rsidDel="00000000" w:rsidP="00000000" w:rsidRDefault="00000000" w:rsidRPr="00000000" w14:paraId="0000003D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Coral com os alunos do 6° e 7° ano;</w:t>
      </w:r>
    </w:p>
    <w:p w:rsidR="00000000" w:rsidDel="00000000" w:rsidP="00000000" w:rsidRDefault="00000000" w:rsidRPr="00000000" w14:paraId="0000003E">
      <w:pPr>
        <w:rPr>
          <w:color w:val="232323"/>
          <w:sz w:val="30"/>
          <w:szCs w:val="30"/>
          <w:shd w:fill="eef1f5" w:val="clear"/>
        </w:rPr>
      </w:pPr>
      <w:r w:rsidDel="00000000" w:rsidR="00000000" w:rsidRPr="00000000">
        <w:rPr>
          <w:color w:val="232323"/>
          <w:sz w:val="30"/>
          <w:szCs w:val="30"/>
          <w:shd w:fill="eef1f5" w:val="clear"/>
          <w:rtl w:val="0"/>
        </w:rPr>
        <w:t xml:space="preserve">Participação dos alunos em campeonatos de robótica;</w:t>
      </w:r>
    </w:p>
    <w:p w:rsidR="00000000" w:rsidDel="00000000" w:rsidP="00000000" w:rsidRDefault="00000000" w:rsidRPr="00000000" w14:paraId="0000003F">
      <w:pPr>
        <w:rPr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32323"/>
          <w:sz w:val="44"/>
          <w:szCs w:val="44"/>
          <w:shd w:fill="eef1f5" w:val="clear"/>
        </w:rPr>
      </w:pPr>
      <w:r w:rsidDel="00000000" w:rsidR="00000000" w:rsidRPr="00000000">
        <w:rPr>
          <w:color w:val="232323"/>
          <w:sz w:val="44"/>
          <w:szCs w:val="44"/>
          <w:shd w:fill="eef1f5" w:val="clear"/>
          <w:rtl w:val="0"/>
        </w:rPr>
        <w:t xml:space="preserve">CONTATOS</w:t>
      </w:r>
    </w:p>
    <w:p w:rsidR="00000000" w:rsidDel="00000000" w:rsidP="00000000" w:rsidRDefault="00000000" w:rsidRPr="00000000" w14:paraId="00000041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color w:val="232323"/>
          <w:sz w:val="36"/>
          <w:szCs w:val="36"/>
          <w:shd w:fill="eef1f5" w:val="clear"/>
          <w:rtl w:val="0"/>
        </w:rPr>
        <w:t xml:space="preserve"> </w:t>
      </w:r>
      <w:r w:rsidDel="00000000" w:rsidR="00000000" w:rsidRPr="00000000">
        <w:rPr>
          <w:b w:val="1"/>
          <w:color w:val="232323"/>
          <w:sz w:val="36"/>
          <w:szCs w:val="36"/>
          <w:shd w:fill="eef1f5" w:val="clear"/>
          <w:rtl w:val="0"/>
        </w:rPr>
        <w:t xml:space="preserve">whatsapp</w:t>
      </w:r>
      <w:r w:rsidDel="00000000" w:rsidR="00000000" w:rsidRPr="00000000">
        <w:rPr>
          <w:color w:val="232323"/>
          <w:sz w:val="36"/>
          <w:szCs w:val="36"/>
          <w:shd w:fill="eef1f5" w:val="clear"/>
          <w:rtl w:val="0"/>
        </w:rPr>
        <w:t xml:space="preserve">:(</w:t>
      </w:r>
      <w:r w:rsidDel="00000000" w:rsidR="00000000" w:rsidRPr="00000000">
        <w:rPr>
          <w:b w:val="1"/>
          <w:i w:val="1"/>
          <w:color w:val="232323"/>
          <w:sz w:val="36"/>
          <w:szCs w:val="36"/>
          <w:shd w:fill="eef1f5" w:val="clear"/>
          <w:rtl w:val="0"/>
        </w:rPr>
        <w:t xml:space="preserve">35) 3471-2010</w:t>
      </w:r>
    </w:p>
    <w:p w:rsidR="00000000" w:rsidDel="00000000" w:rsidP="00000000" w:rsidRDefault="00000000" w:rsidRPr="00000000" w14:paraId="00000042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b w:val="1"/>
          <w:i w:val="1"/>
          <w:color w:val="232323"/>
          <w:sz w:val="36"/>
          <w:szCs w:val="36"/>
          <w:shd w:fill="eef1f5" w:val="clear"/>
          <w:rtl w:val="0"/>
        </w:rPr>
        <w:t xml:space="preserve">             Instagram:</w:t>
      </w:r>
      <w:hyperlink r:id="rId6">
        <w:r w:rsidDel="00000000" w:rsidR="00000000" w:rsidRPr="00000000">
          <w:rPr>
            <w:b w:val="1"/>
            <w:i w:val="1"/>
            <w:color w:val="1071f2"/>
            <w:sz w:val="36"/>
            <w:szCs w:val="36"/>
            <w:u w:val="single"/>
            <w:shd w:fill="eef1f5" w:val="clear"/>
            <w:rtl w:val="0"/>
          </w:rPr>
          <w:t xml:space="preserve">https://www.instagram.com/accounts/login/?next=%2Fescolasanicoteles%2F&amp;source=omni_redirect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b w:val="1"/>
          <w:i w:val="1"/>
          <w:color w:val="232323"/>
          <w:sz w:val="36"/>
          <w:szCs w:val="36"/>
          <w:shd w:fill="eef1f5" w:val="clear"/>
          <w:rtl w:val="0"/>
        </w:rPr>
        <w:t xml:space="preserve">Facebook:</w:t>
      </w:r>
      <w:hyperlink r:id="rId7">
        <w:r w:rsidDel="00000000" w:rsidR="00000000" w:rsidRPr="00000000">
          <w:rPr>
            <w:b w:val="1"/>
            <w:i w:val="1"/>
            <w:color w:val="1071f2"/>
            <w:sz w:val="36"/>
            <w:szCs w:val="36"/>
            <w:u w:val="single"/>
            <w:shd w:fill="eef1f5" w:val="clear"/>
            <w:rtl w:val="0"/>
          </w:rPr>
          <w:t xml:space="preserve">https://www.facebook.com/escolasanicoteles/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b w:val="1"/>
          <w:color w:val="033076"/>
          <w:sz w:val="36"/>
          <w:szCs w:val="36"/>
          <w:shd w:fill="eef1f5" w:val="clear"/>
          <w:rtl w:val="0"/>
        </w:rPr>
        <w:t xml:space="preserve">E-mail:</w:t>
      </w:r>
      <w:r w:rsidDel="00000000" w:rsidR="00000000" w:rsidRPr="00000000">
        <w:rPr>
          <w:b w:val="1"/>
          <w:color w:val="232323"/>
          <w:sz w:val="36"/>
          <w:szCs w:val="36"/>
          <w:shd w:fill="eef1f5" w:val="clear"/>
          <w:rtl w:val="0"/>
        </w:rPr>
        <w:t xml:space="preserve"> </w:t>
      </w:r>
      <w:hyperlink r:id="rId8">
        <w:r w:rsidDel="00000000" w:rsidR="00000000" w:rsidRPr="00000000">
          <w:rPr>
            <w:b w:val="1"/>
            <w:i w:val="1"/>
            <w:color w:val="1155cc"/>
            <w:sz w:val="36"/>
            <w:szCs w:val="36"/>
            <w:u w:val="single"/>
            <w:shd w:fill="eef1f5" w:val="clear"/>
            <w:rtl w:val="0"/>
          </w:rPr>
          <w:t xml:space="preserve">escola.56626@educacao.mg.gov.br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color w:val="232323"/>
          <w:sz w:val="36"/>
          <w:szCs w:val="36"/>
          <w:shd w:fill="eef1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color w:val="232323"/>
          <w:sz w:val="36"/>
          <w:szCs w:val="36"/>
          <w:shd w:fill="eef1f5" w:val="clear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i w:val="1"/>
          <w:color w:val="232323"/>
          <w:sz w:val="36"/>
          <w:szCs w:val="36"/>
          <w:shd w:fill="eef1f5" w:val="clear"/>
          <w:rtl w:val="0"/>
        </w:rPr>
        <w:t xml:space="preserve"> Spotify:</w:t>
      </w:r>
      <w:hyperlink r:id="rId9">
        <w:r w:rsidDel="00000000" w:rsidR="00000000" w:rsidRPr="00000000">
          <w:rPr>
            <w:b w:val="1"/>
            <w:i w:val="1"/>
            <w:color w:val="1071f2"/>
            <w:sz w:val="36"/>
            <w:szCs w:val="36"/>
            <w:u w:val="single"/>
            <w:shd w:fill="eef1f5" w:val="clear"/>
            <w:rtl w:val="0"/>
          </w:rPr>
          <w:t xml:space="preserve">https://open.spotify.com/show/5vb6DuCouRvcKbviszDxa7?si=17bb07b5356f4b38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color w:val="232323"/>
          <w:sz w:val="36"/>
          <w:szCs w:val="36"/>
          <w:shd w:fill="eef1f5" w:val="clear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nla7zzd4iim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"/>
          <w:szCs w:val="2"/>
          <w:shd w:fill="eef1f5" w:val="clear"/>
        </w:rPr>
      </w:pPr>
      <w:r w:rsidDel="00000000" w:rsidR="00000000" w:rsidRPr="00000000">
        <w:rPr>
          <w:sz w:val="2"/>
          <w:szCs w:val="2"/>
          <w:shd w:fill="eef1f5" w:val="clear"/>
          <w:rtl w:val="0"/>
        </w:rPr>
        <w:t xml:space="preserve">{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.spotify.com/show/5vb6DuCouRvcKbviszDxa7?si=17bb07b5356f4b3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accounts/login/?next=%2Fescolasanicoteles%2F&amp;source=omni_redirect" TargetMode="External"/><Relationship Id="rId7" Type="http://schemas.openxmlformats.org/officeDocument/2006/relationships/hyperlink" Target="https://www.facebook.com/escolasanicoteles/" TargetMode="External"/><Relationship Id="rId8" Type="http://schemas.openxmlformats.org/officeDocument/2006/relationships/hyperlink" Target="mailto:escola.56626@educacao.mg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