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36C3" w14:textId="77777777" w:rsidR="003F2E71" w:rsidRPr="00B733D2" w:rsidRDefault="003F2E71" w:rsidP="007764B9">
      <w:pPr>
        <w:pStyle w:val="Heading1"/>
        <w:jc w:val="center"/>
        <w:rPr>
          <w:rFonts w:ascii="Times New Roman" w:hAnsi="Times New Roman"/>
        </w:rPr>
      </w:pPr>
      <w:bookmarkStart w:id="0" w:name="_Toc212367551"/>
      <w:bookmarkStart w:id="1" w:name="_Toc212367676"/>
      <w:r w:rsidRPr="00B733D2">
        <w:rPr>
          <w:rFonts w:ascii="Times New Roman" w:hAnsi="Times New Roman"/>
        </w:rPr>
        <w:t>ANALISIS MANAJEMEN KEAMANAN SISTEM INFORMASI MENGGUNAKAN STANDAR ISO/IEC 27001 PADA PT SHOPEE EXPRESS</w:t>
      </w:r>
      <w:bookmarkEnd w:id="0"/>
      <w:bookmarkEnd w:id="1"/>
    </w:p>
    <w:p w14:paraId="19D2B29E" w14:textId="77777777" w:rsidR="007A3013" w:rsidRPr="00B733D2" w:rsidRDefault="007A3013" w:rsidP="007A3013">
      <w:pPr>
        <w:rPr>
          <w:rFonts w:ascii="Times New Roman" w:hAnsi="Times New Roman"/>
        </w:rPr>
      </w:pPr>
    </w:p>
    <w:p w14:paraId="7F4387A1" w14:textId="77777777" w:rsidR="007A3013" w:rsidRPr="00B733D2" w:rsidRDefault="007A3013" w:rsidP="007A3013">
      <w:pPr>
        <w:rPr>
          <w:rFonts w:ascii="Times New Roman" w:hAnsi="Times New Roman"/>
        </w:rPr>
      </w:pPr>
    </w:p>
    <w:p w14:paraId="63EAB624" w14:textId="77777777" w:rsidR="007A3013" w:rsidRPr="00B733D2" w:rsidRDefault="007A3013" w:rsidP="007A3013">
      <w:pPr>
        <w:rPr>
          <w:rFonts w:ascii="Times New Roman" w:hAnsi="Times New Roman"/>
        </w:rPr>
      </w:pPr>
    </w:p>
    <w:p w14:paraId="3B288C89" w14:textId="77777777" w:rsidR="003F2E71" w:rsidRPr="00B733D2" w:rsidRDefault="003F2E71" w:rsidP="003F2E71">
      <w:pPr>
        <w:jc w:val="center"/>
        <w:rPr>
          <w:rFonts w:ascii="Times New Roman" w:hAnsi="Times New Roman"/>
        </w:rPr>
      </w:pPr>
    </w:p>
    <w:p w14:paraId="6B0DD298" w14:textId="72381E38" w:rsidR="003F2E71" w:rsidRPr="00B733D2" w:rsidRDefault="002935B3" w:rsidP="003F2E71">
      <w:pPr>
        <w:jc w:val="center"/>
        <w:rPr>
          <w:rFonts w:ascii="Times New Roman" w:hAnsi="Times New Roman"/>
          <w:noProof/>
        </w:rPr>
      </w:pPr>
      <w:r>
        <w:rPr>
          <w:rFonts w:ascii="Times New Roman" w:hAnsi="Times New Roman"/>
          <w:noProof/>
        </w:rPr>
        <w:pict w14:anchorId="0EB93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2.8pt;height:255pt;visibility:visible;mso-wrap-style:square">
            <v:imagedata r:id="rId8" o:title="logo-unpam"/>
          </v:shape>
        </w:pict>
      </w:r>
    </w:p>
    <w:p w14:paraId="307DF141" w14:textId="77777777" w:rsidR="003F2E71" w:rsidRPr="00B733D2" w:rsidRDefault="003F2E71" w:rsidP="00E15E7F">
      <w:pPr>
        <w:spacing w:after="0"/>
        <w:jc w:val="center"/>
        <w:rPr>
          <w:rFonts w:ascii="Times New Roman" w:hAnsi="Times New Roman"/>
          <w:noProof/>
          <w:sz w:val="24"/>
          <w:szCs w:val="24"/>
        </w:rPr>
      </w:pPr>
      <w:r w:rsidRPr="00B733D2">
        <w:rPr>
          <w:rFonts w:ascii="Times New Roman" w:hAnsi="Times New Roman"/>
          <w:noProof/>
          <w:sz w:val="24"/>
          <w:szCs w:val="24"/>
        </w:rPr>
        <w:t>Disusun Oleh :</w:t>
      </w:r>
    </w:p>
    <w:p w14:paraId="3B86EBB1" w14:textId="3E5A653C" w:rsidR="007A3013" w:rsidRPr="00B733D2" w:rsidRDefault="003F2E71" w:rsidP="00E15E7F">
      <w:pPr>
        <w:spacing w:after="0"/>
        <w:jc w:val="center"/>
        <w:rPr>
          <w:rFonts w:ascii="Times New Roman" w:hAnsi="Times New Roman"/>
          <w:noProof/>
          <w:sz w:val="24"/>
          <w:szCs w:val="24"/>
        </w:rPr>
      </w:pPr>
      <w:r w:rsidRPr="00B733D2">
        <w:rPr>
          <w:rFonts w:ascii="Times New Roman" w:hAnsi="Times New Roman"/>
          <w:noProof/>
          <w:sz w:val="24"/>
          <w:szCs w:val="24"/>
        </w:rPr>
        <w:t>Raizka Hafidh Fadhilla</w:t>
      </w:r>
    </w:p>
    <w:p w14:paraId="7D7260BB" w14:textId="5026D329" w:rsidR="007A3013" w:rsidRPr="00691926" w:rsidRDefault="00691926" w:rsidP="00E15E7F">
      <w:pPr>
        <w:spacing w:after="0"/>
        <w:jc w:val="center"/>
        <w:rPr>
          <w:rFonts w:ascii="Times New Roman" w:hAnsi="Times New Roman"/>
          <w:noProof/>
          <w:sz w:val="24"/>
          <w:szCs w:val="24"/>
        </w:rPr>
      </w:pPr>
      <w:r w:rsidRPr="00691926">
        <w:rPr>
          <w:rFonts w:ascii="Times New Roman" w:hAnsi="Times New Roman"/>
          <w:noProof/>
          <w:sz w:val="24"/>
          <w:szCs w:val="24"/>
        </w:rPr>
        <w:t>221011401906</w:t>
      </w:r>
    </w:p>
    <w:p w14:paraId="1E542C6E" w14:textId="77777777" w:rsidR="007A3013" w:rsidRPr="00B733D2" w:rsidRDefault="007A3013" w:rsidP="00D57BC0">
      <w:pPr>
        <w:spacing w:after="0"/>
        <w:ind w:left="3969"/>
        <w:rPr>
          <w:rFonts w:ascii="Times New Roman" w:hAnsi="Times New Roman"/>
          <w:b/>
          <w:bCs/>
          <w:noProof/>
          <w:sz w:val="32"/>
          <w:szCs w:val="32"/>
        </w:rPr>
      </w:pPr>
    </w:p>
    <w:p w14:paraId="3B4A54E2" w14:textId="77777777" w:rsidR="007A3013" w:rsidRPr="00B733D2" w:rsidRDefault="007A3013" w:rsidP="00D57BC0">
      <w:pPr>
        <w:spacing w:after="0"/>
        <w:ind w:left="3969"/>
        <w:rPr>
          <w:rFonts w:ascii="Times New Roman" w:hAnsi="Times New Roman"/>
          <w:b/>
          <w:bCs/>
          <w:noProof/>
          <w:sz w:val="32"/>
          <w:szCs w:val="32"/>
        </w:rPr>
      </w:pPr>
    </w:p>
    <w:p w14:paraId="097C2B6B" w14:textId="77777777" w:rsidR="00D57BC0" w:rsidRPr="00B733D2" w:rsidRDefault="00D57BC0" w:rsidP="00D57BC0">
      <w:pPr>
        <w:spacing w:after="0"/>
        <w:jc w:val="center"/>
        <w:rPr>
          <w:rFonts w:ascii="Times New Roman" w:hAnsi="Times New Roman"/>
          <w:b/>
          <w:bCs/>
          <w:noProof/>
          <w:sz w:val="32"/>
          <w:szCs w:val="32"/>
        </w:rPr>
      </w:pPr>
      <w:r w:rsidRPr="00B733D2">
        <w:rPr>
          <w:rFonts w:ascii="Times New Roman" w:hAnsi="Times New Roman"/>
          <w:b/>
          <w:bCs/>
          <w:noProof/>
          <w:sz w:val="32"/>
          <w:szCs w:val="32"/>
        </w:rPr>
        <w:t>UNIVERSITAS PAMULANG</w:t>
      </w:r>
    </w:p>
    <w:p w14:paraId="53905D84" w14:textId="77777777" w:rsidR="00D57BC0" w:rsidRPr="00B733D2" w:rsidRDefault="00D57BC0" w:rsidP="00D57BC0">
      <w:pPr>
        <w:spacing w:after="0"/>
        <w:jc w:val="center"/>
        <w:rPr>
          <w:rFonts w:ascii="Times New Roman" w:hAnsi="Times New Roman"/>
          <w:b/>
          <w:bCs/>
          <w:noProof/>
          <w:sz w:val="32"/>
          <w:szCs w:val="32"/>
        </w:rPr>
      </w:pPr>
      <w:r w:rsidRPr="00B733D2">
        <w:rPr>
          <w:rFonts w:ascii="Times New Roman" w:hAnsi="Times New Roman"/>
          <w:b/>
          <w:bCs/>
          <w:noProof/>
          <w:sz w:val="32"/>
          <w:szCs w:val="32"/>
        </w:rPr>
        <w:t>PROGRAM STUDY TEKNIK INFORMATIKA</w:t>
      </w:r>
    </w:p>
    <w:p w14:paraId="725DAB71" w14:textId="77777777" w:rsidR="00FA2F77" w:rsidRPr="00B733D2" w:rsidRDefault="00D57BC0" w:rsidP="00D57BC0">
      <w:pPr>
        <w:spacing w:after="0"/>
        <w:jc w:val="center"/>
        <w:rPr>
          <w:rFonts w:ascii="Times New Roman" w:hAnsi="Times New Roman"/>
          <w:b/>
          <w:bCs/>
          <w:noProof/>
          <w:sz w:val="32"/>
          <w:szCs w:val="32"/>
        </w:rPr>
      </w:pPr>
      <w:r w:rsidRPr="00B733D2">
        <w:rPr>
          <w:rFonts w:ascii="Times New Roman" w:hAnsi="Times New Roman"/>
          <w:b/>
          <w:bCs/>
          <w:noProof/>
          <w:sz w:val="32"/>
          <w:szCs w:val="32"/>
        </w:rPr>
        <w:t>FAKULTAS ILMU KOMPUTER</w:t>
      </w:r>
    </w:p>
    <w:p w14:paraId="3D632168" w14:textId="4CA9C2A6" w:rsidR="00BE6295" w:rsidRPr="00B733D2" w:rsidRDefault="00BE6295" w:rsidP="00BE6295">
      <w:pPr>
        <w:tabs>
          <w:tab w:val="left" w:pos="2880"/>
        </w:tabs>
        <w:jc w:val="center"/>
        <w:rPr>
          <w:rFonts w:ascii="Times New Roman" w:hAnsi="Times New Roman"/>
          <w:sz w:val="24"/>
          <w:szCs w:val="24"/>
        </w:rPr>
      </w:pPr>
      <w:r w:rsidRPr="00B733D2">
        <w:rPr>
          <w:rStyle w:val="oxzekf"/>
          <w:rFonts w:ascii="Times New Roman" w:hAnsi="Times New Roman"/>
          <w:color w:val="001D35"/>
          <w:sz w:val="24"/>
          <w:szCs w:val="24"/>
          <w:shd w:val="clear" w:color="auto" w:fill="FFFFFF"/>
        </w:rPr>
        <w:t>Jl. Raya Puspiptek No. 46, Serpong, Kota Tangerang Selatan, Banten 15316.</w:t>
      </w:r>
      <w:r w:rsidRPr="00B733D2">
        <w:rPr>
          <w:rStyle w:val="uv3um"/>
          <w:rFonts w:ascii="Times New Roman" w:hAnsi="Times New Roman"/>
          <w:color w:val="001D35"/>
          <w:sz w:val="24"/>
          <w:szCs w:val="24"/>
          <w:shd w:val="clear" w:color="auto" w:fill="FFFFFF"/>
        </w:rPr>
        <w:t> </w:t>
      </w:r>
    </w:p>
    <w:p w14:paraId="4D2948FA" w14:textId="77777777" w:rsidR="000105DF" w:rsidRPr="00B733D2" w:rsidRDefault="00FA2F77" w:rsidP="00662EE4">
      <w:pPr>
        <w:pStyle w:val="Heading1"/>
        <w:jc w:val="center"/>
        <w:rPr>
          <w:rFonts w:ascii="Times New Roman" w:hAnsi="Times New Roman"/>
          <w:noProof/>
        </w:rPr>
      </w:pPr>
      <w:r w:rsidRPr="00B733D2">
        <w:rPr>
          <w:rFonts w:ascii="Times New Roman" w:hAnsi="Times New Roman"/>
          <w:noProof/>
        </w:rPr>
        <w:br w:type="page"/>
      </w:r>
      <w:bookmarkStart w:id="2" w:name="_Toc212367552"/>
      <w:bookmarkStart w:id="3" w:name="_Toc212367677"/>
      <w:r w:rsidR="000C7A8F" w:rsidRPr="00B733D2">
        <w:rPr>
          <w:rFonts w:ascii="Times New Roman" w:hAnsi="Times New Roman"/>
          <w:noProof/>
        </w:rPr>
        <w:lastRenderedPageBreak/>
        <w:t>KATA PENGANTAR</w:t>
      </w:r>
      <w:bookmarkEnd w:id="2"/>
      <w:bookmarkEnd w:id="3"/>
    </w:p>
    <w:p w14:paraId="4911546F" w14:textId="17C67A52" w:rsidR="006A32C6" w:rsidRDefault="006A32C6" w:rsidP="00E11E3C">
      <w:pPr>
        <w:pStyle w:val="TOC1"/>
        <w:tabs>
          <w:tab w:val="right" w:leader="dot" w:pos="9350"/>
        </w:tabs>
        <w:spacing w:after="0"/>
        <w:rPr>
          <w:rFonts w:ascii="Times New Roman" w:hAnsi="Times New Roman"/>
          <w:noProof/>
          <w:kern w:val="2"/>
          <w:sz w:val="24"/>
          <w:szCs w:val="24"/>
          <w:lang w:val="en-ID" w:eastAsia="en-ID"/>
        </w:rPr>
      </w:pPr>
      <w:r w:rsidRPr="00B733D2">
        <w:rPr>
          <w:rFonts w:ascii="Times New Roman" w:hAnsi="Times New Roman"/>
        </w:rPr>
        <w:fldChar w:fldCharType="begin"/>
      </w:r>
      <w:r w:rsidRPr="00B733D2">
        <w:rPr>
          <w:rFonts w:ascii="Times New Roman" w:hAnsi="Times New Roman"/>
        </w:rPr>
        <w:instrText xml:space="preserve"> TOC \o "1-3" \h \z \u </w:instrText>
      </w:r>
      <w:r w:rsidRPr="00B733D2">
        <w:rPr>
          <w:rFonts w:ascii="Times New Roman" w:hAnsi="Times New Roman"/>
        </w:rPr>
        <w:fldChar w:fldCharType="separate"/>
      </w:r>
    </w:p>
    <w:p w14:paraId="18E5D7ED" w14:textId="77777777" w:rsidR="002935B3" w:rsidRPr="002935B3" w:rsidRDefault="006A32C6" w:rsidP="002935B3">
      <w:pPr>
        <w:ind w:firstLine="720"/>
        <w:rPr>
          <w:rFonts w:ascii="Times New Roman" w:hAnsi="Times New Roman"/>
          <w:sz w:val="28"/>
          <w:szCs w:val="28"/>
        </w:rPr>
      </w:pPr>
      <w:r w:rsidRPr="00B733D2">
        <w:rPr>
          <w:rFonts w:ascii="Times New Roman" w:hAnsi="Times New Roman"/>
        </w:rPr>
        <w:fldChar w:fldCharType="end"/>
      </w:r>
      <w:r w:rsidR="002935B3" w:rsidRPr="002935B3">
        <w:rPr>
          <w:rFonts w:ascii="Times New Roman" w:hAnsi="Times New Roman"/>
          <w:sz w:val="28"/>
          <w:szCs w:val="28"/>
        </w:rPr>
        <w:t xml:space="preserve">Puji syukur penulis panjatkan ke hadirat Allah SWT atas segala rahmat, taufik, serta hidayah-Nya, sehingga penulis dapat menyelesaikan makalah dengan judul “Analisis Manajemen Keamanan Sistem Informasi Menggunakan Standar ISO/IEC 27001 pada PT Shopee Express” tepat pada waktunya. Makalah ini disusun untuk memenuhi salah satu tugas mata kuliah </w:t>
      </w:r>
      <w:r w:rsidR="002935B3" w:rsidRPr="002935B3">
        <w:rPr>
          <w:rFonts w:ascii="Times New Roman" w:hAnsi="Times New Roman"/>
          <w:i/>
          <w:iCs/>
          <w:sz w:val="28"/>
          <w:szCs w:val="28"/>
        </w:rPr>
        <w:t>Manajemen Keamanan Informasi</w:t>
      </w:r>
      <w:r w:rsidR="002935B3" w:rsidRPr="002935B3">
        <w:rPr>
          <w:rFonts w:ascii="Times New Roman" w:hAnsi="Times New Roman"/>
          <w:sz w:val="28"/>
          <w:szCs w:val="28"/>
        </w:rPr>
        <w:t xml:space="preserve"> pada Program Studi Teknik Informatika, Fakultas Ilmu Komputer, Universitas Pamulang.</w:t>
      </w:r>
    </w:p>
    <w:p w14:paraId="44995113" w14:textId="77777777" w:rsidR="002935B3" w:rsidRPr="002935B3" w:rsidRDefault="002935B3" w:rsidP="002935B3">
      <w:pPr>
        <w:ind w:firstLine="720"/>
        <w:rPr>
          <w:rFonts w:ascii="Times New Roman" w:hAnsi="Times New Roman"/>
          <w:sz w:val="28"/>
          <w:szCs w:val="28"/>
        </w:rPr>
      </w:pPr>
      <w:r w:rsidRPr="002935B3">
        <w:rPr>
          <w:rFonts w:ascii="Times New Roman" w:hAnsi="Times New Roman"/>
          <w:sz w:val="28"/>
          <w:szCs w:val="28"/>
        </w:rPr>
        <w:t>Dalam penyusunan makalah ini, penulis berupaya memberikan gambaran menyeluruh mengenai penerapan sistem manajemen keamanan informasi berbasis standar internasional ISO/IEC 27001 pada perusahaan logistik digital. Penulis juga berusaha menganalisis pentingnya keamanan informasi dalam menunjang keberhasilan operasional serta menjaga kepercayaan pelanggan terhadap perusahaan.</w:t>
      </w:r>
    </w:p>
    <w:p w14:paraId="48C825A9" w14:textId="77777777" w:rsidR="002935B3" w:rsidRPr="002935B3" w:rsidRDefault="002935B3" w:rsidP="002935B3">
      <w:pPr>
        <w:ind w:firstLine="720"/>
        <w:rPr>
          <w:rFonts w:ascii="Times New Roman" w:hAnsi="Times New Roman"/>
          <w:sz w:val="28"/>
          <w:szCs w:val="28"/>
        </w:rPr>
      </w:pPr>
      <w:r w:rsidRPr="002935B3">
        <w:rPr>
          <w:rFonts w:ascii="Times New Roman" w:hAnsi="Times New Roman"/>
          <w:sz w:val="28"/>
          <w:szCs w:val="28"/>
        </w:rPr>
        <w:t>Ucapan terima kasih penulis sampaikan kepada dosen pengampu yang telah memberikan bimbingan dan arahan selama proses penyusunan, serta kepada rekan-rekan mahasiswa yang turut memberikan masukan dan dukungan. Tidak lupa, penulis juga berterima kasih kepada pihak-pihak yang telah membantu dalam menyediakan data serta informasi yang diperlukan.</w:t>
      </w:r>
    </w:p>
    <w:p w14:paraId="4159A37B" w14:textId="77777777" w:rsidR="002935B3" w:rsidRPr="002935B3" w:rsidRDefault="002935B3" w:rsidP="002935B3">
      <w:pPr>
        <w:ind w:firstLine="720"/>
        <w:rPr>
          <w:rFonts w:ascii="Times New Roman" w:hAnsi="Times New Roman"/>
        </w:rPr>
      </w:pPr>
      <w:r w:rsidRPr="002935B3">
        <w:rPr>
          <w:rFonts w:ascii="Times New Roman" w:hAnsi="Times New Roman"/>
          <w:sz w:val="28"/>
          <w:szCs w:val="28"/>
        </w:rPr>
        <w:t>Penulis menyadari bahwa makalah ini masih jauh dari sempurna. Oleh karena itu, kritik dan saran yang membangun sangat penulis harapkan demi penyempurnaan karya ilmiah ini di masa mendatang. Besar harapan penulis agar makalah ini dapat memberikan manfaat dan menambah wawasan pembaca, khususnya dalam memahami penerapan standar ISO/IEC 27001 di dunia industri logistik modern</w:t>
      </w:r>
      <w:r w:rsidRPr="002935B3">
        <w:rPr>
          <w:rFonts w:ascii="Times New Roman" w:hAnsi="Times New Roman"/>
        </w:rPr>
        <w:t>.</w:t>
      </w:r>
    </w:p>
    <w:p w14:paraId="426201A2" w14:textId="26E16C6B" w:rsidR="006A32C6" w:rsidRPr="00B733D2" w:rsidRDefault="006A32C6" w:rsidP="006A32C6">
      <w:pPr>
        <w:rPr>
          <w:rFonts w:ascii="Times New Roman" w:hAnsi="Times New Roman"/>
        </w:rPr>
      </w:pPr>
    </w:p>
    <w:p w14:paraId="293C7462" w14:textId="32EEFC0F" w:rsidR="00051623" w:rsidRPr="00B733D2" w:rsidRDefault="000105DF" w:rsidP="00880D3E">
      <w:pPr>
        <w:pStyle w:val="Heading1"/>
        <w:jc w:val="center"/>
        <w:rPr>
          <w:rFonts w:ascii="Times New Roman" w:hAnsi="Times New Roman"/>
          <w:noProof/>
        </w:rPr>
      </w:pPr>
      <w:r w:rsidRPr="00B733D2">
        <w:rPr>
          <w:rFonts w:ascii="Times New Roman" w:hAnsi="Times New Roman"/>
          <w:noProof/>
        </w:rPr>
        <w:br w:type="page"/>
      </w:r>
      <w:bookmarkStart w:id="4" w:name="_Toc212367553"/>
      <w:bookmarkStart w:id="5" w:name="_Toc212367678"/>
      <w:r w:rsidRPr="00B733D2">
        <w:rPr>
          <w:rFonts w:ascii="Times New Roman" w:hAnsi="Times New Roman"/>
          <w:noProof/>
        </w:rPr>
        <w:lastRenderedPageBreak/>
        <w:t>DAFTAR ISI</w:t>
      </w:r>
      <w:bookmarkEnd w:id="4"/>
      <w:bookmarkEnd w:id="5"/>
    </w:p>
    <w:p w14:paraId="6069456D" w14:textId="034E8931"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r w:rsidRPr="00B733D2">
        <w:rPr>
          <w:rFonts w:ascii="Times New Roman" w:hAnsi="Times New Roman"/>
        </w:rPr>
        <w:fldChar w:fldCharType="begin"/>
      </w:r>
      <w:r w:rsidRPr="00B733D2">
        <w:rPr>
          <w:rFonts w:ascii="Times New Roman" w:hAnsi="Times New Roman"/>
        </w:rPr>
        <w:instrText xml:space="preserve"> TOC \o "1-3" \h \z \u </w:instrText>
      </w:r>
      <w:r w:rsidRPr="00B733D2">
        <w:rPr>
          <w:rFonts w:ascii="Times New Roman" w:hAnsi="Times New Roman"/>
        </w:rPr>
        <w:fldChar w:fldCharType="separate"/>
      </w:r>
      <w:hyperlink w:anchor="_Toc212367676" w:history="1">
        <w:r w:rsidRPr="00B733D2">
          <w:rPr>
            <w:rStyle w:val="Hyperlink"/>
            <w:rFonts w:ascii="Times New Roman" w:hAnsi="Times New Roman"/>
            <w:noProof/>
            <w:sz w:val="24"/>
            <w:szCs w:val="24"/>
          </w:rPr>
          <w:t>COVER</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_Toc212367676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i</w:t>
        </w:r>
        <w:r w:rsidRPr="00B733D2">
          <w:rPr>
            <w:rFonts w:ascii="Times New Roman" w:hAnsi="Times New Roman"/>
            <w:noProof/>
            <w:webHidden/>
            <w:sz w:val="24"/>
            <w:szCs w:val="24"/>
          </w:rPr>
          <w:fldChar w:fldCharType="end"/>
        </w:r>
      </w:hyperlink>
    </w:p>
    <w:p w14:paraId="41995CD6" w14:textId="5CC09FF8"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677" w:history="1">
        <w:r w:rsidRPr="00B733D2">
          <w:rPr>
            <w:rStyle w:val="Hyperlink"/>
            <w:rFonts w:ascii="Times New Roman" w:hAnsi="Times New Roman"/>
            <w:noProof/>
            <w:sz w:val="24"/>
            <w:szCs w:val="24"/>
          </w:rPr>
          <w:t>KATA PENGANTAR</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_Toc212367677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ii</w:t>
        </w:r>
        <w:r w:rsidRPr="00B733D2">
          <w:rPr>
            <w:rFonts w:ascii="Times New Roman" w:hAnsi="Times New Roman"/>
            <w:noProof/>
            <w:webHidden/>
            <w:sz w:val="24"/>
            <w:szCs w:val="24"/>
          </w:rPr>
          <w:fldChar w:fldCharType="end"/>
        </w:r>
      </w:hyperlink>
    </w:p>
    <w:p w14:paraId="338B4959" w14:textId="1752D81D"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678" w:history="1">
        <w:r w:rsidRPr="00B733D2">
          <w:rPr>
            <w:rStyle w:val="Hyperlink"/>
            <w:rFonts w:ascii="Times New Roman" w:hAnsi="Times New Roman"/>
            <w:noProof/>
            <w:sz w:val="24"/>
            <w:szCs w:val="24"/>
          </w:rPr>
          <w:t>DAFTAR ISI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_Toc212367678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iii</w:t>
        </w:r>
        <w:r w:rsidRPr="00B733D2">
          <w:rPr>
            <w:rFonts w:ascii="Times New Roman" w:hAnsi="Times New Roman"/>
            <w:noProof/>
            <w:webHidden/>
            <w:sz w:val="24"/>
            <w:szCs w:val="24"/>
          </w:rPr>
          <w:fldChar w:fldCharType="end"/>
        </w:r>
      </w:hyperlink>
    </w:p>
    <w:p w14:paraId="01899960" w14:textId="1A6A6EAD"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679" w:history="1">
        <w:r w:rsidRPr="00B733D2">
          <w:rPr>
            <w:rStyle w:val="Hyperlink"/>
            <w:rFonts w:ascii="Times New Roman" w:hAnsi="Times New Roman"/>
            <w:noProof/>
            <w:sz w:val="24"/>
            <w:szCs w:val="24"/>
          </w:rPr>
          <w:t>BAB 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_Toc212367679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w:t>
        </w:r>
        <w:r w:rsidRPr="00B733D2">
          <w:rPr>
            <w:rFonts w:ascii="Times New Roman" w:hAnsi="Times New Roman"/>
            <w:noProof/>
            <w:webHidden/>
            <w:sz w:val="24"/>
            <w:szCs w:val="24"/>
          </w:rPr>
          <w:fldChar w:fldCharType="end"/>
        </w:r>
      </w:hyperlink>
    </w:p>
    <w:p w14:paraId="16CDBAA4" w14:textId="1A28977A"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0" w:history="1">
        <w:r w:rsidRPr="00B733D2">
          <w:rPr>
            <w:rStyle w:val="Hyperlink"/>
            <w:rFonts w:ascii="Times New Roman" w:hAnsi="Times New Roman"/>
            <w:noProof/>
            <w:sz w:val="24"/>
            <w:szCs w:val="24"/>
          </w:rPr>
          <w:t>1.1 Latar Belakang</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_Toc212367680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w:t>
        </w:r>
        <w:r w:rsidRPr="00B733D2">
          <w:rPr>
            <w:rFonts w:ascii="Times New Roman" w:hAnsi="Times New Roman"/>
            <w:noProof/>
            <w:webHidden/>
            <w:sz w:val="24"/>
            <w:szCs w:val="24"/>
          </w:rPr>
          <w:fldChar w:fldCharType="end"/>
        </w:r>
      </w:hyperlink>
    </w:p>
    <w:p w14:paraId="6D7DD2FC" w14:textId="3BBFD0DA"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1" w:history="1">
        <w:r w:rsidRPr="00B733D2">
          <w:rPr>
            <w:rStyle w:val="Hyperlink"/>
            <w:rFonts w:ascii="Times New Roman" w:hAnsi="Times New Roman"/>
            <w:noProof/>
            <w:sz w:val="24"/>
            <w:szCs w:val="24"/>
          </w:rPr>
          <w:t>1.2 Rumusan Masalah</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_Toc212367681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2</w:t>
        </w:r>
        <w:r w:rsidRPr="00B733D2">
          <w:rPr>
            <w:rFonts w:ascii="Times New Roman" w:hAnsi="Times New Roman"/>
            <w:noProof/>
            <w:webHidden/>
            <w:sz w:val="24"/>
            <w:szCs w:val="24"/>
          </w:rPr>
          <w:fldChar w:fldCharType="end"/>
        </w:r>
      </w:hyperlink>
    </w:p>
    <w:p w14:paraId="0F13F5BD" w14:textId="72EA2727"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2" w:history="1">
        <w:r w:rsidRPr="00B733D2">
          <w:rPr>
            <w:rStyle w:val="Hyperlink"/>
            <w:rFonts w:ascii="Times New Roman" w:hAnsi="Times New Roman"/>
            <w:noProof/>
            <w:sz w:val="24"/>
            <w:szCs w:val="24"/>
          </w:rPr>
          <w:t>1.3 Tujuan Penulisan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_Toc212367682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2</w:t>
        </w:r>
        <w:r w:rsidRPr="00B733D2">
          <w:rPr>
            <w:rFonts w:ascii="Times New Roman" w:hAnsi="Times New Roman"/>
            <w:noProof/>
            <w:webHidden/>
            <w:sz w:val="24"/>
            <w:szCs w:val="24"/>
          </w:rPr>
          <w:fldChar w:fldCharType="end"/>
        </w:r>
      </w:hyperlink>
    </w:p>
    <w:p w14:paraId="0BC709FD" w14:textId="6EBB446D"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3" w:history="1">
        <w:r w:rsidRPr="00B733D2">
          <w:rPr>
            <w:rStyle w:val="Hyperlink"/>
            <w:rFonts w:ascii="Times New Roman" w:hAnsi="Times New Roman"/>
            <w:noProof/>
            <w:sz w:val="24"/>
            <w:szCs w:val="24"/>
          </w:rPr>
          <w:t>1.4 Manfaat Penulisan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_Toc212367683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2</w:t>
        </w:r>
        <w:r w:rsidRPr="00B733D2">
          <w:rPr>
            <w:rFonts w:ascii="Times New Roman" w:hAnsi="Times New Roman"/>
            <w:noProof/>
            <w:webHidden/>
            <w:sz w:val="24"/>
            <w:szCs w:val="24"/>
          </w:rPr>
          <w:fldChar w:fldCharType="end"/>
        </w:r>
      </w:hyperlink>
    </w:p>
    <w:p w14:paraId="6DD6D678" w14:textId="3B6089CF"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684" w:history="1">
        <w:r w:rsidRPr="00B733D2">
          <w:rPr>
            <w:rStyle w:val="Hyperlink"/>
            <w:rFonts w:ascii="Times New Roman" w:hAnsi="Times New Roman"/>
            <w:noProof/>
            <w:sz w:val="24"/>
            <w:szCs w:val="24"/>
          </w:rPr>
          <w:t>BAB II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_Toc212367684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4</w:t>
        </w:r>
        <w:r w:rsidRPr="00B733D2">
          <w:rPr>
            <w:rFonts w:ascii="Times New Roman" w:hAnsi="Times New Roman"/>
            <w:noProof/>
            <w:webHidden/>
            <w:sz w:val="24"/>
            <w:szCs w:val="24"/>
          </w:rPr>
          <w:fldChar w:fldCharType="end"/>
        </w:r>
      </w:hyperlink>
    </w:p>
    <w:p w14:paraId="65EEB633" w14:textId="146E2ED2"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5" w:history="1">
        <w:r w:rsidRPr="00B733D2">
          <w:rPr>
            <w:rStyle w:val="Hyperlink"/>
            <w:rFonts w:ascii="Times New Roman" w:hAnsi="Times New Roman"/>
            <w:noProof/>
            <w:sz w:val="24"/>
            <w:szCs w:val="24"/>
          </w:rPr>
          <w:t>2.1 Pengertian ISO/IEC 27001</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_Toc212367685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4</w:t>
        </w:r>
        <w:r w:rsidRPr="00B733D2">
          <w:rPr>
            <w:rFonts w:ascii="Times New Roman" w:hAnsi="Times New Roman"/>
            <w:noProof/>
            <w:webHidden/>
            <w:sz w:val="24"/>
            <w:szCs w:val="24"/>
          </w:rPr>
          <w:fldChar w:fldCharType="end"/>
        </w:r>
      </w:hyperlink>
    </w:p>
    <w:p w14:paraId="11D09F11" w14:textId="3FC4BA36"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6" w:history="1">
        <w:r w:rsidRPr="00B733D2">
          <w:rPr>
            <w:rStyle w:val="Hyperlink"/>
            <w:rFonts w:ascii="Times New Roman" w:hAnsi="Times New Roman"/>
            <w:noProof/>
            <w:sz w:val="24"/>
            <w:szCs w:val="24"/>
          </w:rPr>
          <w:t>2.2 Tujuan dan Manfaat ISO/IEC 27001</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_Toc212367686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4</w:t>
        </w:r>
        <w:r w:rsidRPr="00B733D2">
          <w:rPr>
            <w:rFonts w:ascii="Times New Roman" w:hAnsi="Times New Roman"/>
            <w:noProof/>
            <w:webHidden/>
            <w:sz w:val="24"/>
            <w:szCs w:val="24"/>
          </w:rPr>
          <w:fldChar w:fldCharType="end"/>
        </w:r>
      </w:hyperlink>
    </w:p>
    <w:p w14:paraId="0B730F2B" w14:textId="1F4E3373"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7" w:history="1">
        <w:r w:rsidRPr="00B733D2">
          <w:rPr>
            <w:rStyle w:val="Hyperlink"/>
            <w:rFonts w:ascii="Times New Roman" w:hAnsi="Times New Roman"/>
            <w:noProof/>
            <w:sz w:val="24"/>
            <w:szCs w:val="24"/>
          </w:rPr>
          <w:t>2.3 Prinsip Dasar Keamanan Informasi (CIA Triad)</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_Toc212367687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5</w:t>
        </w:r>
        <w:r w:rsidRPr="00B733D2">
          <w:rPr>
            <w:rFonts w:ascii="Times New Roman" w:hAnsi="Times New Roman"/>
            <w:noProof/>
            <w:webHidden/>
            <w:sz w:val="24"/>
            <w:szCs w:val="24"/>
          </w:rPr>
          <w:fldChar w:fldCharType="end"/>
        </w:r>
      </w:hyperlink>
    </w:p>
    <w:p w14:paraId="58199CBE" w14:textId="461E0F06"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8" w:history="1">
        <w:r w:rsidRPr="00B733D2">
          <w:rPr>
            <w:rStyle w:val="Hyperlink"/>
            <w:rFonts w:ascii="Times New Roman" w:hAnsi="Times New Roman"/>
            <w:noProof/>
            <w:sz w:val="24"/>
            <w:szCs w:val="24"/>
          </w:rPr>
          <w:t>2.4 Siklus PDCA (Plan–Do–Check–Act) dalam ISO/IEC 27001</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_Toc212367688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6</w:t>
        </w:r>
        <w:r w:rsidRPr="00B733D2">
          <w:rPr>
            <w:rFonts w:ascii="Times New Roman" w:hAnsi="Times New Roman"/>
            <w:noProof/>
            <w:webHidden/>
            <w:sz w:val="24"/>
            <w:szCs w:val="24"/>
          </w:rPr>
          <w:fldChar w:fldCharType="end"/>
        </w:r>
      </w:hyperlink>
    </w:p>
    <w:p w14:paraId="699F00BC" w14:textId="685EA251"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89" w:history="1">
        <w:r w:rsidRPr="00B733D2">
          <w:rPr>
            <w:rStyle w:val="Hyperlink"/>
            <w:rFonts w:ascii="Times New Roman" w:hAnsi="Times New Roman"/>
            <w:noProof/>
            <w:sz w:val="24"/>
            <w:szCs w:val="24"/>
          </w:rPr>
          <w:t>2.5 Komponen Utama Sistem Manajemen Keamanan Informasi (SMKI)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_Toc212367689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7</w:t>
        </w:r>
        <w:r w:rsidRPr="00B733D2">
          <w:rPr>
            <w:rFonts w:ascii="Times New Roman" w:hAnsi="Times New Roman"/>
            <w:noProof/>
            <w:webHidden/>
            <w:sz w:val="24"/>
            <w:szCs w:val="24"/>
          </w:rPr>
          <w:fldChar w:fldCharType="end"/>
        </w:r>
      </w:hyperlink>
    </w:p>
    <w:p w14:paraId="13EC12BA" w14:textId="57805349"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0" w:history="1">
        <w:r w:rsidRPr="00B733D2">
          <w:rPr>
            <w:rStyle w:val="Hyperlink"/>
            <w:rFonts w:ascii="Times New Roman" w:hAnsi="Times New Roman"/>
            <w:noProof/>
            <w:sz w:val="24"/>
            <w:szCs w:val="24"/>
          </w:rPr>
          <w:t>2.6 Annex A ISO/IEC 27001:2022</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_Toc212367690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7</w:t>
        </w:r>
        <w:r w:rsidRPr="00B733D2">
          <w:rPr>
            <w:rFonts w:ascii="Times New Roman" w:hAnsi="Times New Roman"/>
            <w:noProof/>
            <w:webHidden/>
            <w:sz w:val="24"/>
            <w:szCs w:val="24"/>
          </w:rPr>
          <w:fldChar w:fldCharType="end"/>
        </w:r>
      </w:hyperlink>
    </w:p>
    <w:p w14:paraId="629728A8" w14:textId="5C43FFBE"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1" w:history="1">
        <w:r w:rsidRPr="00B733D2">
          <w:rPr>
            <w:rStyle w:val="Hyperlink"/>
            <w:rFonts w:ascii="Times New Roman" w:hAnsi="Times New Roman"/>
            <w:noProof/>
            <w:sz w:val="24"/>
            <w:szCs w:val="24"/>
          </w:rPr>
          <w:t>2.7 Hubungan ISO/IEC 27001 dengan Standar Lain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_Toc212367691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8</w:t>
        </w:r>
        <w:r w:rsidRPr="00B733D2">
          <w:rPr>
            <w:rFonts w:ascii="Times New Roman" w:hAnsi="Times New Roman"/>
            <w:noProof/>
            <w:webHidden/>
            <w:sz w:val="24"/>
            <w:szCs w:val="24"/>
          </w:rPr>
          <w:fldChar w:fldCharType="end"/>
        </w:r>
      </w:hyperlink>
    </w:p>
    <w:p w14:paraId="5BFFB2FC" w14:textId="03C05168"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692" w:history="1">
        <w:r w:rsidRPr="00B733D2">
          <w:rPr>
            <w:rStyle w:val="Hyperlink"/>
            <w:rFonts w:ascii="Times New Roman" w:hAnsi="Times New Roman"/>
            <w:noProof/>
            <w:sz w:val="24"/>
            <w:szCs w:val="24"/>
          </w:rPr>
          <w:t>BAB III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_Toc212367692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9</w:t>
        </w:r>
        <w:r w:rsidRPr="00B733D2">
          <w:rPr>
            <w:rFonts w:ascii="Times New Roman" w:hAnsi="Times New Roman"/>
            <w:noProof/>
            <w:webHidden/>
            <w:sz w:val="24"/>
            <w:szCs w:val="24"/>
          </w:rPr>
          <w:fldChar w:fldCharType="end"/>
        </w:r>
      </w:hyperlink>
    </w:p>
    <w:p w14:paraId="7B825458" w14:textId="02B82265"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3" w:history="1">
        <w:r w:rsidRPr="00B733D2">
          <w:rPr>
            <w:rStyle w:val="Hyperlink"/>
            <w:rFonts w:ascii="Times New Roman" w:hAnsi="Times New Roman"/>
            <w:noProof/>
            <w:sz w:val="24"/>
            <w:szCs w:val="24"/>
          </w:rPr>
          <w:t>3.1 Profil Perusahaan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_Toc212367693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9</w:t>
        </w:r>
        <w:r w:rsidRPr="00B733D2">
          <w:rPr>
            <w:rFonts w:ascii="Times New Roman" w:hAnsi="Times New Roman"/>
            <w:noProof/>
            <w:webHidden/>
            <w:sz w:val="24"/>
            <w:szCs w:val="24"/>
          </w:rPr>
          <w:fldChar w:fldCharType="end"/>
        </w:r>
      </w:hyperlink>
    </w:p>
    <w:p w14:paraId="51EABC43" w14:textId="08F9A3C8"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4" w:history="1">
        <w:r w:rsidRPr="00B733D2">
          <w:rPr>
            <w:rStyle w:val="Hyperlink"/>
            <w:rFonts w:ascii="Times New Roman" w:hAnsi="Times New Roman"/>
            <w:noProof/>
            <w:sz w:val="24"/>
            <w:szCs w:val="24"/>
          </w:rPr>
          <w:t>3.2 Analisis Konteks Organisasi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_Toc212367694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10</w:t>
        </w:r>
        <w:r w:rsidRPr="00B733D2">
          <w:rPr>
            <w:rFonts w:ascii="Times New Roman" w:hAnsi="Times New Roman"/>
            <w:noProof/>
            <w:webHidden/>
            <w:sz w:val="24"/>
            <w:szCs w:val="24"/>
          </w:rPr>
          <w:fldChar w:fldCharType="end"/>
        </w:r>
      </w:hyperlink>
    </w:p>
    <w:p w14:paraId="35453FC4" w14:textId="43B7B4F1"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5" w:history="1">
        <w:r w:rsidRPr="00B733D2">
          <w:rPr>
            <w:rStyle w:val="Hyperlink"/>
            <w:rFonts w:ascii="Times New Roman" w:hAnsi="Times New Roman"/>
            <w:noProof/>
            <w:sz w:val="24"/>
            <w:szCs w:val="24"/>
          </w:rPr>
          <w:t>3.3 Identifikasi Aset Informasi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_Toc212367695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11</w:t>
        </w:r>
        <w:r w:rsidRPr="00B733D2">
          <w:rPr>
            <w:rFonts w:ascii="Times New Roman" w:hAnsi="Times New Roman"/>
            <w:noProof/>
            <w:webHidden/>
            <w:sz w:val="24"/>
            <w:szCs w:val="24"/>
          </w:rPr>
          <w:fldChar w:fldCharType="end"/>
        </w:r>
      </w:hyperlink>
    </w:p>
    <w:p w14:paraId="3CAC0B7C" w14:textId="54FDFC0A"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6" w:history="1">
        <w:r w:rsidRPr="00B733D2">
          <w:rPr>
            <w:rStyle w:val="Hyperlink"/>
            <w:rFonts w:ascii="Times New Roman" w:hAnsi="Times New Roman"/>
            <w:noProof/>
            <w:sz w:val="24"/>
            <w:szCs w:val="24"/>
          </w:rPr>
          <w:t>3.4 Analisis Risiko Keamanan Informasi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_Toc212367696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11</w:t>
        </w:r>
        <w:r w:rsidRPr="00B733D2">
          <w:rPr>
            <w:rFonts w:ascii="Times New Roman" w:hAnsi="Times New Roman"/>
            <w:noProof/>
            <w:webHidden/>
            <w:sz w:val="24"/>
            <w:szCs w:val="24"/>
          </w:rPr>
          <w:fldChar w:fldCharType="end"/>
        </w:r>
      </w:hyperlink>
    </w:p>
    <w:p w14:paraId="2F416040" w14:textId="51B4B3A1"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7" w:history="1">
        <w:r w:rsidRPr="00B733D2">
          <w:rPr>
            <w:rStyle w:val="Hyperlink"/>
            <w:rFonts w:ascii="Times New Roman" w:hAnsi="Times New Roman"/>
            <w:noProof/>
            <w:sz w:val="24"/>
            <w:szCs w:val="24"/>
          </w:rPr>
          <w:t>3.5 Penerapan Kontrol Keamanan Berdasarkan ISO/IEC 27001</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_Toc212367697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12</w:t>
        </w:r>
        <w:r w:rsidRPr="00B733D2">
          <w:rPr>
            <w:rFonts w:ascii="Times New Roman" w:hAnsi="Times New Roman"/>
            <w:noProof/>
            <w:webHidden/>
            <w:sz w:val="24"/>
            <w:szCs w:val="24"/>
          </w:rPr>
          <w:fldChar w:fldCharType="end"/>
        </w:r>
      </w:hyperlink>
    </w:p>
    <w:p w14:paraId="7A1646AC" w14:textId="1340E772"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8" w:history="1">
        <w:r w:rsidRPr="00B733D2">
          <w:rPr>
            <w:rStyle w:val="Hyperlink"/>
            <w:rFonts w:ascii="Times New Roman" w:hAnsi="Times New Roman"/>
            <w:noProof/>
            <w:sz w:val="24"/>
            <w:szCs w:val="24"/>
          </w:rPr>
          <w:t>3.6 Rencana Implementasi SMKI di PT Shopee Express</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_Toc212367698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14</w:t>
        </w:r>
        <w:r w:rsidRPr="00B733D2">
          <w:rPr>
            <w:rFonts w:ascii="Times New Roman" w:hAnsi="Times New Roman"/>
            <w:noProof/>
            <w:webHidden/>
            <w:sz w:val="24"/>
            <w:szCs w:val="24"/>
          </w:rPr>
          <w:fldChar w:fldCharType="end"/>
        </w:r>
      </w:hyperlink>
    </w:p>
    <w:p w14:paraId="43A22301" w14:textId="43CEF0E1"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699" w:history="1">
        <w:r w:rsidRPr="00B733D2">
          <w:rPr>
            <w:rStyle w:val="Hyperlink"/>
            <w:rFonts w:ascii="Times New Roman" w:hAnsi="Times New Roman"/>
            <w:noProof/>
            <w:sz w:val="24"/>
            <w:szCs w:val="24"/>
          </w:rPr>
          <w:t>3.7 Tantangan dan Solusi Implementasi</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_Toc212367699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15</w:t>
        </w:r>
        <w:r w:rsidRPr="00B733D2">
          <w:rPr>
            <w:rFonts w:ascii="Times New Roman" w:hAnsi="Times New Roman"/>
            <w:noProof/>
            <w:webHidden/>
            <w:sz w:val="24"/>
            <w:szCs w:val="24"/>
          </w:rPr>
          <w:fldChar w:fldCharType="end"/>
        </w:r>
      </w:hyperlink>
    </w:p>
    <w:p w14:paraId="3E25B435" w14:textId="767AFC40"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700" w:history="1">
        <w:r w:rsidRPr="00B733D2">
          <w:rPr>
            <w:rStyle w:val="Hyperlink"/>
            <w:rFonts w:ascii="Times New Roman" w:hAnsi="Times New Roman"/>
            <w:noProof/>
            <w:sz w:val="24"/>
            <w:szCs w:val="24"/>
          </w:rPr>
          <w:t>BAB IV</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_Toc212367700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16</w:t>
        </w:r>
        <w:r w:rsidRPr="00B733D2">
          <w:rPr>
            <w:rFonts w:ascii="Times New Roman" w:hAnsi="Times New Roman"/>
            <w:noProof/>
            <w:webHidden/>
            <w:sz w:val="24"/>
            <w:szCs w:val="24"/>
          </w:rPr>
          <w:fldChar w:fldCharType="end"/>
        </w:r>
      </w:hyperlink>
    </w:p>
    <w:p w14:paraId="477F1CBC" w14:textId="1FFA91B0"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701" w:history="1">
        <w:r w:rsidRPr="00B733D2">
          <w:rPr>
            <w:rStyle w:val="Hyperlink"/>
            <w:rFonts w:ascii="Times New Roman" w:hAnsi="Times New Roman"/>
            <w:noProof/>
            <w:sz w:val="24"/>
            <w:szCs w:val="24"/>
          </w:rPr>
          <w:t>4.1 Kesimpulan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_Toc212367701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16</w:t>
        </w:r>
        <w:r w:rsidRPr="00B733D2">
          <w:rPr>
            <w:rFonts w:ascii="Times New Roman" w:hAnsi="Times New Roman"/>
            <w:noProof/>
            <w:webHidden/>
            <w:sz w:val="24"/>
            <w:szCs w:val="24"/>
          </w:rPr>
          <w:fldChar w:fldCharType="end"/>
        </w:r>
      </w:hyperlink>
    </w:p>
    <w:p w14:paraId="727E3D13" w14:textId="0F30F9EE"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702" w:history="1">
        <w:r w:rsidRPr="00B733D2">
          <w:rPr>
            <w:rStyle w:val="Hyperlink"/>
            <w:rFonts w:ascii="Times New Roman" w:hAnsi="Times New Roman"/>
            <w:noProof/>
            <w:sz w:val="24"/>
            <w:szCs w:val="24"/>
          </w:rPr>
          <w:t>4.2 Saran</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_Toc212367702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17</w:t>
        </w:r>
        <w:r w:rsidRPr="00B733D2">
          <w:rPr>
            <w:rFonts w:ascii="Times New Roman" w:hAnsi="Times New Roman"/>
            <w:noProof/>
            <w:webHidden/>
            <w:sz w:val="24"/>
            <w:szCs w:val="24"/>
          </w:rPr>
          <w:fldChar w:fldCharType="end"/>
        </w:r>
      </w:hyperlink>
    </w:p>
    <w:p w14:paraId="6FF9E781" w14:textId="06E466D6" w:rsidR="00880D3E" w:rsidRDefault="00880D3E" w:rsidP="00363749">
      <w:pPr>
        <w:pStyle w:val="TOC2"/>
        <w:tabs>
          <w:tab w:val="right" w:leader="dot" w:pos="9350"/>
        </w:tabs>
        <w:spacing w:after="120"/>
        <w:rPr>
          <w:rFonts w:ascii="Times New Roman" w:hAnsi="Times New Roman"/>
          <w:noProof/>
          <w:kern w:val="2"/>
          <w:sz w:val="24"/>
          <w:szCs w:val="24"/>
          <w:lang w:val="en-ID" w:eastAsia="en-ID"/>
        </w:rPr>
      </w:pPr>
      <w:hyperlink w:anchor="_Toc212367703" w:history="1">
        <w:r w:rsidRPr="00B733D2">
          <w:rPr>
            <w:rStyle w:val="Hyperlink"/>
            <w:rFonts w:ascii="Times New Roman" w:hAnsi="Times New Roman"/>
            <w:noProof/>
            <w:sz w:val="24"/>
            <w:szCs w:val="24"/>
          </w:rPr>
          <w:t>4.3 Penutup</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_Toc212367703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18</w:t>
        </w:r>
        <w:r w:rsidRPr="00B733D2">
          <w:rPr>
            <w:rFonts w:ascii="Times New Roman" w:hAnsi="Times New Roman"/>
            <w:noProof/>
            <w:webHidden/>
            <w:sz w:val="24"/>
            <w:szCs w:val="24"/>
          </w:rPr>
          <w:fldChar w:fldCharType="end"/>
        </w:r>
      </w:hyperlink>
    </w:p>
    <w:p w14:paraId="61332564" w14:textId="4235FD25" w:rsidR="00880D3E" w:rsidRDefault="00880D3E" w:rsidP="00363749">
      <w:pPr>
        <w:pStyle w:val="TOC1"/>
        <w:tabs>
          <w:tab w:val="right" w:leader="dot" w:pos="9350"/>
        </w:tabs>
        <w:spacing w:after="120"/>
        <w:rPr>
          <w:rFonts w:ascii="Times New Roman" w:hAnsi="Times New Roman"/>
          <w:noProof/>
          <w:kern w:val="2"/>
          <w:sz w:val="24"/>
          <w:szCs w:val="24"/>
          <w:lang w:val="en-ID" w:eastAsia="en-ID"/>
        </w:rPr>
      </w:pPr>
      <w:hyperlink w:anchor="_Toc212367704" w:history="1">
        <w:r w:rsidRPr="00B733D2">
          <w:rPr>
            <w:rStyle w:val="Hyperlink"/>
            <w:rFonts w:ascii="Times New Roman" w:hAnsi="Times New Roman"/>
            <w:noProof/>
            <w:sz w:val="24"/>
            <w:szCs w:val="24"/>
          </w:rPr>
          <w:t>DAFTAR PUSTAKA</w:t>
        </w:r>
        <w:r w:rsidRPr="00B733D2">
          <w:rPr>
            <w:rFonts w:ascii="Times New Roman" w:hAnsi="Times New Roman"/>
            <w:noProof/>
            <w:webHidden/>
            <w:sz w:val="24"/>
            <w:szCs w:val="24"/>
          </w:rPr>
          <w:tab/>
        </w:r>
        <w:r w:rsidRPr="00B733D2">
          <w:rPr>
            <w:rFonts w:ascii="Times New Roman" w:hAnsi="Times New Roman"/>
            <w:noProof/>
            <w:webHidden/>
            <w:sz w:val="24"/>
            <w:szCs w:val="24"/>
          </w:rPr>
          <w:fldChar w:fldCharType="begin"/>
        </w:r>
        <w:r w:rsidRPr="00B733D2">
          <w:rPr>
            <w:rFonts w:ascii="Times New Roman" w:hAnsi="Times New Roman"/>
            <w:noProof/>
            <w:webHidden/>
            <w:sz w:val="24"/>
            <w:szCs w:val="24"/>
          </w:rPr>
          <w:instrText xml:space="preserve"> PAGEREF _Toc212367704 \h </w:instrText>
        </w:r>
        <w:r w:rsidRPr="00B733D2">
          <w:rPr>
            <w:rFonts w:ascii="Times New Roman" w:hAnsi="Times New Roman"/>
            <w:noProof/>
            <w:webHidden/>
            <w:sz w:val="24"/>
            <w:szCs w:val="24"/>
          </w:rPr>
        </w:r>
        <w:r w:rsidRPr="00B733D2">
          <w:rPr>
            <w:rFonts w:ascii="Times New Roman" w:hAnsi="Times New Roman"/>
            <w:noProof/>
            <w:webHidden/>
            <w:sz w:val="24"/>
            <w:szCs w:val="24"/>
          </w:rPr>
          <w:fldChar w:fldCharType="separate"/>
        </w:r>
        <w:r w:rsidRPr="00B733D2">
          <w:rPr>
            <w:rFonts w:ascii="Times New Roman" w:hAnsi="Times New Roman"/>
            <w:noProof/>
            <w:webHidden/>
            <w:sz w:val="24"/>
            <w:szCs w:val="24"/>
          </w:rPr>
          <w:t>19</w:t>
        </w:r>
        <w:r w:rsidRPr="00B733D2">
          <w:rPr>
            <w:rFonts w:ascii="Times New Roman" w:hAnsi="Times New Roman"/>
            <w:noProof/>
            <w:webHidden/>
            <w:sz w:val="24"/>
            <w:szCs w:val="24"/>
          </w:rPr>
          <w:fldChar w:fldCharType="end"/>
        </w:r>
      </w:hyperlink>
    </w:p>
    <w:p w14:paraId="08967FC1" w14:textId="022E4BF7" w:rsidR="00051623" w:rsidRPr="00B733D2" w:rsidRDefault="00880D3E" w:rsidP="00051623">
      <w:pPr>
        <w:rPr>
          <w:rFonts w:ascii="Times New Roman" w:hAnsi="Times New Roman"/>
        </w:rPr>
        <w:sectPr w:rsidR="00051623" w:rsidRPr="00B733D2" w:rsidSect="003A1168">
          <w:footerReference w:type="default" r:id="rId9"/>
          <w:pgSz w:w="12240" w:h="15840"/>
          <w:pgMar w:top="1440" w:right="1440" w:bottom="1440" w:left="1440" w:header="720" w:footer="720" w:gutter="0"/>
          <w:pgNumType w:fmt="lowerRoman"/>
          <w:cols w:space="720"/>
          <w:docGrid w:linePitch="360"/>
        </w:sectPr>
      </w:pPr>
      <w:r w:rsidRPr="00B733D2">
        <w:rPr>
          <w:rFonts w:ascii="Times New Roman" w:hAnsi="Times New Roman"/>
        </w:rPr>
        <w:fldChar w:fldCharType="end"/>
      </w:r>
    </w:p>
    <w:p w14:paraId="6B48ECC1" w14:textId="2505B709" w:rsidR="00556682" w:rsidRPr="00B733D2" w:rsidRDefault="00556682" w:rsidP="00410CE8">
      <w:pPr>
        <w:pStyle w:val="Heading1"/>
        <w:jc w:val="center"/>
        <w:rPr>
          <w:rFonts w:ascii="Times New Roman" w:hAnsi="Times New Roman"/>
          <w:noProof/>
        </w:rPr>
      </w:pPr>
      <w:bookmarkStart w:id="6" w:name="_Toc212367554"/>
      <w:bookmarkStart w:id="7" w:name="_Toc212367679"/>
      <w:r w:rsidRPr="00B733D2">
        <w:rPr>
          <w:rFonts w:ascii="Times New Roman" w:hAnsi="Times New Roman"/>
          <w:noProof/>
        </w:rPr>
        <w:lastRenderedPageBreak/>
        <w:t>BAB I</w:t>
      </w:r>
      <w:bookmarkEnd w:id="6"/>
      <w:bookmarkEnd w:id="7"/>
    </w:p>
    <w:p w14:paraId="3CB29068" w14:textId="0EEEAA01" w:rsidR="00896DB4" w:rsidRPr="00B733D2" w:rsidRDefault="00556682" w:rsidP="00322267">
      <w:pPr>
        <w:jc w:val="center"/>
        <w:rPr>
          <w:rFonts w:ascii="Times New Roman" w:hAnsi="Times New Roman"/>
          <w:sz w:val="28"/>
          <w:szCs w:val="28"/>
        </w:rPr>
      </w:pPr>
      <w:r w:rsidRPr="00B733D2">
        <w:rPr>
          <w:rFonts w:ascii="Times New Roman" w:hAnsi="Times New Roman"/>
          <w:sz w:val="28"/>
          <w:szCs w:val="28"/>
        </w:rPr>
        <w:t>PENDAHULUAN</w:t>
      </w:r>
    </w:p>
    <w:p w14:paraId="183F9667" w14:textId="3B4631BB" w:rsidR="00896DB4" w:rsidRPr="00B733D2" w:rsidRDefault="00000000" w:rsidP="00C7064F">
      <w:pPr>
        <w:pStyle w:val="Heading2"/>
      </w:pPr>
      <w:bookmarkStart w:id="8" w:name="_Toc212367555"/>
      <w:bookmarkStart w:id="9" w:name="_Toc212367680"/>
      <w:r w:rsidRPr="00B733D2">
        <w:t>1.1 Latar Belakang</w:t>
      </w:r>
      <w:bookmarkEnd w:id="8"/>
      <w:bookmarkEnd w:id="9"/>
    </w:p>
    <w:p w14:paraId="0A825BCF" w14:textId="74FC9E62" w:rsidR="00896DB4" w:rsidRPr="00B733D2" w:rsidRDefault="00000000" w:rsidP="00322267">
      <w:pPr>
        <w:ind w:firstLine="720"/>
        <w:rPr>
          <w:rFonts w:ascii="Times New Roman" w:hAnsi="Times New Roman"/>
          <w:sz w:val="24"/>
          <w:szCs w:val="24"/>
        </w:rPr>
      </w:pPr>
      <w:r w:rsidRPr="00B733D2">
        <w:rPr>
          <w:rFonts w:ascii="Times New Roman" w:hAnsi="Times New Roman"/>
          <w:sz w:val="24"/>
          <w:szCs w:val="24"/>
        </w:rPr>
        <w:t>Perkembangan teknologi informasi dan komunikasi (TIK) telah membawa perubahan besar dalam seluruh sektor bisnis, termasuk industri logistik. Proses pengiriman barang, pelacakan, dan manajemen data kini dilakukan secara digital menggunakan sistem informasi yang terhubung melalui jaringan internet. Transformasi digital ini menjadikan keamanan informasi sebagai aspek yang sangat penting, karena data yang dikelola bersifat sensitif dan bernilai tinggi.</w:t>
      </w:r>
    </w:p>
    <w:p w14:paraId="5D05E54F" w14:textId="1A551462" w:rsidR="00896DB4" w:rsidRPr="00B733D2" w:rsidRDefault="00000000" w:rsidP="00322267">
      <w:pPr>
        <w:ind w:firstLine="720"/>
        <w:rPr>
          <w:rFonts w:ascii="Times New Roman" w:hAnsi="Times New Roman"/>
          <w:sz w:val="24"/>
          <w:szCs w:val="24"/>
        </w:rPr>
      </w:pPr>
      <w:r w:rsidRPr="00B733D2">
        <w:rPr>
          <w:rFonts w:ascii="Times New Roman" w:hAnsi="Times New Roman"/>
          <w:sz w:val="24"/>
          <w:szCs w:val="24"/>
        </w:rPr>
        <w:t>Dalam konteks perusahaan logistik seperti PT Shopee Express, keamanan informasi tidak hanya mencakup perlindungan data pelanggan, tetapi juga mencakup keandalan sistem operasional, server, aplikasi pelacakan barang, dan jaringan komunikasi antar kantor cabang. Gangguan sekecil apa pun terhadap sistem informasi dapat berdampak pada keterlambatan pengiriman, kehilangan data, hingga menurunnya kepercayaan pelanggan terhadap layanan perusahaan.</w:t>
      </w:r>
    </w:p>
    <w:p w14:paraId="5B6702C1" w14:textId="4BE264AF" w:rsidR="00896DB4" w:rsidRPr="00B733D2" w:rsidRDefault="00000000" w:rsidP="00766894">
      <w:pPr>
        <w:ind w:firstLine="720"/>
        <w:rPr>
          <w:rFonts w:ascii="Times New Roman" w:hAnsi="Times New Roman"/>
          <w:sz w:val="24"/>
          <w:szCs w:val="24"/>
        </w:rPr>
      </w:pPr>
      <w:r w:rsidRPr="00B733D2">
        <w:rPr>
          <w:rFonts w:ascii="Times New Roman" w:hAnsi="Times New Roman"/>
          <w:sz w:val="24"/>
          <w:szCs w:val="24"/>
        </w:rPr>
        <w:t>Di era digital, ancaman terhadap informasi semakin kompleks. Serangan siber, pencurian data, penyalahgunaan akses oleh pihak internal, dan serangan malware menjadi risiko yang harus dikelola dengan baik. Berdasarkan survei yang dilakukan oleh Cybersecurity Ventures (2024), kerugian akibat kejahatan siber di sektor logistik global mencapai lebih dari 10 miliar dolar per tahun. Hal ini menunjukkan bahwa tanpa sistem manajemen keamanan informasi yang kuat, perusahaan akan rentan mengalami kerugian besar, baik secara finansial maupun reputasi.</w:t>
      </w:r>
    </w:p>
    <w:p w14:paraId="7A8F09F7" w14:textId="79D55723" w:rsidR="00896DB4" w:rsidRPr="00B733D2" w:rsidRDefault="00000000" w:rsidP="00364689">
      <w:pPr>
        <w:ind w:firstLine="720"/>
        <w:rPr>
          <w:rFonts w:ascii="Times New Roman" w:hAnsi="Times New Roman"/>
          <w:sz w:val="24"/>
          <w:szCs w:val="24"/>
        </w:rPr>
      </w:pPr>
      <w:r w:rsidRPr="00B733D2">
        <w:rPr>
          <w:rFonts w:ascii="Times New Roman" w:hAnsi="Times New Roman"/>
          <w:sz w:val="24"/>
          <w:szCs w:val="24"/>
        </w:rPr>
        <w:t>Sebagai upaya untuk mengantisipasi risiko tersebut, diperlukan sebuah kerangka kerja yang mampu mengatur, mengontrol, dan mengevaluasi sistem keamanan informasi secara sistematis. Salah satu standar internasional yang diakui secara global untuk tujuan ini adalah ISO/IEC 27001. Standar ini memberikan pedoman dalam membangun Sistem Manajemen Keamanan Informasi (SMKI) yang melibatkan kebijakan, prosedur, dan kontrol keamanan untuk melindungi data serta aset penting organisasi.</w:t>
      </w:r>
    </w:p>
    <w:p w14:paraId="72EC1423" w14:textId="7B4F7DF9" w:rsidR="00896DB4" w:rsidRPr="00B733D2" w:rsidRDefault="00000000" w:rsidP="00975BEE">
      <w:pPr>
        <w:ind w:firstLine="720"/>
        <w:rPr>
          <w:rFonts w:ascii="Times New Roman" w:hAnsi="Times New Roman"/>
          <w:sz w:val="24"/>
          <w:szCs w:val="24"/>
        </w:rPr>
      </w:pPr>
      <w:r w:rsidRPr="00B733D2">
        <w:rPr>
          <w:rFonts w:ascii="Times New Roman" w:hAnsi="Times New Roman"/>
          <w:sz w:val="24"/>
          <w:szCs w:val="24"/>
        </w:rPr>
        <w:t>Penerapan ISO/IEC 27001 di PT Shopee Express sangat relevan mengingat perusahaan ini beroperasi secara digital dan melayani jutaan pelanggan di seluruh Indonesia. Dengan menerapkan SMKI berbasis ISO 27001, Shopee Express dapat memastikan bahwa semua informasi pelanggan, data transaksi, serta sistem operasional terlindungi dengan baik. Selain itu, penerapan ini juga dapat meningkatkan efisiensi internal, mengurangi potensi kesalahan manusia, serta membangun kepercayaan publik terhadap layanan pengiriman yang aman dan andal.</w:t>
      </w:r>
    </w:p>
    <w:p w14:paraId="65CD877C" w14:textId="77777777" w:rsidR="00896DB4" w:rsidRPr="00B733D2" w:rsidRDefault="00000000" w:rsidP="00975BEE">
      <w:pPr>
        <w:ind w:firstLine="720"/>
        <w:rPr>
          <w:rFonts w:ascii="Times New Roman" w:hAnsi="Times New Roman"/>
          <w:sz w:val="24"/>
          <w:szCs w:val="24"/>
        </w:rPr>
      </w:pPr>
      <w:r w:rsidRPr="00B733D2">
        <w:rPr>
          <w:rFonts w:ascii="Times New Roman" w:hAnsi="Times New Roman"/>
          <w:sz w:val="24"/>
          <w:szCs w:val="24"/>
        </w:rPr>
        <w:lastRenderedPageBreak/>
        <w:t>Pentingnya keamanan informasi juga terkait langsung dengan regulasi di Indonesia. Pemerintah melalui Undang-Undang Nomor 27 Tahun 2022 tentang Perlindungan Data Pribadi (UU PDP) menegaskan bahwa setiap organisasi yang mengelola data pribadi wajib menjaga kerahasiaan, integritas, dan ketersediaan data pengguna. Dengan demikian, penerapan ISO/IEC 27001 tidak hanya bersifat teknis, tetapi juga merupakan bentuk kepatuhan terhadap regulasi nasional.</w:t>
      </w:r>
    </w:p>
    <w:p w14:paraId="18D39B28" w14:textId="77777777" w:rsidR="00896DB4" w:rsidRPr="00B733D2" w:rsidRDefault="00896DB4">
      <w:pPr>
        <w:rPr>
          <w:rFonts w:ascii="Times New Roman" w:hAnsi="Times New Roman"/>
        </w:rPr>
      </w:pPr>
    </w:p>
    <w:p w14:paraId="219BE3A1" w14:textId="27878349" w:rsidR="00896DB4" w:rsidRPr="00B733D2" w:rsidRDefault="00000000" w:rsidP="00975BEE">
      <w:pPr>
        <w:pStyle w:val="Heading2"/>
      </w:pPr>
      <w:bookmarkStart w:id="10" w:name="_Toc212367556"/>
      <w:bookmarkStart w:id="11" w:name="_Toc212367681"/>
      <w:r w:rsidRPr="00B733D2">
        <w:t>1.2 Rumusan Masalah</w:t>
      </w:r>
      <w:bookmarkEnd w:id="10"/>
      <w:bookmarkEnd w:id="11"/>
    </w:p>
    <w:p w14:paraId="478FE401" w14:textId="14C45DFD" w:rsidR="00896DB4" w:rsidRPr="00B733D2" w:rsidRDefault="00000000" w:rsidP="00D53FA3">
      <w:pPr>
        <w:ind w:firstLine="720"/>
        <w:rPr>
          <w:rFonts w:ascii="Times New Roman" w:hAnsi="Times New Roman"/>
          <w:sz w:val="24"/>
          <w:szCs w:val="24"/>
        </w:rPr>
      </w:pPr>
      <w:r w:rsidRPr="00B733D2">
        <w:rPr>
          <w:rFonts w:ascii="Times New Roman" w:hAnsi="Times New Roman"/>
          <w:sz w:val="24"/>
          <w:szCs w:val="24"/>
        </w:rPr>
        <w:t>Berdasarkan latar belakang di atas, maka rumusan masalah dalam penelitian ini adalah sebagai berikut:</w:t>
      </w:r>
    </w:p>
    <w:p w14:paraId="015114DB" w14:textId="2D294D08" w:rsidR="00896DB4" w:rsidRPr="00B733D2" w:rsidRDefault="00000000" w:rsidP="007741B3">
      <w:pPr>
        <w:ind w:left="284"/>
        <w:rPr>
          <w:rFonts w:ascii="Times New Roman" w:hAnsi="Times New Roman"/>
          <w:sz w:val="24"/>
          <w:szCs w:val="24"/>
        </w:rPr>
      </w:pPr>
      <w:r w:rsidRPr="00B733D2">
        <w:rPr>
          <w:rFonts w:ascii="Times New Roman" w:hAnsi="Times New Roman"/>
          <w:sz w:val="24"/>
          <w:szCs w:val="24"/>
        </w:rPr>
        <w:t>1. Apa yang dimaksud dengan Sistem Manajemen Keamanan Informasi (SMKI) berdasarkan ISO/IEC 27001?</w:t>
      </w:r>
    </w:p>
    <w:p w14:paraId="13388B0B" w14:textId="4C567DEA" w:rsidR="00896DB4" w:rsidRPr="00B733D2" w:rsidRDefault="00000000" w:rsidP="007741B3">
      <w:pPr>
        <w:ind w:left="284"/>
        <w:rPr>
          <w:rFonts w:ascii="Times New Roman" w:hAnsi="Times New Roman"/>
          <w:sz w:val="24"/>
          <w:szCs w:val="24"/>
        </w:rPr>
      </w:pPr>
      <w:r w:rsidRPr="00B733D2">
        <w:rPr>
          <w:rFonts w:ascii="Times New Roman" w:hAnsi="Times New Roman"/>
          <w:sz w:val="24"/>
          <w:szCs w:val="24"/>
        </w:rPr>
        <w:t>2. Bagaimana penerapan ISO/IEC 27001 di PT Shopee Express dalam konteks operasional logistik digital?</w:t>
      </w:r>
    </w:p>
    <w:p w14:paraId="0D4C3D8A" w14:textId="247CE946" w:rsidR="00896DB4" w:rsidRPr="00B733D2" w:rsidRDefault="00000000" w:rsidP="007741B3">
      <w:pPr>
        <w:ind w:left="284"/>
        <w:rPr>
          <w:rFonts w:ascii="Times New Roman" w:hAnsi="Times New Roman"/>
          <w:sz w:val="24"/>
          <w:szCs w:val="24"/>
        </w:rPr>
      </w:pPr>
      <w:r w:rsidRPr="00B733D2">
        <w:rPr>
          <w:rFonts w:ascii="Times New Roman" w:hAnsi="Times New Roman"/>
          <w:sz w:val="24"/>
          <w:szCs w:val="24"/>
        </w:rPr>
        <w:t>3. Risiko keamanan informasi apa saja yang dihadapi oleh PT Shopee Express dan bagaimana cara mengelolanya?</w:t>
      </w:r>
    </w:p>
    <w:p w14:paraId="773ABF52" w14:textId="670DF333" w:rsidR="00896DB4" w:rsidRPr="00B733D2" w:rsidRDefault="00000000" w:rsidP="007741B3">
      <w:pPr>
        <w:ind w:left="284"/>
        <w:rPr>
          <w:rFonts w:ascii="Times New Roman" w:hAnsi="Times New Roman"/>
          <w:sz w:val="24"/>
          <w:szCs w:val="24"/>
        </w:rPr>
      </w:pPr>
      <w:r w:rsidRPr="00B733D2">
        <w:rPr>
          <w:rFonts w:ascii="Times New Roman" w:hAnsi="Times New Roman"/>
          <w:sz w:val="24"/>
          <w:szCs w:val="24"/>
        </w:rPr>
        <w:t>4. Kontrol keamanan apa yang diterapkan berdasarkan Annex A ISO/IEC 27001 untuk mitigasi risiko?</w:t>
      </w:r>
    </w:p>
    <w:p w14:paraId="3F36ED20" w14:textId="64593A61" w:rsidR="00896DB4" w:rsidRPr="00B733D2" w:rsidRDefault="00000000" w:rsidP="007741B3">
      <w:pPr>
        <w:ind w:left="284"/>
        <w:rPr>
          <w:rFonts w:ascii="Times New Roman" w:hAnsi="Times New Roman"/>
          <w:sz w:val="24"/>
          <w:szCs w:val="24"/>
        </w:rPr>
      </w:pPr>
      <w:r w:rsidRPr="00B733D2">
        <w:rPr>
          <w:rFonts w:ascii="Times New Roman" w:hAnsi="Times New Roman"/>
          <w:sz w:val="24"/>
          <w:szCs w:val="24"/>
        </w:rPr>
        <w:t>5. Apa manfaat strategis yang diperoleh PT Shopee Express dari penerapan ISO 27001?</w:t>
      </w:r>
    </w:p>
    <w:p w14:paraId="44F16979" w14:textId="6F58E696" w:rsidR="00896DB4" w:rsidRPr="00B733D2" w:rsidRDefault="00000000" w:rsidP="00014427">
      <w:pPr>
        <w:pStyle w:val="Heading2"/>
      </w:pPr>
      <w:bookmarkStart w:id="12" w:name="_Toc212367557"/>
      <w:bookmarkStart w:id="13" w:name="_Toc212367682"/>
      <w:r w:rsidRPr="00B733D2">
        <w:t>1.3 Tujuan Penulisan</w:t>
      </w:r>
      <w:bookmarkEnd w:id="12"/>
      <w:bookmarkEnd w:id="13"/>
    </w:p>
    <w:p w14:paraId="541403E3" w14:textId="617700CB" w:rsidR="00896DB4" w:rsidRPr="00B733D2" w:rsidRDefault="00000000" w:rsidP="002427CE">
      <w:pPr>
        <w:ind w:left="284"/>
        <w:rPr>
          <w:rFonts w:ascii="Times New Roman" w:hAnsi="Times New Roman"/>
        </w:rPr>
      </w:pPr>
      <w:r w:rsidRPr="00B733D2">
        <w:rPr>
          <w:rFonts w:ascii="Times New Roman" w:hAnsi="Times New Roman"/>
        </w:rPr>
        <w:t>1. Menjelaskan konsep dan prinsip dasar ISO/IEC 27001 serta kaitannya dengan sistem keamanan informasi.</w:t>
      </w:r>
    </w:p>
    <w:p w14:paraId="21009DB9" w14:textId="4803F79A" w:rsidR="00896DB4" w:rsidRPr="00B733D2" w:rsidRDefault="00000000" w:rsidP="002427CE">
      <w:pPr>
        <w:ind w:left="284"/>
        <w:rPr>
          <w:rFonts w:ascii="Times New Roman" w:hAnsi="Times New Roman"/>
        </w:rPr>
      </w:pPr>
      <w:r w:rsidRPr="00B733D2">
        <w:rPr>
          <w:rFonts w:ascii="Times New Roman" w:hAnsi="Times New Roman"/>
        </w:rPr>
        <w:t>2. Menganalisis penerapan SMKI di PT Shopee Express secara mendalam.</w:t>
      </w:r>
    </w:p>
    <w:p w14:paraId="72A9FC4A" w14:textId="0FFD4041" w:rsidR="00896DB4" w:rsidRPr="00B733D2" w:rsidRDefault="00000000" w:rsidP="002427CE">
      <w:pPr>
        <w:ind w:left="284"/>
        <w:rPr>
          <w:rFonts w:ascii="Times New Roman" w:hAnsi="Times New Roman"/>
        </w:rPr>
      </w:pPr>
      <w:r w:rsidRPr="00B733D2">
        <w:rPr>
          <w:rFonts w:ascii="Times New Roman" w:hAnsi="Times New Roman"/>
        </w:rPr>
        <w:t>3. Mengidentifikasi risiko keamanan informasi dan aset penting yang perlu dilindungi.</w:t>
      </w:r>
    </w:p>
    <w:p w14:paraId="50D811ED" w14:textId="0B45C5DA" w:rsidR="00896DB4" w:rsidRPr="00B733D2" w:rsidRDefault="00000000" w:rsidP="002427CE">
      <w:pPr>
        <w:ind w:left="284"/>
        <w:rPr>
          <w:rFonts w:ascii="Times New Roman" w:hAnsi="Times New Roman"/>
        </w:rPr>
      </w:pPr>
      <w:r w:rsidRPr="00B733D2">
        <w:rPr>
          <w:rFonts w:ascii="Times New Roman" w:hAnsi="Times New Roman"/>
        </w:rPr>
        <w:t>4. Menentukan kontrol keamanan yang sesuai dengan Annex A ISO/IEC 27001:2022.</w:t>
      </w:r>
    </w:p>
    <w:p w14:paraId="3E88D06E" w14:textId="42242367" w:rsidR="00896DB4" w:rsidRPr="00B733D2" w:rsidRDefault="00000000" w:rsidP="002427CE">
      <w:pPr>
        <w:ind w:left="284"/>
        <w:rPr>
          <w:rFonts w:ascii="Times New Roman" w:hAnsi="Times New Roman"/>
        </w:rPr>
      </w:pPr>
      <w:r w:rsidRPr="00B733D2">
        <w:rPr>
          <w:rFonts w:ascii="Times New Roman" w:hAnsi="Times New Roman"/>
        </w:rPr>
        <w:t>5. Memberikan rekomendasi strategis agar penerapan ISO 27001 di PT Shopee Express berjalan efektif dan berkelanjutan.</w:t>
      </w:r>
    </w:p>
    <w:p w14:paraId="17BADA2F" w14:textId="7F6F0BF1" w:rsidR="00896DB4" w:rsidRPr="00B733D2" w:rsidRDefault="00000000" w:rsidP="00014427">
      <w:pPr>
        <w:pStyle w:val="Heading2"/>
      </w:pPr>
      <w:bookmarkStart w:id="14" w:name="_Toc212367558"/>
      <w:bookmarkStart w:id="15" w:name="_Toc212367683"/>
      <w:r w:rsidRPr="00B733D2">
        <w:t>1.4 Manfaat Penulisan</w:t>
      </w:r>
      <w:bookmarkEnd w:id="14"/>
      <w:bookmarkEnd w:id="15"/>
    </w:p>
    <w:p w14:paraId="1E95AFF1" w14:textId="622A2179" w:rsidR="00896DB4" w:rsidRPr="00B733D2" w:rsidRDefault="00000000" w:rsidP="00D53FA3">
      <w:pPr>
        <w:rPr>
          <w:rFonts w:ascii="Times New Roman" w:hAnsi="Times New Roman"/>
        </w:rPr>
      </w:pPr>
      <w:r w:rsidRPr="00B733D2">
        <w:rPr>
          <w:rFonts w:ascii="Times New Roman" w:hAnsi="Times New Roman"/>
        </w:rPr>
        <w:t>Makalah ini diharapkan memberikan manfaat sebagai berikut:</w:t>
      </w:r>
    </w:p>
    <w:p w14:paraId="555A863E" w14:textId="055301CB" w:rsidR="00896DB4" w:rsidRPr="00B733D2" w:rsidRDefault="00000000" w:rsidP="00D53FA3">
      <w:pPr>
        <w:rPr>
          <w:rFonts w:ascii="Times New Roman" w:hAnsi="Times New Roman"/>
        </w:rPr>
      </w:pPr>
      <w:r w:rsidRPr="00B733D2">
        <w:rPr>
          <w:rFonts w:ascii="Times New Roman" w:hAnsi="Times New Roman"/>
        </w:rPr>
        <w:lastRenderedPageBreak/>
        <w:t>Secara Akademik: Menjadi referensi pembelajaran mengenai penerapan standar keamanan informasi ISO/IEC 27001 di dunia industri logistik.</w:t>
      </w:r>
    </w:p>
    <w:p w14:paraId="1130EC6C" w14:textId="5C786C43" w:rsidR="00896DB4" w:rsidRPr="00B733D2" w:rsidRDefault="00000000" w:rsidP="00D53FA3">
      <w:pPr>
        <w:rPr>
          <w:rFonts w:ascii="Times New Roman" w:hAnsi="Times New Roman"/>
        </w:rPr>
      </w:pPr>
      <w:r w:rsidRPr="00B733D2">
        <w:rPr>
          <w:rFonts w:ascii="Times New Roman" w:hAnsi="Times New Roman"/>
        </w:rPr>
        <w:t>Secara Praktis: Memberikan gambaran bagi PT Shopee Express dalam membangun sistem keamanan informasi yang efektif dan efisien.</w:t>
      </w:r>
    </w:p>
    <w:p w14:paraId="71083014" w14:textId="13C115CC" w:rsidR="00896DB4" w:rsidRPr="00B733D2" w:rsidRDefault="00000000" w:rsidP="00D53FA3">
      <w:pPr>
        <w:rPr>
          <w:rFonts w:ascii="Times New Roman" w:hAnsi="Times New Roman"/>
        </w:rPr>
      </w:pPr>
      <w:r w:rsidRPr="00B733D2">
        <w:rPr>
          <w:rFonts w:ascii="Times New Roman" w:hAnsi="Times New Roman"/>
        </w:rPr>
        <w:t>Secara Strategis: Meningkatkan kesadaran organisasi terhadap pentingnya perlindungan data pelanggan dan keamanan sistem digital.</w:t>
      </w:r>
    </w:p>
    <w:p w14:paraId="6229602E" w14:textId="77777777" w:rsidR="00896DB4" w:rsidRPr="00B733D2" w:rsidRDefault="00000000" w:rsidP="00D53FA3">
      <w:pPr>
        <w:rPr>
          <w:rFonts w:ascii="Times New Roman" w:hAnsi="Times New Roman"/>
        </w:rPr>
      </w:pPr>
      <w:r w:rsidRPr="00B733D2">
        <w:rPr>
          <w:rFonts w:ascii="Times New Roman" w:hAnsi="Times New Roman"/>
        </w:rPr>
        <w:t>Secara Regulatif: Menunjang kepatuhan terhadap peraturan pemerintah terkait perlindungan data pribadi dan keamanan siber nasional.</w:t>
      </w:r>
    </w:p>
    <w:p w14:paraId="03E1BB3B" w14:textId="4D896AD1" w:rsidR="00896DB4" w:rsidRPr="00B733D2" w:rsidRDefault="00896DB4">
      <w:pPr>
        <w:rPr>
          <w:rFonts w:ascii="Times New Roman" w:hAnsi="Times New Roman"/>
        </w:rPr>
      </w:pPr>
    </w:p>
    <w:p w14:paraId="70FD9E0C" w14:textId="77777777" w:rsidR="00340FBE" w:rsidRPr="00B733D2" w:rsidRDefault="00340FBE">
      <w:pPr>
        <w:rPr>
          <w:rFonts w:ascii="Times New Roman" w:hAnsi="Times New Roman"/>
        </w:rPr>
      </w:pPr>
    </w:p>
    <w:p w14:paraId="771BE0DE" w14:textId="77777777" w:rsidR="00340FBE" w:rsidRPr="00B733D2" w:rsidRDefault="00340FBE">
      <w:pPr>
        <w:rPr>
          <w:rFonts w:ascii="Times New Roman" w:hAnsi="Times New Roman"/>
        </w:rPr>
      </w:pPr>
    </w:p>
    <w:p w14:paraId="131D67F2" w14:textId="77777777" w:rsidR="00340FBE" w:rsidRPr="00B733D2" w:rsidRDefault="00340FBE">
      <w:pPr>
        <w:rPr>
          <w:rFonts w:ascii="Times New Roman" w:hAnsi="Times New Roman"/>
        </w:rPr>
      </w:pPr>
    </w:p>
    <w:p w14:paraId="540061D9" w14:textId="77777777" w:rsidR="00340FBE" w:rsidRPr="00B733D2" w:rsidRDefault="00340FBE">
      <w:pPr>
        <w:rPr>
          <w:rFonts w:ascii="Times New Roman" w:hAnsi="Times New Roman"/>
        </w:rPr>
      </w:pPr>
    </w:p>
    <w:p w14:paraId="5336B35E" w14:textId="77777777" w:rsidR="00340FBE" w:rsidRPr="00B733D2" w:rsidRDefault="00340FBE">
      <w:pPr>
        <w:rPr>
          <w:rFonts w:ascii="Times New Roman" w:hAnsi="Times New Roman"/>
        </w:rPr>
      </w:pPr>
    </w:p>
    <w:p w14:paraId="3BBC94FC" w14:textId="77777777" w:rsidR="00340FBE" w:rsidRPr="00B733D2" w:rsidRDefault="00340FBE">
      <w:pPr>
        <w:rPr>
          <w:rFonts w:ascii="Times New Roman" w:hAnsi="Times New Roman"/>
        </w:rPr>
      </w:pPr>
    </w:p>
    <w:p w14:paraId="09C53FCC" w14:textId="77777777" w:rsidR="00340FBE" w:rsidRPr="00B733D2" w:rsidRDefault="00340FBE">
      <w:pPr>
        <w:rPr>
          <w:rFonts w:ascii="Times New Roman" w:hAnsi="Times New Roman"/>
        </w:rPr>
      </w:pPr>
    </w:p>
    <w:p w14:paraId="359FAFF4" w14:textId="77777777" w:rsidR="00340FBE" w:rsidRPr="00B733D2" w:rsidRDefault="00340FBE">
      <w:pPr>
        <w:rPr>
          <w:rFonts w:ascii="Times New Roman" w:hAnsi="Times New Roman"/>
        </w:rPr>
      </w:pPr>
    </w:p>
    <w:p w14:paraId="60E3AF0B" w14:textId="77777777" w:rsidR="00340FBE" w:rsidRPr="00B733D2" w:rsidRDefault="00340FBE">
      <w:pPr>
        <w:rPr>
          <w:rFonts w:ascii="Times New Roman" w:hAnsi="Times New Roman"/>
        </w:rPr>
      </w:pPr>
    </w:p>
    <w:p w14:paraId="565E7E14" w14:textId="77777777" w:rsidR="00340FBE" w:rsidRPr="00B733D2" w:rsidRDefault="00340FBE">
      <w:pPr>
        <w:rPr>
          <w:rFonts w:ascii="Times New Roman" w:hAnsi="Times New Roman"/>
        </w:rPr>
      </w:pPr>
    </w:p>
    <w:p w14:paraId="631C73FE" w14:textId="77777777" w:rsidR="00340FBE" w:rsidRPr="00B733D2" w:rsidRDefault="00340FBE">
      <w:pPr>
        <w:rPr>
          <w:rFonts w:ascii="Times New Roman" w:hAnsi="Times New Roman"/>
        </w:rPr>
      </w:pPr>
    </w:p>
    <w:p w14:paraId="2ABD4BE2" w14:textId="77777777" w:rsidR="00340FBE" w:rsidRPr="00B733D2" w:rsidRDefault="00340FBE">
      <w:pPr>
        <w:rPr>
          <w:rFonts w:ascii="Times New Roman" w:hAnsi="Times New Roman"/>
        </w:rPr>
      </w:pPr>
    </w:p>
    <w:p w14:paraId="2D46F940" w14:textId="77777777" w:rsidR="00340FBE" w:rsidRPr="00B733D2" w:rsidRDefault="00340FBE">
      <w:pPr>
        <w:rPr>
          <w:rFonts w:ascii="Times New Roman" w:hAnsi="Times New Roman"/>
        </w:rPr>
      </w:pPr>
    </w:p>
    <w:p w14:paraId="006C3374" w14:textId="77777777" w:rsidR="00340FBE" w:rsidRPr="00B733D2" w:rsidRDefault="00340FBE">
      <w:pPr>
        <w:rPr>
          <w:rFonts w:ascii="Times New Roman" w:hAnsi="Times New Roman"/>
        </w:rPr>
      </w:pPr>
    </w:p>
    <w:p w14:paraId="30C53FD2" w14:textId="77777777" w:rsidR="00340FBE" w:rsidRPr="00B733D2" w:rsidRDefault="00340FBE">
      <w:pPr>
        <w:rPr>
          <w:rFonts w:ascii="Times New Roman" w:hAnsi="Times New Roman"/>
        </w:rPr>
      </w:pPr>
    </w:p>
    <w:p w14:paraId="7962C889" w14:textId="77777777" w:rsidR="00340FBE" w:rsidRPr="00B733D2" w:rsidRDefault="00340FBE">
      <w:pPr>
        <w:rPr>
          <w:rFonts w:ascii="Times New Roman" w:hAnsi="Times New Roman"/>
        </w:rPr>
      </w:pPr>
    </w:p>
    <w:p w14:paraId="65D7A73C" w14:textId="77777777" w:rsidR="00340FBE" w:rsidRPr="00B733D2" w:rsidRDefault="00340FBE">
      <w:pPr>
        <w:rPr>
          <w:rFonts w:ascii="Times New Roman" w:hAnsi="Times New Roman"/>
        </w:rPr>
      </w:pPr>
    </w:p>
    <w:p w14:paraId="78DFF340" w14:textId="77777777" w:rsidR="00340FBE" w:rsidRPr="00B733D2" w:rsidRDefault="00340FBE">
      <w:pPr>
        <w:rPr>
          <w:rFonts w:ascii="Times New Roman" w:hAnsi="Times New Roman"/>
        </w:rPr>
      </w:pPr>
    </w:p>
    <w:p w14:paraId="566A4BCA" w14:textId="77777777" w:rsidR="00340FBE" w:rsidRPr="00B733D2" w:rsidRDefault="00340FBE">
      <w:pPr>
        <w:rPr>
          <w:rFonts w:ascii="Times New Roman" w:hAnsi="Times New Roman"/>
        </w:rPr>
      </w:pPr>
    </w:p>
    <w:p w14:paraId="27B7A7AF" w14:textId="77777777" w:rsidR="00340FBE" w:rsidRPr="00B733D2" w:rsidRDefault="00340FBE">
      <w:pPr>
        <w:rPr>
          <w:rFonts w:ascii="Times New Roman" w:hAnsi="Times New Roman"/>
        </w:rPr>
      </w:pPr>
    </w:p>
    <w:p w14:paraId="201FC267" w14:textId="77777777" w:rsidR="00340FBE" w:rsidRPr="00B733D2" w:rsidRDefault="00340FBE">
      <w:pPr>
        <w:rPr>
          <w:rFonts w:ascii="Times New Roman" w:hAnsi="Times New Roman"/>
        </w:rPr>
      </w:pPr>
    </w:p>
    <w:p w14:paraId="7684A81C" w14:textId="5A324264" w:rsidR="00E205D0" w:rsidRPr="00B733D2" w:rsidRDefault="00000000" w:rsidP="00E205D0">
      <w:pPr>
        <w:pStyle w:val="Heading1"/>
        <w:jc w:val="center"/>
        <w:rPr>
          <w:rFonts w:ascii="Times New Roman" w:hAnsi="Times New Roman"/>
        </w:rPr>
      </w:pPr>
      <w:bookmarkStart w:id="16" w:name="_Toc212367559"/>
      <w:bookmarkStart w:id="17" w:name="_Toc212367684"/>
      <w:r w:rsidRPr="00B733D2">
        <w:rPr>
          <w:rFonts w:ascii="Times New Roman" w:hAnsi="Times New Roman"/>
        </w:rPr>
        <w:t>BAB II</w:t>
      </w:r>
      <w:bookmarkEnd w:id="16"/>
      <w:bookmarkEnd w:id="17"/>
      <w:r w:rsidRPr="00B733D2">
        <w:rPr>
          <w:rFonts w:ascii="Times New Roman" w:hAnsi="Times New Roman"/>
        </w:rPr>
        <w:t xml:space="preserve"> </w:t>
      </w:r>
    </w:p>
    <w:p w14:paraId="5EF7583A" w14:textId="0FB9DE92" w:rsidR="00896DB4" w:rsidRPr="00B733D2" w:rsidRDefault="00000000" w:rsidP="00A911A3">
      <w:pPr>
        <w:jc w:val="center"/>
        <w:rPr>
          <w:rFonts w:ascii="Times New Roman" w:hAnsi="Times New Roman"/>
          <w:sz w:val="28"/>
          <w:szCs w:val="28"/>
        </w:rPr>
      </w:pPr>
      <w:r w:rsidRPr="00B733D2">
        <w:rPr>
          <w:rFonts w:ascii="Times New Roman" w:hAnsi="Times New Roman"/>
          <w:sz w:val="28"/>
          <w:szCs w:val="28"/>
        </w:rPr>
        <w:t>KAJIAN TEORI</w:t>
      </w:r>
    </w:p>
    <w:p w14:paraId="79856C7C" w14:textId="689C2D7A" w:rsidR="00896DB4" w:rsidRPr="00B733D2" w:rsidRDefault="00000000" w:rsidP="00A911A3">
      <w:pPr>
        <w:pStyle w:val="Heading2"/>
      </w:pPr>
      <w:bookmarkStart w:id="18" w:name="_Toc212367560"/>
      <w:bookmarkStart w:id="19" w:name="_Toc212367685"/>
      <w:r w:rsidRPr="00B733D2">
        <w:t>2.1 Pengertian ISO/IEC 27001</w:t>
      </w:r>
      <w:bookmarkEnd w:id="18"/>
      <w:bookmarkEnd w:id="19"/>
    </w:p>
    <w:p w14:paraId="0E9FCA82" w14:textId="77777777" w:rsidR="00896DB4" w:rsidRPr="00B733D2" w:rsidRDefault="00000000" w:rsidP="00586771">
      <w:pPr>
        <w:ind w:firstLine="720"/>
        <w:rPr>
          <w:rFonts w:ascii="Times New Roman" w:hAnsi="Times New Roman"/>
          <w:sz w:val="24"/>
          <w:szCs w:val="24"/>
        </w:rPr>
      </w:pPr>
      <w:r w:rsidRPr="00B733D2">
        <w:rPr>
          <w:rFonts w:ascii="Times New Roman" w:hAnsi="Times New Roman"/>
          <w:sz w:val="24"/>
          <w:szCs w:val="24"/>
        </w:rPr>
        <w:t>ISO/IEC 27001 adalah standar internasional yang dirancang untuk membantu organisasi dalam menetapkan, menerapkan, memelihara, dan terus meningkatkan sistem manajemen keamanan informasi (Information Security Management System / ISMS). Standar ini diterbitkan oleh International Organization for Standardization (ISO) dan International Electrotechnical Commission (IEC).</w:t>
      </w:r>
    </w:p>
    <w:p w14:paraId="68CDBDD5" w14:textId="4A898221" w:rsidR="00896DB4" w:rsidRPr="00B733D2" w:rsidRDefault="00000000" w:rsidP="00586771">
      <w:pPr>
        <w:ind w:firstLine="720"/>
        <w:rPr>
          <w:rFonts w:ascii="Times New Roman" w:hAnsi="Times New Roman"/>
          <w:sz w:val="24"/>
          <w:szCs w:val="24"/>
        </w:rPr>
      </w:pPr>
      <w:r w:rsidRPr="00B733D2">
        <w:rPr>
          <w:rFonts w:ascii="Times New Roman" w:hAnsi="Times New Roman"/>
          <w:sz w:val="24"/>
          <w:szCs w:val="24"/>
        </w:rPr>
        <w:t>ISO 27001 memberikan kerangka kerja sistematis untuk mengidentifikasi ancaman terhadap informasi, menilai tingkat risiko, dan menerapkan kontrol keamanan yang sesuai untuk melindungi informasi dari penyalahgunaan, kehilangan, atau kerusakan.</w:t>
      </w:r>
    </w:p>
    <w:p w14:paraId="54BF7CF1" w14:textId="22FA6772" w:rsidR="00896DB4" w:rsidRPr="00B733D2" w:rsidRDefault="00000000">
      <w:pPr>
        <w:rPr>
          <w:rFonts w:ascii="Times New Roman" w:hAnsi="Times New Roman"/>
          <w:sz w:val="24"/>
          <w:szCs w:val="24"/>
        </w:rPr>
      </w:pPr>
      <w:r w:rsidRPr="00B733D2">
        <w:rPr>
          <w:rFonts w:ascii="Times New Roman" w:hAnsi="Times New Roman"/>
          <w:sz w:val="24"/>
          <w:szCs w:val="24"/>
        </w:rPr>
        <w:t>Standar ini bersifat fleksibel dan dapat diterapkan di berbagai jenis organisasi, baik sektor publik maupun swasta, termasuk perusahaan logistik seperti PT Shopee Express yang mengelola data pelanggan dalam jumlah besar. Tujuan utama ISO 27001 adalah memastikan kerahasiaan (confidentiality), integritas (integrity), dan ketersediaan (availability) informasi—tiga aspek utama yang menjadi pondasi keamanan informasi.</w:t>
      </w:r>
    </w:p>
    <w:p w14:paraId="613C83EF" w14:textId="5498CE42" w:rsidR="00896DB4" w:rsidRPr="00B733D2" w:rsidRDefault="00000000" w:rsidP="00586771">
      <w:pPr>
        <w:ind w:firstLine="720"/>
        <w:rPr>
          <w:rFonts w:ascii="Times New Roman" w:hAnsi="Times New Roman"/>
          <w:sz w:val="24"/>
          <w:szCs w:val="24"/>
        </w:rPr>
      </w:pPr>
      <w:r w:rsidRPr="00B733D2">
        <w:rPr>
          <w:rFonts w:ascii="Times New Roman" w:hAnsi="Times New Roman"/>
          <w:sz w:val="24"/>
          <w:szCs w:val="24"/>
        </w:rPr>
        <w:t>Penerapan ISO/IEC 27001 juga memperkuat tata kelola organisasi. Dengan memiliki kebijakan keamanan yang terstruktur dan terdokumentasi, perusahaan dapat menunjukkan komitmen dalam menjaga keamanan data serta meningkatkan kepercayaan dari pelanggan, mitra bisnis, dan regulator.</w:t>
      </w:r>
    </w:p>
    <w:p w14:paraId="7BD6140D" w14:textId="052D977E" w:rsidR="00896DB4" w:rsidRPr="00B733D2" w:rsidRDefault="00000000" w:rsidP="00A911A3">
      <w:pPr>
        <w:pStyle w:val="Heading2"/>
      </w:pPr>
      <w:bookmarkStart w:id="20" w:name="_Toc212367561"/>
      <w:bookmarkStart w:id="21" w:name="_Toc212367686"/>
      <w:r w:rsidRPr="00B733D2">
        <w:t>2.2 Tujuan dan Manfaat ISO/IEC 27001</w:t>
      </w:r>
      <w:bookmarkEnd w:id="20"/>
      <w:bookmarkEnd w:id="21"/>
    </w:p>
    <w:p w14:paraId="586A3631" w14:textId="41196443" w:rsidR="00896DB4" w:rsidRPr="00B733D2" w:rsidRDefault="00000000" w:rsidP="00C15923">
      <w:pPr>
        <w:ind w:firstLine="720"/>
        <w:rPr>
          <w:rFonts w:ascii="Times New Roman" w:hAnsi="Times New Roman"/>
          <w:sz w:val="24"/>
          <w:szCs w:val="24"/>
        </w:rPr>
      </w:pPr>
      <w:r w:rsidRPr="00B733D2">
        <w:rPr>
          <w:rFonts w:ascii="Times New Roman" w:hAnsi="Times New Roman"/>
          <w:sz w:val="24"/>
          <w:szCs w:val="24"/>
        </w:rPr>
        <w:t>Tujuan penerapan ISO/IEC 27001 bukan hanya untuk mencegah ancaman keamanan siber, tetapi juga untuk menciptakan budaya keamanan informasi di dalam organisasi. Berikut beberapa tujuan dan manfaat penerapannya:</w:t>
      </w:r>
    </w:p>
    <w:p w14:paraId="656030E1" w14:textId="06282D9E"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t>1. Perlindungan Aset Informasi: Menjamin bahwa semua aset digital seperti data pelanggan, sistem logistik, dan dokumen bisnis dilindungi dari kehilangan dan penyalahgunaan.</w:t>
      </w:r>
    </w:p>
    <w:p w14:paraId="575FA1BC" w14:textId="4E6AC09E"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t>2. Manajemen Risiko: Membantu organisasi mengidentifikasi, menganalisis, dan mengendalikan risiko keamanan informasi secara sistematis.</w:t>
      </w:r>
    </w:p>
    <w:p w14:paraId="4CE5FF85" w14:textId="706C4C68"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lastRenderedPageBreak/>
        <w:t>3. Kepatuhan Regulasi: Memastikan perusahaan patuh terhadap undang-undang seperti UU Perlindungan Data Pribadi (UU PDP).</w:t>
      </w:r>
    </w:p>
    <w:p w14:paraId="526EC406" w14:textId="05BC17EA"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t>4. Peningkatan Kepercayaan Pelanggan: Pelanggan cenderung lebih percaya pada perusahaan yang memiliki sertifikasi ISO 27001 karena dianggap lebih profesional dan aman.</w:t>
      </w:r>
    </w:p>
    <w:p w14:paraId="71CEE892" w14:textId="1BEE0F4D"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t>5. Efisiensi Operasional: Proses keamanan yang standar membantu mengurangi duplikasi pekerjaan dan meningkatkan efisiensi internal.</w:t>
      </w:r>
    </w:p>
    <w:p w14:paraId="0C9A275F" w14:textId="63EDB702" w:rsidR="00896DB4" w:rsidRPr="00B733D2" w:rsidRDefault="00000000" w:rsidP="00E011A0">
      <w:pPr>
        <w:ind w:left="284"/>
        <w:rPr>
          <w:rFonts w:ascii="Times New Roman" w:hAnsi="Times New Roman"/>
          <w:sz w:val="24"/>
          <w:szCs w:val="24"/>
        </w:rPr>
      </w:pPr>
      <w:r w:rsidRPr="00B733D2">
        <w:rPr>
          <w:rFonts w:ascii="Times New Roman" w:hAnsi="Times New Roman"/>
          <w:sz w:val="24"/>
          <w:szCs w:val="24"/>
        </w:rPr>
        <w:t>6. Keunggulan Kompetitif: Di dunia bisnis logistik, perusahaan dengan keamanan data yang kuat memiliki nilai tambah dibanding kompetitor.</w:t>
      </w:r>
    </w:p>
    <w:p w14:paraId="3F2F7A42" w14:textId="684734BD" w:rsidR="00896DB4" w:rsidRPr="00B733D2" w:rsidRDefault="00000000" w:rsidP="007B0972">
      <w:pPr>
        <w:pStyle w:val="Heading2"/>
      </w:pPr>
      <w:bookmarkStart w:id="22" w:name="_Toc212367562"/>
      <w:bookmarkStart w:id="23" w:name="_Toc212367687"/>
      <w:r w:rsidRPr="00B733D2">
        <w:t>2.3 Prinsip Dasar Keamanan Informasi (CIA Triad)</w:t>
      </w:r>
      <w:bookmarkEnd w:id="22"/>
      <w:bookmarkEnd w:id="23"/>
    </w:p>
    <w:p w14:paraId="7F0CB6AB" w14:textId="53FB3C5A" w:rsidR="00896DB4" w:rsidRPr="00B733D2" w:rsidRDefault="00000000">
      <w:pPr>
        <w:rPr>
          <w:rFonts w:ascii="Times New Roman" w:hAnsi="Times New Roman"/>
          <w:sz w:val="24"/>
          <w:szCs w:val="24"/>
        </w:rPr>
      </w:pPr>
      <w:r w:rsidRPr="00B733D2">
        <w:rPr>
          <w:rFonts w:ascii="Times New Roman" w:hAnsi="Times New Roman"/>
          <w:sz w:val="24"/>
          <w:szCs w:val="24"/>
        </w:rPr>
        <w:t>Kerangka ISO 27001 dibangun berdasarkan tiga prinsip utama keamanan informasi yang dikenal sebagai CIA Triad:</w:t>
      </w:r>
    </w:p>
    <w:p w14:paraId="25C8B017" w14:textId="77777777" w:rsidR="00896DB4" w:rsidRPr="00B733D2" w:rsidRDefault="00000000" w:rsidP="00C13BA3">
      <w:pPr>
        <w:ind w:left="284"/>
        <w:rPr>
          <w:rFonts w:ascii="Times New Roman" w:hAnsi="Times New Roman"/>
          <w:sz w:val="24"/>
          <w:szCs w:val="24"/>
        </w:rPr>
      </w:pPr>
      <w:r w:rsidRPr="00B733D2">
        <w:rPr>
          <w:rFonts w:ascii="Times New Roman" w:hAnsi="Times New Roman"/>
          <w:sz w:val="24"/>
          <w:szCs w:val="24"/>
        </w:rPr>
        <w:t>1. Confidentiality (Kerahasiaan)</w:t>
      </w:r>
    </w:p>
    <w:p w14:paraId="25D5AE97" w14:textId="583B52DF" w:rsidR="00896DB4" w:rsidRPr="00B733D2" w:rsidRDefault="00000000" w:rsidP="00C13BA3">
      <w:pPr>
        <w:ind w:left="284" w:firstLine="436"/>
        <w:rPr>
          <w:rFonts w:ascii="Times New Roman" w:hAnsi="Times New Roman"/>
          <w:sz w:val="24"/>
          <w:szCs w:val="24"/>
        </w:rPr>
      </w:pPr>
      <w:r w:rsidRPr="00B733D2">
        <w:rPr>
          <w:rFonts w:ascii="Times New Roman" w:hAnsi="Times New Roman"/>
          <w:sz w:val="24"/>
          <w:szCs w:val="24"/>
        </w:rPr>
        <w:t>Prinsip ini memastikan bahwa informasi hanya dapat diakses oleh pihak yang memiliki izin atau otorisasi. Dalam konteks PT Shopee Express, data pelanggan seperti nama, alamat, dan nomor telepon harus terlindungi dari akses tidak sah. Mekanisme seperti Multi-Factor Authentication (MFA) dan enkripsi digunakan untuk menjamin kerahasiaan.</w:t>
      </w:r>
    </w:p>
    <w:p w14:paraId="11978DA2" w14:textId="77777777" w:rsidR="00896DB4" w:rsidRPr="00B733D2" w:rsidRDefault="00000000" w:rsidP="00C13BA3">
      <w:pPr>
        <w:ind w:left="284"/>
        <w:rPr>
          <w:rFonts w:ascii="Times New Roman" w:hAnsi="Times New Roman"/>
          <w:sz w:val="24"/>
          <w:szCs w:val="24"/>
        </w:rPr>
      </w:pPr>
      <w:r w:rsidRPr="00B733D2">
        <w:rPr>
          <w:rFonts w:ascii="Times New Roman" w:hAnsi="Times New Roman"/>
          <w:sz w:val="24"/>
          <w:szCs w:val="24"/>
        </w:rPr>
        <w:t>2. Integrity (Integritas)</w:t>
      </w:r>
    </w:p>
    <w:p w14:paraId="23622042" w14:textId="76E7118C" w:rsidR="00896DB4" w:rsidRPr="00B733D2" w:rsidRDefault="00000000" w:rsidP="00C13BA3">
      <w:pPr>
        <w:ind w:left="284" w:firstLine="436"/>
        <w:rPr>
          <w:rFonts w:ascii="Times New Roman" w:hAnsi="Times New Roman"/>
          <w:sz w:val="24"/>
          <w:szCs w:val="24"/>
        </w:rPr>
      </w:pPr>
      <w:r w:rsidRPr="00B733D2">
        <w:rPr>
          <w:rFonts w:ascii="Times New Roman" w:hAnsi="Times New Roman"/>
          <w:sz w:val="24"/>
          <w:szCs w:val="24"/>
        </w:rPr>
        <w:t>Integritas informasi memastikan bahwa data yang tersimpan atau dikirim tidak diubah tanpa izin. Misalnya, data pelacakan pengiriman tidak boleh dimodifikasi oleh pihak eksternal yang ingin mengubah status pengiriman barang. Shopee Express menjaga integritas data melalui sistem logging, checksum, dan kontrol versi data.</w:t>
      </w:r>
    </w:p>
    <w:p w14:paraId="067C5534" w14:textId="77777777" w:rsidR="00896DB4" w:rsidRPr="00B733D2" w:rsidRDefault="00000000" w:rsidP="00C13BA3">
      <w:pPr>
        <w:ind w:left="284"/>
        <w:rPr>
          <w:rFonts w:ascii="Times New Roman" w:hAnsi="Times New Roman"/>
          <w:sz w:val="24"/>
          <w:szCs w:val="24"/>
        </w:rPr>
      </w:pPr>
      <w:r w:rsidRPr="00B733D2">
        <w:rPr>
          <w:rFonts w:ascii="Times New Roman" w:hAnsi="Times New Roman"/>
          <w:sz w:val="24"/>
          <w:szCs w:val="24"/>
        </w:rPr>
        <w:t>3. Availability (Ketersediaan)</w:t>
      </w:r>
    </w:p>
    <w:p w14:paraId="3600FDA2" w14:textId="19990E37" w:rsidR="00896DB4" w:rsidRPr="00B733D2" w:rsidRDefault="00000000" w:rsidP="00C13BA3">
      <w:pPr>
        <w:ind w:left="284" w:firstLine="436"/>
        <w:rPr>
          <w:rFonts w:ascii="Times New Roman" w:hAnsi="Times New Roman"/>
          <w:sz w:val="24"/>
          <w:szCs w:val="24"/>
        </w:rPr>
      </w:pPr>
      <w:r w:rsidRPr="00B733D2">
        <w:rPr>
          <w:rFonts w:ascii="Times New Roman" w:hAnsi="Times New Roman"/>
          <w:sz w:val="24"/>
          <w:szCs w:val="24"/>
        </w:rPr>
        <w:t>Prinsip ini menjamin bahwa sistem informasi selalu dapat diakses oleh pengguna yang berhak kapan pun dibutuhkan. Untuk Shopee Express, hal ini berarti aplikasi pelacakan dan server pengiriman harus beroperasi 24 jam. Penerapan redundant server, load balancing, dan disaster recovery plan menjadi langkah penting untuk menjaga ketersediaan sistem.</w:t>
      </w:r>
    </w:p>
    <w:p w14:paraId="78B3E183" w14:textId="4FE34FD5" w:rsidR="00896DB4" w:rsidRPr="00B733D2" w:rsidRDefault="00000000" w:rsidP="00C13BA3">
      <w:pPr>
        <w:ind w:left="284"/>
        <w:rPr>
          <w:rFonts w:ascii="Times New Roman" w:hAnsi="Times New Roman"/>
          <w:sz w:val="24"/>
          <w:szCs w:val="24"/>
        </w:rPr>
      </w:pPr>
      <w:r w:rsidRPr="00B733D2">
        <w:rPr>
          <w:rFonts w:ascii="Times New Roman" w:hAnsi="Times New Roman"/>
          <w:sz w:val="24"/>
          <w:szCs w:val="24"/>
        </w:rPr>
        <w:t>Ketiga prinsip ini saling berkaitan dan menjadi dasar seluruh kebijakan keamanan yang diterapkan dalam organisasi.</w:t>
      </w:r>
    </w:p>
    <w:p w14:paraId="3BA10D65" w14:textId="5E7A8255" w:rsidR="00896DB4" w:rsidRPr="00B733D2" w:rsidRDefault="00000000" w:rsidP="007B0972">
      <w:pPr>
        <w:pStyle w:val="Heading2"/>
      </w:pPr>
      <w:bookmarkStart w:id="24" w:name="_Toc212367563"/>
      <w:bookmarkStart w:id="25" w:name="_Toc212367688"/>
      <w:r w:rsidRPr="00B733D2">
        <w:lastRenderedPageBreak/>
        <w:t>2.4 Siklus PDCA (Plan–Do–Check–Act) dalam ISO/IEC 27001</w:t>
      </w:r>
      <w:bookmarkEnd w:id="24"/>
      <w:bookmarkEnd w:id="25"/>
    </w:p>
    <w:p w14:paraId="38B4D074" w14:textId="340AEA65" w:rsidR="006F5B38" w:rsidRPr="00B733D2" w:rsidRDefault="00000000" w:rsidP="00D47B9D">
      <w:pPr>
        <w:ind w:firstLine="720"/>
        <w:rPr>
          <w:rFonts w:ascii="Times New Roman" w:hAnsi="Times New Roman"/>
          <w:sz w:val="24"/>
          <w:szCs w:val="24"/>
        </w:rPr>
      </w:pPr>
      <w:r w:rsidRPr="00B733D2">
        <w:rPr>
          <w:rFonts w:ascii="Times New Roman" w:hAnsi="Times New Roman"/>
          <w:sz w:val="24"/>
          <w:szCs w:val="24"/>
        </w:rPr>
        <w:t>ISO 27001 menggunakan pendekatan Plan–Do–Check–Act (PDCA) sebagai kerangka kerja manajemen berkelanjutan. Siklus PDCA memastikan bahwa setiap proses keamanan informasi tidak hanya diterapkan tetapi juga terus dievaluasi dan diperbaiki.</w:t>
      </w:r>
    </w:p>
    <w:p w14:paraId="32E5C6DD" w14:textId="21CF03ED" w:rsidR="00334BB9" w:rsidRPr="00B733D2" w:rsidRDefault="00334BB9">
      <w:pPr>
        <w:rPr>
          <w:rFonts w:ascii="Times New Roman" w:hAnsi="Times New Roman"/>
          <w:sz w:val="24"/>
          <w:szCs w:val="24"/>
        </w:rPr>
      </w:pPr>
    </w:p>
    <w:p w14:paraId="468A95C8" w14:textId="77777777" w:rsidR="006F5B38" w:rsidRPr="00B733D2" w:rsidRDefault="006F5B38">
      <w:pPr>
        <w:rPr>
          <w:rFonts w:ascii="Times New Roman" w:hAnsi="Times New Roman"/>
          <w:sz w:val="24"/>
          <w:szCs w:val="24"/>
        </w:rPr>
      </w:pPr>
    </w:p>
    <w:p w14:paraId="1555D110" w14:textId="77777777" w:rsidR="006F5B38" w:rsidRPr="00B733D2" w:rsidRDefault="006F5B38">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4189"/>
        <w:gridCol w:w="3171"/>
      </w:tblGrid>
      <w:tr w:rsidR="007450B6" w:rsidRPr="00B733D2" w14:paraId="21CFE113" w14:textId="253F5025">
        <w:tc>
          <w:tcPr>
            <w:tcW w:w="2067" w:type="dxa"/>
            <w:vAlign w:val="center"/>
          </w:tcPr>
          <w:p w14:paraId="4E6CD599" w14:textId="184DB550" w:rsidR="007F0BED" w:rsidRPr="00B733D2" w:rsidRDefault="007F0BED" w:rsidP="001054E2">
            <w:pPr>
              <w:rPr>
                <w:rFonts w:ascii="Times New Roman" w:hAnsi="Times New Roman"/>
                <w:b/>
                <w:bCs/>
                <w:sz w:val="24"/>
                <w:szCs w:val="24"/>
              </w:rPr>
            </w:pPr>
            <w:r w:rsidRPr="00B733D2">
              <w:rPr>
                <w:rFonts w:ascii="Times New Roman" w:hAnsi="Times New Roman"/>
                <w:b/>
                <w:bCs/>
                <w:sz w:val="24"/>
                <w:szCs w:val="24"/>
              </w:rPr>
              <w:t>Tahap</w:t>
            </w:r>
            <w:r w:rsidRPr="00B733D2">
              <w:rPr>
                <w:rFonts w:ascii="Times New Roman" w:hAnsi="Times New Roman"/>
                <w:b/>
                <w:bCs/>
                <w:sz w:val="24"/>
                <w:szCs w:val="24"/>
              </w:rPr>
              <w:tab/>
            </w:r>
          </w:p>
        </w:tc>
        <w:tc>
          <w:tcPr>
            <w:tcW w:w="4285" w:type="dxa"/>
            <w:vAlign w:val="center"/>
          </w:tcPr>
          <w:p w14:paraId="404B3F80" w14:textId="7831859E" w:rsidR="007F0BED" w:rsidRPr="00B733D2" w:rsidRDefault="00900037" w:rsidP="001054E2">
            <w:pPr>
              <w:rPr>
                <w:rFonts w:ascii="Times New Roman" w:hAnsi="Times New Roman"/>
                <w:b/>
                <w:bCs/>
                <w:sz w:val="24"/>
                <w:szCs w:val="24"/>
              </w:rPr>
            </w:pPr>
            <w:r w:rsidRPr="00B733D2">
              <w:rPr>
                <w:rFonts w:ascii="Times New Roman" w:hAnsi="Times New Roman"/>
                <w:b/>
                <w:bCs/>
                <w:sz w:val="24"/>
                <w:szCs w:val="24"/>
              </w:rPr>
              <w:t>Deskripsi</w:t>
            </w:r>
          </w:p>
        </w:tc>
        <w:tc>
          <w:tcPr>
            <w:tcW w:w="3224" w:type="dxa"/>
            <w:vAlign w:val="center"/>
          </w:tcPr>
          <w:p w14:paraId="08F269D2" w14:textId="234B7B6C" w:rsidR="007F0BED" w:rsidRPr="00B733D2" w:rsidRDefault="00900037" w:rsidP="001054E2">
            <w:pPr>
              <w:rPr>
                <w:rFonts w:ascii="Times New Roman" w:hAnsi="Times New Roman"/>
                <w:b/>
                <w:bCs/>
                <w:sz w:val="24"/>
                <w:szCs w:val="24"/>
              </w:rPr>
            </w:pPr>
            <w:r w:rsidRPr="00B733D2">
              <w:rPr>
                <w:rFonts w:ascii="Times New Roman" w:hAnsi="Times New Roman"/>
                <w:b/>
                <w:bCs/>
                <w:sz w:val="24"/>
                <w:szCs w:val="24"/>
              </w:rPr>
              <w:t>Implementasi di PT Shopee Express</w:t>
            </w:r>
          </w:p>
        </w:tc>
      </w:tr>
      <w:tr w:rsidR="007F0BED" w:rsidRPr="00B733D2" w14:paraId="66F86978" w14:textId="56D2509D" w:rsidTr="00A35C4E">
        <w:tc>
          <w:tcPr>
            <w:tcW w:w="2067" w:type="dxa"/>
            <w:vAlign w:val="center"/>
          </w:tcPr>
          <w:p w14:paraId="78A1D8BA" w14:textId="0602E917" w:rsidR="007F0BED" w:rsidRPr="00B733D2" w:rsidRDefault="007F0BED">
            <w:pPr>
              <w:jc w:val="center"/>
              <w:rPr>
                <w:rFonts w:ascii="Times New Roman" w:hAnsi="Times New Roman"/>
                <w:sz w:val="24"/>
                <w:szCs w:val="24"/>
              </w:rPr>
            </w:pPr>
            <w:r w:rsidRPr="00B733D2">
              <w:rPr>
                <w:rFonts w:ascii="Times New Roman" w:hAnsi="Times New Roman"/>
                <w:sz w:val="24"/>
                <w:szCs w:val="24"/>
              </w:rPr>
              <w:t>Plan (Perencanaan)</w:t>
            </w:r>
          </w:p>
        </w:tc>
        <w:tc>
          <w:tcPr>
            <w:tcW w:w="4285" w:type="dxa"/>
            <w:vAlign w:val="center"/>
          </w:tcPr>
          <w:p w14:paraId="74046089" w14:textId="73FE2255" w:rsidR="007F0BED" w:rsidRPr="00B733D2" w:rsidRDefault="007F0BED" w:rsidP="006927A5">
            <w:pPr>
              <w:rPr>
                <w:rFonts w:ascii="Times New Roman" w:hAnsi="Times New Roman"/>
                <w:sz w:val="24"/>
                <w:szCs w:val="24"/>
              </w:rPr>
            </w:pPr>
            <w:r w:rsidRPr="00B733D2">
              <w:rPr>
                <w:rFonts w:ascii="Times New Roman" w:hAnsi="Times New Roman"/>
                <w:sz w:val="24"/>
                <w:szCs w:val="24"/>
              </w:rPr>
              <w:t>Menetapkan kebijakan keamanan, sasaran, proses, dan prosedur yang sesuai dengan tujuan organisasi</w:t>
            </w:r>
          </w:p>
        </w:tc>
        <w:tc>
          <w:tcPr>
            <w:tcW w:w="3224" w:type="dxa"/>
            <w:vAlign w:val="center"/>
          </w:tcPr>
          <w:p w14:paraId="5D6B8122" w14:textId="275F0762" w:rsidR="007F0BED" w:rsidRPr="00B733D2" w:rsidRDefault="007F0BED" w:rsidP="00A35C4E">
            <w:pPr>
              <w:rPr>
                <w:rFonts w:ascii="Times New Roman" w:hAnsi="Times New Roman"/>
                <w:sz w:val="24"/>
                <w:szCs w:val="24"/>
              </w:rPr>
            </w:pPr>
            <w:r w:rsidRPr="00B733D2">
              <w:rPr>
                <w:rFonts w:ascii="Times New Roman" w:hAnsi="Times New Roman"/>
                <w:sz w:val="24"/>
                <w:szCs w:val="24"/>
              </w:rPr>
              <w:t>Membentuk tim keamanan informasi, menentukan ruang lingkup SMKI, dan mengidentifikasi aset serta risiko</w:t>
            </w:r>
          </w:p>
        </w:tc>
      </w:tr>
      <w:tr w:rsidR="007F0BED" w:rsidRPr="00B733D2" w14:paraId="03FD022D" w14:textId="0045D6FD" w:rsidTr="00A35C4E">
        <w:trPr>
          <w:trHeight w:val="47"/>
        </w:trPr>
        <w:tc>
          <w:tcPr>
            <w:tcW w:w="2067" w:type="dxa"/>
            <w:vAlign w:val="center"/>
          </w:tcPr>
          <w:p w14:paraId="5AB15B1C" w14:textId="43151B38" w:rsidR="007F0BED" w:rsidRPr="00B733D2" w:rsidRDefault="007F0BED">
            <w:pPr>
              <w:jc w:val="center"/>
              <w:rPr>
                <w:rFonts w:ascii="Times New Roman" w:hAnsi="Times New Roman"/>
                <w:sz w:val="24"/>
                <w:szCs w:val="24"/>
              </w:rPr>
            </w:pPr>
            <w:r w:rsidRPr="00B733D2">
              <w:rPr>
                <w:rFonts w:ascii="Times New Roman" w:hAnsi="Times New Roman"/>
                <w:sz w:val="24"/>
                <w:szCs w:val="24"/>
              </w:rPr>
              <w:t>Do (Pelaksanaan)</w:t>
            </w:r>
          </w:p>
        </w:tc>
        <w:tc>
          <w:tcPr>
            <w:tcW w:w="4285" w:type="dxa"/>
            <w:vAlign w:val="center"/>
          </w:tcPr>
          <w:p w14:paraId="61012533" w14:textId="1E89ED43" w:rsidR="007F0BED" w:rsidRPr="00B733D2" w:rsidRDefault="007F0BED" w:rsidP="006927A5">
            <w:pPr>
              <w:rPr>
                <w:rFonts w:ascii="Times New Roman" w:hAnsi="Times New Roman"/>
                <w:sz w:val="24"/>
                <w:szCs w:val="24"/>
              </w:rPr>
            </w:pPr>
            <w:r w:rsidRPr="00B733D2">
              <w:rPr>
                <w:rFonts w:ascii="Times New Roman" w:hAnsi="Times New Roman"/>
                <w:sz w:val="24"/>
                <w:szCs w:val="24"/>
              </w:rPr>
              <w:t>Menerapkan dan mengoperasikan kebijakan serta kontrol keamanan informasi.</w:t>
            </w:r>
          </w:p>
        </w:tc>
        <w:tc>
          <w:tcPr>
            <w:tcW w:w="3224" w:type="dxa"/>
            <w:vAlign w:val="center"/>
          </w:tcPr>
          <w:p w14:paraId="12554F07" w14:textId="2C5FE01C" w:rsidR="007F0BED" w:rsidRPr="00B733D2" w:rsidRDefault="007F0BED" w:rsidP="00A35C4E">
            <w:pPr>
              <w:rPr>
                <w:rFonts w:ascii="Times New Roman" w:hAnsi="Times New Roman"/>
                <w:sz w:val="24"/>
                <w:szCs w:val="24"/>
              </w:rPr>
            </w:pPr>
            <w:r w:rsidRPr="00B733D2">
              <w:rPr>
                <w:rFonts w:ascii="Times New Roman" w:hAnsi="Times New Roman"/>
                <w:sz w:val="24"/>
                <w:szCs w:val="24"/>
              </w:rPr>
              <w:t>Penerapan sistem autentikasi, enkripsi data, backup rutin, dan firewall jaringan.</w:t>
            </w:r>
          </w:p>
        </w:tc>
      </w:tr>
      <w:tr w:rsidR="007F0BED" w:rsidRPr="00B733D2" w14:paraId="5A7630B1" w14:textId="6DC56BF9" w:rsidTr="00A35C4E">
        <w:tc>
          <w:tcPr>
            <w:tcW w:w="2067" w:type="dxa"/>
            <w:vAlign w:val="center"/>
          </w:tcPr>
          <w:p w14:paraId="736BFB54" w14:textId="717FA16D" w:rsidR="007F0BED" w:rsidRPr="00B733D2" w:rsidRDefault="007F0BED">
            <w:pPr>
              <w:jc w:val="center"/>
              <w:rPr>
                <w:rFonts w:ascii="Times New Roman" w:hAnsi="Times New Roman"/>
                <w:sz w:val="24"/>
                <w:szCs w:val="24"/>
              </w:rPr>
            </w:pPr>
            <w:r w:rsidRPr="00B733D2">
              <w:rPr>
                <w:rFonts w:ascii="Times New Roman" w:hAnsi="Times New Roman"/>
                <w:sz w:val="24"/>
                <w:szCs w:val="24"/>
              </w:rPr>
              <w:t>Check(Pemeriksaan)</w:t>
            </w:r>
          </w:p>
        </w:tc>
        <w:tc>
          <w:tcPr>
            <w:tcW w:w="4285" w:type="dxa"/>
            <w:vAlign w:val="center"/>
          </w:tcPr>
          <w:p w14:paraId="3E073E49" w14:textId="0D207ED4" w:rsidR="007F0BED" w:rsidRPr="00B733D2" w:rsidRDefault="007F0BED" w:rsidP="006927A5">
            <w:pPr>
              <w:rPr>
                <w:rFonts w:ascii="Times New Roman" w:hAnsi="Times New Roman"/>
                <w:sz w:val="24"/>
                <w:szCs w:val="24"/>
              </w:rPr>
            </w:pPr>
            <w:r w:rsidRPr="00B733D2">
              <w:rPr>
                <w:rFonts w:ascii="Times New Roman" w:hAnsi="Times New Roman"/>
                <w:sz w:val="24"/>
                <w:szCs w:val="24"/>
              </w:rPr>
              <w:t xml:space="preserve">Memantau dan mengevaluasi efektivitas kontrol keamanan terhadap kebijakan yang ditetapkan. </w:t>
            </w:r>
          </w:p>
          <w:p w14:paraId="1095B610" w14:textId="77777777" w:rsidR="007F0BED" w:rsidRPr="00B733D2" w:rsidRDefault="007F0BED" w:rsidP="006927A5">
            <w:pPr>
              <w:rPr>
                <w:rFonts w:ascii="Times New Roman" w:hAnsi="Times New Roman"/>
                <w:sz w:val="24"/>
                <w:szCs w:val="24"/>
              </w:rPr>
            </w:pPr>
          </w:p>
        </w:tc>
        <w:tc>
          <w:tcPr>
            <w:tcW w:w="3224" w:type="dxa"/>
            <w:vAlign w:val="center"/>
          </w:tcPr>
          <w:p w14:paraId="49CC3303" w14:textId="32AE38CC" w:rsidR="007F0BED" w:rsidRPr="00B733D2" w:rsidRDefault="007F0BED" w:rsidP="00A35C4E">
            <w:pPr>
              <w:rPr>
                <w:rFonts w:ascii="Times New Roman" w:hAnsi="Times New Roman"/>
                <w:sz w:val="24"/>
                <w:szCs w:val="24"/>
              </w:rPr>
            </w:pPr>
            <w:r w:rsidRPr="00B733D2">
              <w:rPr>
                <w:rFonts w:ascii="Times New Roman" w:hAnsi="Times New Roman"/>
                <w:sz w:val="24"/>
                <w:szCs w:val="24"/>
              </w:rPr>
              <w:t>Audit internal, peninjauan insiden, dan pemantauan log sistem.</w:t>
            </w:r>
          </w:p>
        </w:tc>
      </w:tr>
      <w:tr w:rsidR="007F0BED" w:rsidRPr="00B733D2" w14:paraId="5D708E34" w14:textId="39CDDA60" w:rsidTr="00A35C4E">
        <w:tc>
          <w:tcPr>
            <w:tcW w:w="2067" w:type="dxa"/>
            <w:vAlign w:val="center"/>
          </w:tcPr>
          <w:p w14:paraId="0336EEF0" w14:textId="4860CA8F" w:rsidR="007F0BED" w:rsidRPr="00B733D2" w:rsidRDefault="007F0BED">
            <w:pPr>
              <w:jc w:val="center"/>
              <w:rPr>
                <w:rFonts w:ascii="Times New Roman" w:hAnsi="Times New Roman"/>
                <w:sz w:val="24"/>
                <w:szCs w:val="24"/>
              </w:rPr>
            </w:pPr>
            <w:r w:rsidRPr="00B733D2">
              <w:rPr>
                <w:rFonts w:ascii="Times New Roman" w:hAnsi="Times New Roman"/>
                <w:sz w:val="24"/>
                <w:szCs w:val="24"/>
              </w:rPr>
              <w:t>Act (Tindakan)</w:t>
            </w:r>
          </w:p>
        </w:tc>
        <w:tc>
          <w:tcPr>
            <w:tcW w:w="4285" w:type="dxa"/>
            <w:vAlign w:val="center"/>
          </w:tcPr>
          <w:p w14:paraId="60DEF87D" w14:textId="1CD29557" w:rsidR="007F0BED" w:rsidRPr="00B733D2" w:rsidRDefault="007F0BED" w:rsidP="006927A5">
            <w:pPr>
              <w:rPr>
                <w:rFonts w:ascii="Times New Roman" w:hAnsi="Times New Roman"/>
                <w:sz w:val="24"/>
                <w:szCs w:val="24"/>
              </w:rPr>
            </w:pPr>
            <w:r w:rsidRPr="00B733D2">
              <w:rPr>
                <w:rFonts w:ascii="Times New Roman" w:hAnsi="Times New Roman"/>
                <w:sz w:val="24"/>
                <w:szCs w:val="24"/>
              </w:rPr>
              <w:t xml:space="preserve">Melakukan tindakan korektif dan perbaikan berkelanjutan untuk meningkatkan sistem keamanan. </w:t>
            </w:r>
          </w:p>
          <w:p w14:paraId="6D793198" w14:textId="77777777" w:rsidR="007F0BED" w:rsidRPr="00B733D2" w:rsidRDefault="007F0BED" w:rsidP="006927A5">
            <w:pPr>
              <w:rPr>
                <w:rFonts w:ascii="Times New Roman" w:hAnsi="Times New Roman"/>
                <w:sz w:val="24"/>
                <w:szCs w:val="24"/>
              </w:rPr>
            </w:pPr>
          </w:p>
        </w:tc>
        <w:tc>
          <w:tcPr>
            <w:tcW w:w="3224" w:type="dxa"/>
            <w:vAlign w:val="center"/>
          </w:tcPr>
          <w:p w14:paraId="293F5803" w14:textId="55B7ECC4" w:rsidR="007F0BED" w:rsidRPr="00B733D2" w:rsidRDefault="007F0BED" w:rsidP="00A35C4E">
            <w:pPr>
              <w:rPr>
                <w:rFonts w:ascii="Times New Roman" w:hAnsi="Times New Roman"/>
                <w:sz w:val="24"/>
                <w:szCs w:val="24"/>
              </w:rPr>
            </w:pPr>
            <w:r w:rsidRPr="00B733D2">
              <w:rPr>
                <w:rFonts w:ascii="Times New Roman" w:hAnsi="Times New Roman"/>
                <w:sz w:val="24"/>
                <w:szCs w:val="24"/>
              </w:rPr>
              <w:t>Mengupdate kebijakan keamanan, memperbarui perangkat lunak, dan melatih karyawan.</w:t>
            </w:r>
          </w:p>
        </w:tc>
      </w:tr>
    </w:tbl>
    <w:p w14:paraId="017A02B4" w14:textId="77777777" w:rsidR="00896DB4" w:rsidRPr="00B733D2" w:rsidRDefault="00896DB4">
      <w:pPr>
        <w:rPr>
          <w:rFonts w:ascii="Times New Roman" w:hAnsi="Times New Roman"/>
          <w:sz w:val="24"/>
          <w:szCs w:val="24"/>
        </w:rPr>
      </w:pPr>
    </w:p>
    <w:p w14:paraId="793A4EA7" w14:textId="301EC6FA" w:rsidR="00896DB4" w:rsidRPr="00B733D2" w:rsidRDefault="00000000">
      <w:pPr>
        <w:rPr>
          <w:rFonts w:ascii="Times New Roman" w:hAnsi="Times New Roman"/>
          <w:sz w:val="24"/>
          <w:szCs w:val="24"/>
        </w:rPr>
      </w:pPr>
      <w:r w:rsidRPr="00B733D2">
        <w:rPr>
          <w:rFonts w:ascii="Times New Roman" w:hAnsi="Times New Roman"/>
          <w:sz w:val="24"/>
          <w:szCs w:val="24"/>
        </w:rPr>
        <w:t>Pendekatan PDCA membantu perusahaan menjaga siklus keamanan tetap hidup dan adaptif terhadap perubahan teknologi dan ancaman baru.</w:t>
      </w:r>
    </w:p>
    <w:p w14:paraId="06F26359" w14:textId="7D8752FB" w:rsidR="00896DB4" w:rsidRPr="00B733D2" w:rsidRDefault="00000000" w:rsidP="00E5117F">
      <w:pPr>
        <w:pStyle w:val="Heading2"/>
      </w:pPr>
      <w:bookmarkStart w:id="26" w:name="_Toc212367564"/>
      <w:bookmarkStart w:id="27" w:name="_Toc212367689"/>
      <w:r w:rsidRPr="00B733D2">
        <w:lastRenderedPageBreak/>
        <w:t>2.5 Komponen Utama Sistem Manajemen Keamanan Informasi (SMKI)</w:t>
      </w:r>
      <w:bookmarkEnd w:id="26"/>
      <w:bookmarkEnd w:id="27"/>
    </w:p>
    <w:p w14:paraId="1782DE2C" w14:textId="4B876C68" w:rsidR="00896DB4" w:rsidRPr="00B733D2" w:rsidRDefault="00000000">
      <w:pPr>
        <w:rPr>
          <w:rFonts w:ascii="Times New Roman" w:hAnsi="Times New Roman"/>
          <w:sz w:val="24"/>
          <w:szCs w:val="24"/>
        </w:rPr>
      </w:pPr>
      <w:r w:rsidRPr="00B733D2">
        <w:rPr>
          <w:rFonts w:ascii="Times New Roman" w:hAnsi="Times New Roman"/>
          <w:sz w:val="24"/>
          <w:szCs w:val="24"/>
        </w:rPr>
        <w:t>Penerapan ISO 27001 melibatkan beberapa komponen penting yang saling berhubungan. Berikut adalah komponen utama dalam implementasi SMKI:</w:t>
      </w:r>
    </w:p>
    <w:p w14:paraId="12920385"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1. Kebijakan Keamanan Informasi (Information Security Policy):</w:t>
      </w:r>
    </w:p>
    <w:p w14:paraId="5EC4A3C5" w14:textId="2556AA20" w:rsidR="00896DB4" w:rsidRPr="00B733D2" w:rsidRDefault="00000000" w:rsidP="0001356A">
      <w:pPr>
        <w:ind w:left="284" w:firstLine="436"/>
        <w:rPr>
          <w:rFonts w:ascii="Times New Roman" w:hAnsi="Times New Roman"/>
          <w:sz w:val="24"/>
          <w:szCs w:val="24"/>
        </w:rPr>
      </w:pPr>
      <w:r w:rsidRPr="00B733D2">
        <w:rPr>
          <w:rFonts w:ascii="Times New Roman" w:hAnsi="Times New Roman"/>
          <w:sz w:val="24"/>
          <w:szCs w:val="24"/>
        </w:rPr>
        <w:t>Merupakan dokumen utama yang menjelaskan komitmen manajemen terhadap keamanan informasi. Di Shopee Express, kebijakan ini disusun untuk mengatur seluruh kegiatan pengolahan data pelanggan dan operasional logistik digital.</w:t>
      </w:r>
    </w:p>
    <w:p w14:paraId="38CBAA0A"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2. Manajemen Risiko (Risk Management):</w:t>
      </w:r>
    </w:p>
    <w:p w14:paraId="377A80D5" w14:textId="116C86C1" w:rsidR="00896DB4" w:rsidRPr="00B733D2" w:rsidRDefault="00000000" w:rsidP="0001356A">
      <w:pPr>
        <w:ind w:left="284" w:firstLine="436"/>
        <w:rPr>
          <w:rFonts w:ascii="Times New Roman" w:hAnsi="Times New Roman"/>
          <w:sz w:val="24"/>
          <w:szCs w:val="24"/>
        </w:rPr>
      </w:pPr>
      <w:r w:rsidRPr="00B733D2">
        <w:rPr>
          <w:rFonts w:ascii="Times New Roman" w:hAnsi="Times New Roman"/>
          <w:sz w:val="24"/>
          <w:szCs w:val="24"/>
        </w:rPr>
        <w:t>Proses identifikasi, penilaian, dan pengendalian risiko terhadap aset informasi. Hasil dari manajemen risiko menjadi dasar dalam penentuan kontrol keamanan yang diterapkan.</w:t>
      </w:r>
    </w:p>
    <w:p w14:paraId="71AD3C26"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3. Kontrol Keamanan (Security Controls):</w:t>
      </w:r>
    </w:p>
    <w:p w14:paraId="0ABC4D09" w14:textId="6BD116B8" w:rsidR="00896DB4" w:rsidRPr="00B733D2" w:rsidRDefault="00000000" w:rsidP="0075277F">
      <w:pPr>
        <w:ind w:left="284" w:firstLine="436"/>
        <w:rPr>
          <w:rFonts w:ascii="Times New Roman" w:hAnsi="Times New Roman"/>
          <w:sz w:val="24"/>
          <w:szCs w:val="24"/>
        </w:rPr>
      </w:pPr>
      <w:r w:rsidRPr="00B733D2">
        <w:rPr>
          <w:rFonts w:ascii="Times New Roman" w:hAnsi="Times New Roman"/>
          <w:sz w:val="24"/>
          <w:szCs w:val="24"/>
        </w:rPr>
        <w:t>Langkah-langkah teknis dan administratif yang diambil untuk mengurangi risiko. Contohnya, penggunaan firewall, antivirus, sistem deteksi intrusi, dan pelatihan kesadaran keamanan bagi karyawan.</w:t>
      </w:r>
    </w:p>
    <w:p w14:paraId="74E3F7A8"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4. Audit Internal (Internal Audit):</w:t>
      </w:r>
    </w:p>
    <w:p w14:paraId="078669F5" w14:textId="6DDCBFC5" w:rsidR="00896DB4" w:rsidRPr="00B733D2" w:rsidRDefault="00000000" w:rsidP="0075277F">
      <w:pPr>
        <w:ind w:left="284" w:firstLine="436"/>
        <w:rPr>
          <w:rFonts w:ascii="Times New Roman" w:hAnsi="Times New Roman"/>
          <w:sz w:val="24"/>
          <w:szCs w:val="24"/>
        </w:rPr>
      </w:pPr>
      <w:r w:rsidRPr="00B733D2">
        <w:rPr>
          <w:rFonts w:ascii="Times New Roman" w:hAnsi="Times New Roman"/>
          <w:sz w:val="24"/>
          <w:szCs w:val="24"/>
        </w:rPr>
        <w:t>Audit dilakukan secara berkala untuk memastikan bahwa sistem keamanan informasi berjalan sesuai kebijakan. Audit juga membantu menemukan celah keamanan sebelum dimanfaatkan oleh pihak tidak bertanggung jawab.</w:t>
      </w:r>
    </w:p>
    <w:p w14:paraId="4A9B8331"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5. Tinjauan Manajemen (Management Review):</w:t>
      </w:r>
    </w:p>
    <w:p w14:paraId="3CCCBFC0" w14:textId="48B5CED8" w:rsidR="00896DB4" w:rsidRPr="00B733D2" w:rsidRDefault="00000000" w:rsidP="0075277F">
      <w:pPr>
        <w:ind w:left="284" w:firstLine="436"/>
        <w:rPr>
          <w:rFonts w:ascii="Times New Roman" w:hAnsi="Times New Roman"/>
          <w:sz w:val="24"/>
          <w:szCs w:val="24"/>
        </w:rPr>
      </w:pPr>
      <w:r w:rsidRPr="00B733D2">
        <w:rPr>
          <w:rFonts w:ascii="Times New Roman" w:hAnsi="Times New Roman"/>
          <w:sz w:val="24"/>
          <w:szCs w:val="24"/>
        </w:rPr>
        <w:t>Evaluasi menyeluruh yang dilakukan oleh manajemen puncak untuk menilai kinerja SMKI dan menentukan langkah-langkah perbaikan.</w:t>
      </w:r>
    </w:p>
    <w:p w14:paraId="15E4F69A" w14:textId="77777777" w:rsidR="00896DB4" w:rsidRPr="00B733D2" w:rsidRDefault="00000000" w:rsidP="002031F1">
      <w:pPr>
        <w:ind w:left="284"/>
        <w:rPr>
          <w:rFonts w:ascii="Times New Roman" w:hAnsi="Times New Roman"/>
          <w:sz w:val="24"/>
          <w:szCs w:val="24"/>
        </w:rPr>
      </w:pPr>
      <w:r w:rsidRPr="00B733D2">
        <w:rPr>
          <w:rFonts w:ascii="Times New Roman" w:hAnsi="Times New Roman"/>
          <w:sz w:val="24"/>
          <w:szCs w:val="24"/>
        </w:rPr>
        <w:t>6. Peningkatan Berkelanjutan (Continuous Improvement):</w:t>
      </w:r>
    </w:p>
    <w:p w14:paraId="6239E918" w14:textId="2F78017F" w:rsidR="00896DB4" w:rsidRPr="00B733D2" w:rsidRDefault="00000000" w:rsidP="0075277F">
      <w:pPr>
        <w:ind w:left="284" w:firstLine="436"/>
        <w:rPr>
          <w:rFonts w:ascii="Times New Roman" w:hAnsi="Times New Roman"/>
          <w:sz w:val="24"/>
          <w:szCs w:val="24"/>
        </w:rPr>
      </w:pPr>
      <w:r w:rsidRPr="00B733D2">
        <w:rPr>
          <w:rFonts w:ascii="Times New Roman" w:hAnsi="Times New Roman"/>
          <w:sz w:val="24"/>
          <w:szCs w:val="24"/>
        </w:rPr>
        <w:t>Proses berkelanjutan untuk memastikan SMKI tetap relevan dan efektif menghadapi ancaman baru yang terus berkembang.</w:t>
      </w:r>
    </w:p>
    <w:p w14:paraId="1BD77458" w14:textId="5F412427" w:rsidR="00896DB4" w:rsidRPr="00B733D2" w:rsidRDefault="00000000" w:rsidP="00F46C40">
      <w:pPr>
        <w:pStyle w:val="Heading2"/>
      </w:pPr>
      <w:bookmarkStart w:id="28" w:name="_Toc212367565"/>
      <w:bookmarkStart w:id="29" w:name="_Toc212367690"/>
      <w:r w:rsidRPr="00B733D2">
        <w:t>2.6 Annex A ISO/IEC 27001:2022</w:t>
      </w:r>
      <w:bookmarkEnd w:id="28"/>
      <w:bookmarkEnd w:id="29"/>
    </w:p>
    <w:p w14:paraId="451F2569" w14:textId="6114C58E" w:rsidR="00896DB4" w:rsidRPr="00B733D2" w:rsidRDefault="00000000" w:rsidP="00D010BA">
      <w:pPr>
        <w:ind w:firstLine="720"/>
        <w:rPr>
          <w:rFonts w:ascii="Times New Roman" w:hAnsi="Times New Roman"/>
          <w:sz w:val="24"/>
          <w:szCs w:val="24"/>
        </w:rPr>
      </w:pPr>
      <w:r w:rsidRPr="00B733D2">
        <w:rPr>
          <w:rFonts w:ascii="Times New Roman" w:hAnsi="Times New Roman"/>
          <w:sz w:val="24"/>
          <w:szCs w:val="24"/>
        </w:rPr>
        <w:t>Lampiran Annex A dalam ISO/IEC 27001:2022 berisi 93 kontrol keamanan informasi yang dikelompokkan dalam empat kategori besar: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2"/>
        <w:gridCol w:w="3372"/>
        <w:gridCol w:w="2822"/>
      </w:tblGrid>
      <w:tr w:rsidR="00466F44" w:rsidRPr="00B733D2" w14:paraId="4E9004A9" w14:textId="0011AF49">
        <w:tc>
          <w:tcPr>
            <w:tcW w:w="3382" w:type="dxa"/>
            <w:vAlign w:val="center"/>
          </w:tcPr>
          <w:p w14:paraId="358ECCD5" w14:textId="5E6ECE07" w:rsidR="00466F44" w:rsidRPr="00B733D2" w:rsidRDefault="00466F44">
            <w:pPr>
              <w:jc w:val="center"/>
              <w:rPr>
                <w:rFonts w:ascii="Times New Roman" w:hAnsi="Times New Roman"/>
                <w:b/>
                <w:bCs/>
                <w:sz w:val="24"/>
                <w:szCs w:val="24"/>
              </w:rPr>
            </w:pPr>
            <w:r w:rsidRPr="00B733D2">
              <w:rPr>
                <w:rFonts w:ascii="Times New Roman" w:hAnsi="Times New Roman"/>
                <w:b/>
                <w:bCs/>
                <w:sz w:val="24"/>
                <w:szCs w:val="24"/>
              </w:rPr>
              <w:t>Kategori</w:t>
            </w:r>
          </w:p>
        </w:tc>
        <w:tc>
          <w:tcPr>
            <w:tcW w:w="3372" w:type="dxa"/>
            <w:vAlign w:val="center"/>
          </w:tcPr>
          <w:p w14:paraId="4254E989" w14:textId="0D406AD5" w:rsidR="00466F44" w:rsidRPr="00B733D2" w:rsidRDefault="00466F44">
            <w:pPr>
              <w:jc w:val="center"/>
              <w:rPr>
                <w:rFonts w:ascii="Times New Roman" w:hAnsi="Times New Roman"/>
                <w:b/>
                <w:bCs/>
                <w:sz w:val="24"/>
                <w:szCs w:val="24"/>
              </w:rPr>
            </w:pPr>
            <w:r w:rsidRPr="00B733D2">
              <w:rPr>
                <w:rFonts w:ascii="Times New Roman" w:hAnsi="Times New Roman"/>
                <w:b/>
                <w:bCs/>
                <w:sz w:val="24"/>
                <w:szCs w:val="24"/>
              </w:rPr>
              <w:t>Jumlah Kontrol</w:t>
            </w:r>
          </w:p>
        </w:tc>
        <w:tc>
          <w:tcPr>
            <w:tcW w:w="2822" w:type="dxa"/>
            <w:vAlign w:val="center"/>
          </w:tcPr>
          <w:p w14:paraId="417E2D68" w14:textId="0CC7FA84" w:rsidR="00466F44" w:rsidRPr="00B733D2" w:rsidRDefault="00466F44">
            <w:pPr>
              <w:jc w:val="center"/>
              <w:rPr>
                <w:rFonts w:ascii="Times New Roman" w:hAnsi="Times New Roman"/>
                <w:b/>
                <w:bCs/>
                <w:sz w:val="24"/>
                <w:szCs w:val="24"/>
              </w:rPr>
            </w:pPr>
            <w:r w:rsidRPr="00B733D2">
              <w:rPr>
                <w:rFonts w:ascii="Times New Roman" w:hAnsi="Times New Roman"/>
                <w:b/>
                <w:bCs/>
                <w:sz w:val="24"/>
                <w:szCs w:val="24"/>
              </w:rPr>
              <w:t>Contoh Implementasi di Shopee Express</w:t>
            </w:r>
          </w:p>
        </w:tc>
      </w:tr>
      <w:tr w:rsidR="00466F44" w:rsidRPr="00B733D2" w14:paraId="50FB1760" w14:textId="20A0B6DE" w:rsidTr="0096477C">
        <w:tc>
          <w:tcPr>
            <w:tcW w:w="3382" w:type="dxa"/>
            <w:vAlign w:val="center"/>
          </w:tcPr>
          <w:p w14:paraId="060FA3B6" w14:textId="7B4F2FC3" w:rsidR="00466F44" w:rsidRPr="00B733D2" w:rsidRDefault="00466F44" w:rsidP="00CD05BC">
            <w:pPr>
              <w:rPr>
                <w:rFonts w:ascii="Times New Roman" w:hAnsi="Times New Roman"/>
                <w:sz w:val="24"/>
                <w:szCs w:val="24"/>
              </w:rPr>
            </w:pPr>
            <w:r w:rsidRPr="00B733D2">
              <w:rPr>
                <w:rFonts w:ascii="Times New Roman" w:hAnsi="Times New Roman"/>
                <w:sz w:val="24"/>
                <w:szCs w:val="24"/>
              </w:rPr>
              <w:lastRenderedPageBreak/>
              <w:t>A.5 – Organizational Controls</w:t>
            </w:r>
          </w:p>
        </w:tc>
        <w:tc>
          <w:tcPr>
            <w:tcW w:w="3372" w:type="dxa"/>
            <w:vAlign w:val="center"/>
          </w:tcPr>
          <w:p w14:paraId="21082834" w14:textId="62FFB96F" w:rsidR="00466F44" w:rsidRPr="00B733D2" w:rsidRDefault="00617DF3">
            <w:pPr>
              <w:jc w:val="center"/>
              <w:rPr>
                <w:rFonts w:ascii="Times New Roman" w:hAnsi="Times New Roman"/>
                <w:sz w:val="24"/>
                <w:szCs w:val="24"/>
              </w:rPr>
            </w:pPr>
            <w:r w:rsidRPr="00B733D2">
              <w:rPr>
                <w:rFonts w:ascii="Times New Roman" w:hAnsi="Times New Roman"/>
                <w:sz w:val="24"/>
                <w:szCs w:val="24"/>
              </w:rPr>
              <w:t>37 kontrol</w:t>
            </w:r>
          </w:p>
        </w:tc>
        <w:tc>
          <w:tcPr>
            <w:tcW w:w="2822" w:type="dxa"/>
            <w:vAlign w:val="center"/>
          </w:tcPr>
          <w:p w14:paraId="509419B8" w14:textId="59027DC7" w:rsidR="00466F44" w:rsidRPr="00B733D2" w:rsidRDefault="00466F44" w:rsidP="0096477C">
            <w:pPr>
              <w:rPr>
                <w:rFonts w:ascii="Times New Roman" w:hAnsi="Times New Roman"/>
                <w:sz w:val="24"/>
                <w:szCs w:val="24"/>
              </w:rPr>
            </w:pPr>
            <w:r w:rsidRPr="00B733D2">
              <w:rPr>
                <w:rFonts w:ascii="Times New Roman" w:hAnsi="Times New Roman"/>
                <w:sz w:val="24"/>
                <w:szCs w:val="24"/>
              </w:rPr>
              <w:t>Penetapan kebijakan keamanan, pengelolaan aset, tanggung jawab keamanan di tiap departemen.</w:t>
            </w:r>
          </w:p>
        </w:tc>
      </w:tr>
      <w:tr w:rsidR="007450B6" w:rsidRPr="00B733D2" w14:paraId="1C32E977" w14:textId="5CAB9516" w:rsidTr="0096477C">
        <w:tc>
          <w:tcPr>
            <w:tcW w:w="3382" w:type="dxa"/>
            <w:vAlign w:val="center"/>
          </w:tcPr>
          <w:p w14:paraId="4BBC9877" w14:textId="4A2BD83D" w:rsidR="00466F44" w:rsidRPr="00B733D2" w:rsidRDefault="00466F44" w:rsidP="00CD05BC">
            <w:pPr>
              <w:rPr>
                <w:rFonts w:ascii="Times New Roman" w:hAnsi="Times New Roman"/>
                <w:sz w:val="24"/>
                <w:szCs w:val="24"/>
              </w:rPr>
            </w:pPr>
            <w:r w:rsidRPr="00B733D2">
              <w:rPr>
                <w:rFonts w:ascii="Times New Roman" w:hAnsi="Times New Roman"/>
                <w:sz w:val="24"/>
                <w:szCs w:val="24"/>
              </w:rPr>
              <w:t>A.6 – People Controls</w:t>
            </w:r>
          </w:p>
        </w:tc>
        <w:tc>
          <w:tcPr>
            <w:tcW w:w="3372" w:type="dxa"/>
            <w:vAlign w:val="center"/>
          </w:tcPr>
          <w:p w14:paraId="1D31D7DD" w14:textId="27E8497F" w:rsidR="00466F44" w:rsidRPr="00B733D2" w:rsidRDefault="00617DF3">
            <w:pPr>
              <w:jc w:val="center"/>
              <w:rPr>
                <w:rFonts w:ascii="Times New Roman" w:hAnsi="Times New Roman"/>
                <w:sz w:val="24"/>
                <w:szCs w:val="24"/>
              </w:rPr>
            </w:pPr>
            <w:r w:rsidRPr="00B733D2">
              <w:rPr>
                <w:rFonts w:ascii="Times New Roman" w:hAnsi="Times New Roman"/>
                <w:sz w:val="24"/>
                <w:szCs w:val="24"/>
              </w:rPr>
              <w:t>8 kontrol</w:t>
            </w:r>
          </w:p>
        </w:tc>
        <w:tc>
          <w:tcPr>
            <w:tcW w:w="2822" w:type="dxa"/>
            <w:vAlign w:val="center"/>
          </w:tcPr>
          <w:p w14:paraId="3D8366C0" w14:textId="63E9AFF2" w:rsidR="00466F44" w:rsidRPr="00B733D2" w:rsidRDefault="00466F44" w:rsidP="0096477C">
            <w:pPr>
              <w:rPr>
                <w:rFonts w:ascii="Times New Roman" w:hAnsi="Times New Roman"/>
                <w:sz w:val="24"/>
                <w:szCs w:val="24"/>
              </w:rPr>
            </w:pPr>
            <w:r w:rsidRPr="00B733D2">
              <w:rPr>
                <w:rFonts w:ascii="Times New Roman" w:hAnsi="Times New Roman"/>
                <w:sz w:val="24"/>
                <w:szCs w:val="24"/>
              </w:rPr>
              <w:t>Pelatihan kesadaran keamanan, pemeriksaan latar belakang karyawan, pengendalian akses.</w:t>
            </w:r>
          </w:p>
        </w:tc>
      </w:tr>
      <w:tr w:rsidR="007450B6" w:rsidRPr="00B733D2" w14:paraId="63BF6A7C" w14:textId="7509B3F4" w:rsidTr="0096477C">
        <w:tc>
          <w:tcPr>
            <w:tcW w:w="3382" w:type="dxa"/>
            <w:vAlign w:val="center"/>
          </w:tcPr>
          <w:p w14:paraId="68334C33" w14:textId="15585825" w:rsidR="00466F44" w:rsidRPr="00B733D2" w:rsidRDefault="00466F44" w:rsidP="00CD05BC">
            <w:pPr>
              <w:rPr>
                <w:rFonts w:ascii="Times New Roman" w:hAnsi="Times New Roman"/>
                <w:sz w:val="24"/>
                <w:szCs w:val="24"/>
              </w:rPr>
            </w:pPr>
            <w:r w:rsidRPr="00B733D2">
              <w:rPr>
                <w:rFonts w:ascii="Times New Roman" w:hAnsi="Times New Roman"/>
                <w:sz w:val="24"/>
                <w:szCs w:val="24"/>
              </w:rPr>
              <w:t>A.7 – Physical Controls</w:t>
            </w:r>
          </w:p>
        </w:tc>
        <w:tc>
          <w:tcPr>
            <w:tcW w:w="3372" w:type="dxa"/>
            <w:vAlign w:val="center"/>
          </w:tcPr>
          <w:p w14:paraId="12FF35CB" w14:textId="0CE8030D" w:rsidR="00466F44" w:rsidRPr="00B733D2" w:rsidRDefault="00617DF3">
            <w:pPr>
              <w:jc w:val="center"/>
              <w:rPr>
                <w:rFonts w:ascii="Times New Roman" w:hAnsi="Times New Roman"/>
                <w:sz w:val="24"/>
                <w:szCs w:val="24"/>
              </w:rPr>
            </w:pPr>
            <w:r w:rsidRPr="00B733D2">
              <w:rPr>
                <w:rFonts w:ascii="Times New Roman" w:hAnsi="Times New Roman"/>
                <w:sz w:val="24"/>
                <w:szCs w:val="24"/>
              </w:rPr>
              <w:t>14 kontrol</w:t>
            </w:r>
          </w:p>
        </w:tc>
        <w:tc>
          <w:tcPr>
            <w:tcW w:w="2822" w:type="dxa"/>
            <w:vAlign w:val="center"/>
          </w:tcPr>
          <w:p w14:paraId="1049A08A" w14:textId="05F5D28C" w:rsidR="00466F44" w:rsidRPr="00B733D2" w:rsidRDefault="00466F44" w:rsidP="0096477C">
            <w:pPr>
              <w:rPr>
                <w:rFonts w:ascii="Times New Roman" w:hAnsi="Times New Roman"/>
                <w:sz w:val="24"/>
                <w:szCs w:val="24"/>
              </w:rPr>
            </w:pPr>
            <w:r w:rsidRPr="00B733D2">
              <w:rPr>
                <w:rFonts w:ascii="Times New Roman" w:hAnsi="Times New Roman"/>
                <w:sz w:val="24"/>
                <w:szCs w:val="24"/>
              </w:rPr>
              <w:t>Pengamanan ruang server, kamera pengawas (CCTV), sistem kartu akses.</w:t>
            </w:r>
          </w:p>
        </w:tc>
      </w:tr>
      <w:tr w:rsidR="007450B6" w:rsidRPr="00B733D2" w14:paraId="0AE8907F" w14:textId="73A07C36" w:rsidTr="0096477C">
        <w:tc>
          <w:tcPr>
            <w:tcW w:w="3382" w:type="dxa"/>
            <w:vAlign w:val="center"/>
          </w:tcPr>
          <w:p w14:paraId="41650AA9" w14:textId="793A3018" w:rsidR="00466F44" w:rsidRPr="00B733D2" w:rsidRDefault="00466F44" w:rsidP="00CD05BC">
            <w:pPr>
              <w:rPr>
                <w:rFonts w:ascii="Times New Roman" w:hAnsi="Times New Roman"/>
                <w:sz w:val="24"/>
                <w:szCs w:val="24"/>
              </w:rPr>
            </w:pPr>
            <w:r w:rsidRPr="00B733D2">
              <w:rPr>
                <w:rFonts w:ascii="Times New Roman" w:hAnsi="Times New Roman"/>
                <w:sz w:val="24"/>
                <w:szCs w:val="24"/>
              </w:rPr>
              <w:t>A.8 – Technological Controls</w:t>
            </w:r>
          </w:p>
        </w:tc>
        <w:tc>
          <w:tcPr>
            <w:tcW w:w="3372" w:type="dxa"/>
            <w:vAlign w:val="center"/>
          </w:tcPr>
          <w:p w14:paraId="5C56D9A6" w14:textId="13570AA7" w:rsidR="00466F44" w:rsidRPr="00B733D2" w:rsidRDefault="00617DF3">
            <w:pPr>
              <w:jc w:val="center"/>
              <w:rPr>
                <w:rFonts w:ascii="Times New Roman" w:hAnsi="Times New Roman"/>
                <w:sz w:val="24"/>
                <w:szCs w:val="24"/>
              </w:rPr>
            </w:pPr>
            <w:r w:rsidRPr="00B733D2">
              <w:rPr>
                <w:rFonts w:ascii="Times New Roman" w:hAnsi="Times New Roman"/>
                <w:sz w:val="24"/>
                <w:szCs w:val="24"/>
              </w:rPr>
              <w:t>34 kontrol</w:t>
            </w:r>
          </w:p>
        </w:tc>
        <w:tc>
          <w:tcPr>
            <w:tcW w:w="2822" w:type="dxa"/>
            <w:vAlign w:val="center"/>
          </w:tcPr>
          <w:p w14:paraId="55DA438A" w14:textId="77777777" w:rsidR="00466F44" w:rsidRPr="00B733D2" w:rsidRDefault="00466F44" w:rsidP="0096477C">
            <w:pPr>
              <w:rPr>
                <w:rFonts w:ascii="Times New Roman" w:hAnsi="Times New Roman"/>
                <w:sz w:val="24"/>
                <w:szCs w:val="24"/>
              </w:rPr>
            </w:pPr>
            <w:r w:rsidRPr="00B733D2">
              <w:rPr>
                <w:rFonts w:ascii="Times New Roman" w:hAnsi="Times New Roman"/>
                <w:sz w:val="24"/>
                <w:szCs w:val="24"/>
              </w:rPr>
              <w:t>Enkripsi data, firewall, monitoring jaringan, sistem backup otomatis.</w:t>
            </w:r>
          </w:p>
          <w:p w14:paraId="315DE6FE" w14:textId="77777777" w:rsidR="00466F44" w:rsidRPr="00B733D2" w:rsidRDefault="00466F44" w:rsidP="0096477C">
            <w:pPr>
              <w:rPr>
                <w:rFonts w:ascii="Times New Roman" w:hAnsi="Times New Roman"/>
                <w:sz w:val="24"/>
                <w:szCs w:val="24"/>
              </w:rPr>
            </w:pPr>
          </w:p>
          <w:p w14:paraId="6ECA18A7" w14:textId="77777777" w:rsidR="00466F44" w:rsidRPr="00B733D2" w:rsidRDefault="00466F44" w:rsidP="0096477C">
            <w:pPr>
              <w:rPr>
                <w:rFonts w:ascii="Times New Roman" w:hAnsi="Times New Roman"/>
                <w:sz w:val="24"/>
                <w:szCs w:val="24"/>
              </w:rPr>
            </w:pPr>
          </w:p>
        </w:tc>
      </w:tr>
    </w:tbl>
    <w:p w14:paraId="0ED2EDEF" w14:textId="2BF164AF" w:rsidR="00896DB4" w:rsidRPr="00B733D2" w:rsidRDefault="00896DB4">
      <w:pPr>
        <w:rPr>
          <w:rFonts w:ascii="Times New Roman" w:hAnsi="Times New Roman"/>
          <w:sz w:val="24"/>
          <w:szCs w:val="24"/>
        </w:rPr>
      </w:pPr>
    </w:p>
    <w:p w14:paraId="384915CC" w14:textId="0630AB71" w:rsidR="002F35B4" w:rsidRPr="00B733D2" w:rsidRDefault="00000000">
      <w:pPr>
        <w:rPr>
          <w:rFonts w:ascii="Times New Roman" w:hAnsi="Times New Roman"/>
          <w:sz w:val="24"/>
          <w:szCs w:val="24"/>
        </w:rPr>
      </w:pPr>
      <w:r w:rsidRPr="00B733D2">
        <w:rPr>
          <w:rFonts w:ascii="Times New Roman" w:hAnsi="Times New Roman"/>
          <w:sz w:val="24"/>
          <w:szCs w:val="24"/>
        </w:rPr>
        <w:t>Shopee Express menggunakan kontrol dari keempat kategori ini untuk melindungi seluruh aspek operasionalnya, mulai dari sumber daya manusia hingga infrastruktur teknologi.</w:t>
      </w:r>
    </w:p>
    <w:p w14:paraId="25B6FCCC" w14:textId="66D5F2B9" w:rsidR="00896DB4" w:rsidRPr="00B733D2" w:rsidRDefault="00000000" w:rsidP="002F35B4">
      <w:pPr>
        <w:pStyle w:val="Heading2"/>
      </w:pPr>
      <w:bookmarkStart w:id="30" w:name="_Toc212367566"/>
      <w:bookmarkStart w:id="31" w:name="_Toc212367691"/>
      <w:r w:rsidRPr="00B733D2">
        <w:t>2.7 Hubungan ISO/IEC 27001 dengan Standar Lain</w:t>
      </w:r>
      <w:bookmarkEnd w:id="30"/>
      <w:bookmarkEnd w:id="31"/>
    </w:p>
    <w:p w14:paraId="24885757" w14:textId="6DCFDBBD" w:rsidR="00896DB4" w:rsidRPr="00B733D2" w:rsidRDefault="00000000">
      <w:pPr>
        <w:rPr>
          <w:rFonts w:ascii="Times New Roman" w:hAnsi="Times New Roman"/>
          <w:sz w:val="24"/>
          <w:szCs w:val="24"/>
        </w:rPr>
      </w:pPr>
      <w:r w:rsidRPr="00B733D2">
        <w:rPr>
          <w:rFonts w:ascii="Times New Roman" w:hAnsi="Times New Roman"/>
          <w:sz w:val="24"/>
          <w:szCs w:val="24"/>
        </w:rPr>
        <w:t>ISO/IEC 27001 memiliki keterkaitan erat dengan standar manajemen lainnya:</w:t>
      </w:r>
    </w:p>
    <w:p w14:paraId="078ADA9D" w14:textId="01DA5E97" w:rsidR="00896DB4" w:rsidRPr="00B733D2" w:rsidRDefault="00000000" w:rsidP="00950772">
      <w:pPr>
        <w:numPr>
          <w:ilvl w:val="0"/>
          <w:numId w:val="3"/>
        </w:numPr>
        <w:rPr>
          <w:rFonts w:ascii="Times New Roman" w:hAnsi="Times New Roman"/>
          <w:sz w:val="24"/>
          <w:szCs w:val="24"/>
        </w:rPr>
      </w:pPr>
      <w:r w:rsidRPr="00B733D2">
        <w:rPr>
          <w:rFonts w:ascii="Times New Roman" w:hAnsi="Times New Roman"/>
          <w:sz w:val="24"/>
          <w:szCs w:val="24"/>
        </w:rPr>
        <w:t>ISO 9001 (Manajemen Mutu): Menjamin kualitas proses layanan.</w:t>
      </w:r>
    </w:p>
    <w:p w14:paraId="6BB77C73" w14:textId="43D163E7" w:rsidR="00896DB4" w:rsidRPr="00B733D2" w:rsidRDefault="00000000" w:rsidP="00950772">
      <w:pPr>
        <w:numPr>
          <w:ilvl w:val="0"/>
          <w:numId w:val="3"/>
        </w:numPr>
        <w:rPr>
          <w:rFonts w:ascii="Times New Roman" w:hAnsi="Times New Roman"/>
          <w:sz w:val="24"/>
          <w:szCs w:val="24"/>
        </w:rPr>
      </w:pPr>
      <w:r w:rsidRPr="00B733D2">
        <w:rPr>
          <w:rFonts w:ascii="Times New Roman" w:hAnsi="Times New Roman"/>
          <w:sz w:val="24"/>
          <w:szCs w:val="24"/>
        </w:rPr>
        <w:t>ISO 22301 (Manajemen Keberlanjutan Bisnis): Menjamin layanan tetap berjalan saat terjadi gangguan.</w:t>
      </w:r>
    </w:p>
    <w:p w14:paraId="31E3AAF5" w14:textId="345BB6E4" w:rsidR="00896DB4" w:rsidRPr="00B733D2" w:rsidRDefault="00000000" w:rsidP="00950772">
      <w:pPr>
        <w:numPr>
          <w:ilvl w:val="0"/>
          <w:numId w:val="3"/>
        </w:numPr>
        <w:rPr>
          <w:rFonts w:ascii="Times New Roman" w:hAnsi="Times New Roman"/>
          <w:sz w:val="24"/>
          <w:szCs w:val="24"/>
        </w:rPr>
      </w:pPr>
      <w:r w:rsidRPr="00B733D2">
        <w:rPr>
          <w:rFonts w:ascii="Times New Roman" w:hAnsi="Times New Roman"/>
          <w:sz w:val="24"/>
          <w:szCs w:val="24"/>
        </w:rPr>
        <w:t>ISO 20000 (Manajemen Layanan TI): Fokus pada tata kelola layanan teknologi informasi.</w:t>
      </w:r>
    </w:p>
    <w:p w14:paraId="57DA5A73" w14:textId="3D84201F" w:rsidR="00896DB4" w:rsidRPr="00B733D2" w:rsidRDefault="00000000">
      <w:pPr>
        <w:rPr>
          <w:rFonts w:ascii="Times New Roman" w:hAnsi="Times New Roman"/>
          <w:sz w:val="24"/>
          <w:szCs w:val="24"/>
        </w:rPr>
      </w:pPr>
      <w:r w:rsidRPr="00B733D2">
        <w:rPr>
          <w:rFonts w:ascii="Times New Roman" w:hAnsi="Times New Roman"/>
          <w:sz w:val="24"/>
          <w:szCs w:val="24"/>
        </w:rPr>
        <w:t>Integrasi antara ISO 27001 dan standar-standar tersebut menciptakan sistem manajemen yang holistik, efisien, dan terukur di Shopee Express.</w:t>
      </w:r>
    </w:p>
    <w:p w14:paraId="2405CE33" w14:textId="0092BB1E" w:rsidR="00896DB4" w:rsidRPr="00B733D2" w:rsidRDefault="004F25EE" w:rsidP="00593C9F">
      <w:pPr>
        <w:pStyle w:val="Heading1"/>
        <w:jc w:val="center"/>
        <w:rPr>
          <w:rFonts w:ascii="Times New Roman" w:hAnsi="Times New Roman"/>
        </w:rPr>
      </w:pPr>
      <w:r w:rsidRPr="00B733D2">
        <w:rPr>
          <w:rFonts w:ascii="Times New Roman" w:hAnsi="Times New Roman"/>
          <w:sz w:val="36"/>
          <w:szCs w:val="36"/>
        </w:rPr>
        <w:br w:type="page"/>
      </w:r>
      <w:bookmarkStart w:id="32" w:name="_Toc212367567"/>
      <w:bookmarkStart w:id="33" w:name="_Toc212367692"/>
      <w:r w:rsidRPr="00B733D2">
        <w:rPr>
          <w:rFonts w:ascii="Times New Roman" w:hAnsi="Times New Roman"/>
        </w:rPr>
        <w:lastRenderedPageBreak/>
        <w:t>BAB III</w:t>
      </w:r>
      <w:bookmarkEnd w:id="32"/>
      <w:bookmarkEnd w:id="33"/>
    </w:p>
    <w:p w14:paraId="74275D0B" w14:textId="57C63462" w:rsidR="008A0019" w:rsidRPr="00B733D2" w:rsidRDefault="008A0019" w:rsidP="008A0019">
      <w:pPr>
        <w:jc w:val="center"/>
        <w:rPr>
          <w:rFonts w:ascii="Times New Roman" w:hAnsi="Times New Roman"/>
          <w:sz w:val="28"/>
          <w:szCs w:val="28"/>
        </w:rPr>
      </w:pPr>
      <w:r w:rsidRPr="00B733D2">
        <w:rPr>
          <w:rFonts w:ascii="Times New Roman" w:hAnsi="Times New Roman"/>
          <w:sz w:val="28"/>
          <w:szCs w:val="28"/>
        </w:rPr>
        <w:t>ANALISIS DAN IMPLEMENTASI SMKI PADA PT SHOPEE EXPRESS</w:t>
      </w:r>
    </w:p>
    <w:p w14:paraId="3F4FF28C" w14:textId="4DE5106E" w:rsidR="00896DB4" w:rsidRPr="00B733D2" w:rsidRDefault="00000000" w:rsidP="00593C9F">
      <w:pPr>
        <w:pStyle w:val="Heading2"/>
      </w:pPr>
      <w:bookmarkStart w:id="34" w:name="_Toc212367568"/>
      <w:bookmarkStart w:id="35" w:name="_Toc212367693"/>
      <w:r w:rsidRPr="00B733D2">
        <w:t>3.1 Profil Perusahaan</w:t>
      </w:r>
      <w:bookmarkEnd w:id="34"/>
      <w:bookmarkEnd w:id="35"/>
    </w:p>
    <w:p w14:paraId="42E606E4" w14:textId="67B42BCB" w:rsidR="00896DB4" w:rsidRPr="00B733D2" w:rsidRDefault="00000000">
      <w:pPr>
        <w:rPr>
          <w:rFonts w:ascii="Times New Roman" w:hAnsi="Times New Roman"/>
          <w:sz w:val="24"/>
          <w:szCs w:val="24"/>
        </w:rPr>
      </w:pPr>
      <w:r w:rsidRPr="00B733D2">
        <w:rPr>
          <w:rFonts w:ascii="Times New Roman" w:hAnsi="Times New Roman"/>
          <w:sz w:val="24"/>
          <w:szCs w:val="24"/>
        </w:rPr>
        <w:t>PT Shopee Express merupakan anak perusahaan dari Shopee Indonesia yang bergerak di bidang logistik dan pengiriman barang. Didirikan pada tahun 2019, perusahaan ini berfokus pada layanan pengiriman cepat (express delivery) untuk mendukung ekosistem e-commerce Shopee. Dengan slogan “Cepat, Aman, dan Terpercaya”, Shopee Express memiliki jaringan distribusi yang tersebar di seluruh Indonesia.</w:t>
      </w:r>
    </w:p>
    <w:p w14:paraId="4B3180E5" w14:textId="0600F0CD" w:rsidR="00896DB4" w:rsidRPr="00B733D2" w:rsidRDefault="00000000">
      <w:pPr>
        <w:rPr>
          <w:rFonts w:ascii="Times New Roman" w:hAnsi="Times New Roman"/>
          <w:sz w:val="24"/>
          <w:szCs w:val="24"/>
        </w:rPr>
      </w:pPr>
      <w:r w:rsidRPr="00B733D2">
        <w:rPr>
          <w:rFonts w:ascii="Times New Roman" w:hAnsi="Times New Roman"/>
          <w:sz w:val="24"/>
          <w:szCs w:val="24"/>
        </w:rPr>
        <w:t>Struktur organisasi PT Shopee Express terdiri dari beberapa divisi utama:</w:t>
      </w:r>
    </w:p>
    <w:p w14:paraId="0182760F" w14:textId="6D22AB15" w:rsidR="00896DB4" w:rsidRPr="00B733D2" w:rsidRDefault="00000000" w:rsidP="00565491">
      <w:pPr>
        <w:ind w:left="142"/>
        <w:rPr>
          <w:rFonts w:ascii="Times New Roman" w:hAnsi="Times New Roman"/>
          <w:sz w:val="24"/>
          <w:szCs w:val="24"/>
        </w:rPr>
      </w:pPr>
      <w:r w:rsidRPr="00B733D2">
        <w:rPr>
          <w:rFonts w:ascii="Times New Roman" w:hAnsi="Times New Roman"/>
          <w:sz w:val="24"/>
          <w:szCs w:val="24"/>
        </w:rPr>
        <w:t>1. Divisi Operasional, bertanggung jawab terhadap proses pengiriman barang, gudang, dan armada transportasi.</w:t>
      </w:r>
    </w:p>
    <w:p w14:paraId="0A32A5F0" w14:textId="2FFFF395" w:rsidR="00896DB4" w:rsidRPr="00B733D2" w:rsidRDefault="00000000" w:rsidP="00565491">
      <w:pPr>
        <w:ind w:left="142"/>
        <w:rPr>
          <w:rFonts w:ascii="Times New Roman" w:hAnsi="Times New Roman"/>
          <w:sz w:val="24"/>
          <w:szCs w:val="24"/>
        </w:rPr>
      </w:pPr>
      <w:r w:rsidRPr="00B733D2">
        <w:rPr>
          <w:rFonts w:ascii="Times New Roman" w:hAnsi="Times New Roman"/>
          <w:sz w:val="24"/>
          <w:szCs w:val="24"/>
        </w:rPr>
        <w:t>2. Divisi Teknologi Informasi, mengelola sistem pelacakan (tracking system), aplikasi kurir, dan keamanan data pelanggan.</w:t>
      </w:r>
    </w:p>
    <w:p w14:paraId="474BD378" w14:textId="0930684F" w:rsidR="00896DB4" w:rsidRPr="00B733D2" w:rsidRDefault="00000000" w:rsidP="00565491">
      <w:pPr>
        <w:ind w:left="142"/>
        <w:rPr>
          <w:rFonts w:ascii="Times New Roman" w:hAnsi="Times New Roman"/>
          <w:sz w:val="24"/>
          <w:szCs w:val="24"/>
        </w:rPr>
      </w:pPr>
      <w:r w:rsidRPr="00B733D2">
        <w:rPr>
          <w:rFonts w:ascii="Times New Roman" w:hAnsi="Times New Roman"/>
          <w:sz w:val="24"/>
          <w:szCs w:val="24"/>
        </w:rPr>
        <w:t>3. Divisi Keuangan dan Administrasi, menangani transaksi, laporan pengiriman, dan pembayaran.</w:t>
      </w:r>
    </w:p>
    <w:p w14:paraId="7AB7EAD0" w14:textId="23C79413" w:rsidR="00896DB4" w:rsidRPr="00B733D2" w:rsidRDefault="00000000" w:rsidP="00565491">
      <w:pPr>
        <w:ind w:left="142"/>
        <w:rPr>
          <w:rFonts w:ascii="Times New Roman" w:hAnsi="Times New Roman"/>
          <w:sz w:val="24"/>
          <w:szCs w:val="24"/>
        </w:rPr>
      </w:pPr>
      <w:r w:rsidRPr="00B733D2">
        <w:rPr>
          <w:rFonts w:ascii="Times New Roman" w:hAnsi="Times New Roman"/>
          <w:sz w:val="24"/>
          <w:szCs w:val="24"/>
        </w:rPr>
        <w:t>4. Divisi Sumber Daya Manusia (SDM), mengelola pelatihan, rekrutmen, dan kebijakan internal.</w:t>
      </w:r>
    </w:p>
    <w:p w14:paraId="14BD1A5D" w14:textId="71D71AD2" w:rsidR="00593C9F" w:rsidRPr="00B733D2" w:rsidRDefault="00000000" w:rsidP="00565491">
      <w:pPr>
        <w:ind w:left="142"/>
        <w:rPr>
          <w:rFonts w:ascii="Times New Roman" w:hAnsi="Times New Roman"/>
          <w:sz w:val="24"/>
          <w:szCs w:val="24"/>
        </w:rPr>
      </w:pPr>
      <w:r w:rsidRPr="00B733D2">
        <w:rPr>
          <w:rFonts w:ascii="Times New Roman" w:hAnsi="Times New Roman"/>
          <w:sz w:val="24"/>
          <w:szCs w:val="24"/>
        </w:rPr>
        <w:t>5. Divisi Keamanan Informasi, bertugas memastikan perlindungan data pelanggan dan sistem TI.</w:t>
      </w:r>
    </w:p>
    <w:p w14:paraId="68F7E223" w14:textId="3B05B494" w:rsidR="00896DB4" w:rsidRPr="00B733D2" w:rsidRDefault="00000000" w:rsidP="00D550C3">
      <w:pPr>
        <w:ind w:firstLine="720"/>
        <w:rPr>
          <w:rFonts w:ascii="Times New Roman" w:hAnsi="Times New Roman"/>
          <w:sz w:val="24"/>
          <w:szCs w:val="24"/>
        </w:rPr>
      </w:pPr>
      <w:r w:rsidRPr="00B733D2">
        <w:rPr>
          <w:rFonts w:ascii="Times New Roman" w:hAnsi="Times New Roman"/>
          <w:sz w:val="24"/>
          <w:szCs w:val="24"/>
        </w:rPr>
        <w:t>Shopee Express memanfaatkan teknologi seperti cloud computing, big data analytics, dan Internet of Things (IoT) untuk memantau pengiriman barang secara real-time. Oleh karena itu, keberhasilan operasional sangat bergantung pada keamanan informasi dan keandalan sistem digital.</w:t>
      </w:r>
    </w:p>
    <w:p w14:paraId="08AB5267" w14:textId="77777777" w:rsidR="00896DB4" w:rsidRPr="00B733D2" w:rsidRDefault="00000000">
      <w:pPr>
        <w:rPr>
          <w:rFonts w:ascii="Times New Roman" w:hAnsi="Times New Roman"/>
          <w:b/>
          <w:bCs/>
          <w:sz w:val="20"/>
          <w:szCs w:val="20"/>
        </w:rPr>
      </w:pPr>
      <w:r w:rsidRPr="00B733D2">
        <w:rPr>
          <w:rFonts w:ascii="Times New Roman" w:hAnsi="Times New Roman"/>
          <w:b/>
          <w:bCs/>
          <w:sz w:val="20"/>
          <w:szCs w:val="20"/>
        </w:rPr>
        <w:t>Tabel 3.1 Profil Perusahaan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63A6C" w:rsidRPr="00B733D2" w14:paraId="10C51CFF" w14:textId="77777777">
        <w:tc>
          <w:tcPr>
            <w:tcW w:w="4788" w:type="dxa"/>
          </w:tcPr>
          <w:p w14:paraId="021C3A85" w14:textId="2C21ECD5" w:rsidR="00E63A6C" w:rsidRPr="00B733D2" w:rsidRDefault="00E63A6C">
            <w:pPr>
              <w:rPr>
                <w:rFonts w:ascii="Times New Roman" w:hAnsi="Times New Roman"/>
                <w:b/>
                <w:bCs/>
                <w:sz w:val="24"/>
                <w:szCs w:val="24"/>
              </w:rPr>
            </w:pPr>
            <w:r w:rsidRPr="00B733D2">
              <w:rPr>
                <w:rFonts w:ascii="Times New Roman" w:hAnsi="Times New Roman"/>
                <w:b/>
                <w:bCs/>
                <w:sz w:val="24"/>
                <w:szCs w:val="24"/>
              </w:rPr>
              <w:t>Aspek</w:t>
            </w:r>
          </w:p>
        </w:tc>
        <w:tc>
          <w:tcPr>
            <w:tcW w:w="4788" w:type="dxa"/>
          </w:tcPr>
          <w:p w14:paraId="0FFDA58F" w14:textId="46DB8E30" w:rsidR="00E63A6C" w:rsidRPr="00B733D2" w:rsidRDefault="00E63A6C">
            <w:pPr>
              <w:rPr>
                <w:rFonts w:ascii="Times New Roman" w:hAnsi="Times New Roman"/>
                <w:b/>
                <w:bCs/>
                <w:sz w:val="24"/>
                <w:szCs w:val="24"/>
              </w:rPr>
            </w:pPr>
            <w:r w:rsidRPr="00B733D2">
              <w:rPr>
                <w:rFonts w:ascii="Times New Roman" w:hAnsi="Times New Roman"/>
                <w:b/>
                <w:bCs/>
                <w:sz w:val="24"/>
                <w:szCs w:val="24"/>
              </w:rPr>
              <w:t>Keterangan</w:t>
            </w:r>
          </w:p>
        </w:tc>
      </w:tr>
      <w:tr w:rsidR="00E63A6C" w:rsidRPr="00B733D2" w14:paraId="7BBBE8D3" w14:textId="77777777" w:rsidTr="00E431AA">
        <w:tc>
          <w:tcPr>
            <w:tcW w:w="4788" w:type="dxa"/>
            <w:vAlign w:val="center"/>
          </w:tcPr>
          <w:p w14:paraId="74F61609" w14:textId="72A267F3" w:rsidR="00E63A6C" w:rsidRPr="00B733D2" w:rsidRDefault="00E63A6C" w:rsidP="00E431AA">
            <w:pPr>
              <w:rPr>
                <w:rFonts w:ascii="Times New Roman" w:hAnsi="Times New Roman"/>
                <w:sz w:val="24"/>
                <w:szCs w:val="24"/>
              </w:rPr>
            </w:pPr>
            <w:r w:rsidRPr="00B733D2">
              <w:rPr>
                <w:rFonts w:ascii="Times New Roman" w:hAnsi="Times New Roman"/>
                <w:sz w:val="24"/>
                <w:szCs w:val="24"/>
              </w:rPr>
              <w:t>Nama Perusahaan</w:t>
            </w:r>
          </w:p>
        </w:tc>
        <w:tc>
          <w:tcPr>
            <w:tcW w:w="4788" w:type="dxa"/>
          </w:tcPr>
          <w:p w14:paraId="1FB84857" w14:textId="24D7826A" w:rsidR="00E63A6C" w:rsidRPr="00B733D2" w:rsidRDefault="00E63A6C">
            <w:pPr>
              <w:rPr>
                <w:rFonts w:ascii="Times New Roman" w:hAnsi="Times New Roman"/>
                <w:sz w:val="24"/>
                <w:szCs w:val="24"/>
              </w:rPr>
            </w:pPr>
            <w:r w:rsidRPr="00B733D2">
              <w:rPr>
                <w:rFonts w:ascii="Times New Roman" w:hAnsi="Times New Roman"/>
                <w:sz w:val="24"/>
                <w:szCs w:val="24"/>
              </w:rPr>
              <w:t>PT Shopee Express</w:t>
            </w:r>
          </w:p>
        </w:tc>
      </w:tr>
      <w:tr w:rsidR="00E63A6C" w:rsidRPr="00B733D2" w14:paraId="7D07C738" w14:textId="77777777" w:rsidTr="00E431AA">
        <w:tc>
          <w:tcPr>
            <w:tcW w:w="4788" w:type="dxa"/>
            <w:vAlign w:val="center"/>
          </w:tcPr>
          <w:p w14:paraId="72DFE1D5" w14:textId="57406FF3" w:rsidR="00E63A6C" w:rsidRPr="00B733D2" w:rsidRDefault="00E63A6C" w:rsidP="00E431AA">
            <w:pPr>
              <w:rPr>
                <w:rFonts w:ascii="Times New Roman" w:hAnsi="Times New Roman"/>
                <w:sz w:val="24"/>
                <w:szCs w:val="24"/>
              </w:rPr>
            </w:pPr>
            <w:r w:rsidRPr="00B733D2">
              <w:rPr>
                <w:rFonts w:ascii="Times New Roman" w:hAnsi="Times New Roman"/>
                <w:sz w:val="24"/>
                <w:szCs w:val="24"/>
              </w:rPr>
              <w:t>Tahun Berdiri</w:t>
            </w:r>
          </w:p>
        </w:tc>
        <w:tc>
          <w:tcPr>
            <w:tcW w:w="4788" w:type="dxa"/>
          </w:tcPr>
          <w:p w14:paraId="11E799E6" w14:textId="2B8B0A2D" w:rsidR="00E63A6C" w:rsidRPr="00B733D2" w:rsidRDefault="00E63A6C">
            <w:pPr>
              <w:rPr>
                <w:rFonts w:ascii="Times New Roman" w:hAnsi="Times New Roman"/>
                <w:sz w:val="24"/>
                <w:szCs w:val="24"/>
              </w:rPr>
            </w:pPr>
            <w:r w:rsidRPr="00B733D2">
              <w:rPr>
                <w:rFonts w:ascii="Times New Roman" w:hAnsi="Times New Roman"/>
                <w:sz w:val="24"/>
                <w:szCs w:val="24"/>
              </w:rPr>
              <w:t>2019</w:t>
            </w:r>
          </w:p>
        </w:tc>
      </w:tr>
      <w:tr w:rsidR="00E63A6C" w:rsidRPr="00B733D2" w14:paraId="38960EF7" w14:textId="77777777" w:rsidTr="00E431AA">
        <w:tc>
          <w:tcPr>
            <w:tcW w:w="4788" w:type="dxa"/>
            <w:vAlign w:val="center"/>
          </w:tcPr>
          <w:p w14:paraId="2E72B82A" w14:textId="2C131E66" w:rsidR="00E63A6C" w:rsidRPr="00B733D2" w:rsidRDefault="00E63A6C" w:rsidP="00E431AA">
            <w:pPr>
              <w:rPr>
                <w:rFonts w:ascii="Times New Roman" w:hAnsi="Times New Roman"/>
                <w:sz w:val="24"/>
                <w:szCs w:val="24"/>
              </w:rPr>
            </w:pPr>
            <w:r w:rsidRPr="00B733D2">
              <w:rPr>
                <w:rFonts w:ascii="Times New Roman" w:hAnsi="Times New Roman"/>
                <w:sz w:val="24"/>
                <w:szCs w:val="24"/>
              </w:rPr>
              <w:t>Kantor Pusat</w:t>
            </w:r>
          </w:p>
        </w:tc>
        <w:tc>
          <w:tcPr>
            <w:tcW w:w="4788" w:type="dxa"/>
          </w:tcPr>
          <w:p w14:paraId="020FF0D0" w14:textId="43C6A787" w:rsidR="00E63A6C" w:rsidRPr="00B733D2" w:rsidRDefault="00E63A6C">
            <w:pPr>
              <w:rPr>
                <w:rFonts w:ascii="Times New Roman" w:hAnsi="Times New Roman"/>
                <w:sz w:val="24"/>
                <w:szCs w:val="24"/>
              </w:rPr>
            </w:pPr>
            <w:r w:rsidRPr="00B733D2">
              <w:rPr>
                <w:rFonts w:ascii="Times New Roman" w:hAnsi="Times New Roman"/>
                <w:sz w:val="24"/>
                <w:szCs w:val="24"/>
              </w:rPr>
              <w:t xml:space="preserve">Jakart Selatan, Indonesia </w:t>
            </w:r>
          </w:p>
        </w:tc>
      </w:tr>
      <w:tr w:rsidR="00E63A6C" w:rsidRPr="00B733D2" w14:paraId="0A3F7EF8" w14:textId="77777777" w:rsidTr="00E431AA">
        <w:tc>
          <w:tcPr>
            <w:tcW w:w="4788" w:type="dxa"/>
            <w:vAlign w:val="center"/>
          </w:tcPr>
          <w:p w14:paraId="6FC8E46F" w14:textId="38D1D4E8" w:rsidR="00E63A6C" w:rsidRPr="00B733D2" w:rsidRDefault="00E63A6C" w:rsidP="00E431AA">
            <w:pPr>
              <w:rPr>
                <w:rFonts w:ascii="Times New Roman" w:hAnsi="Times New Roman"/>
                <w:sz w:val="24"/>
                <w:szCs w:val="24"/>
              </w:rPr>
            </w:pPr>
            <w:r w:rsidRPr="00B733D2">
              <w:rPr>
                <w:rFonts w:ascii="Times New Roman" w:hAnsi="Times New Roman"/>
                <w:sz w:val="24"/>
                <w:szCs w:val="24"/>
              </w:rPr>
              <w:t>Sistem Utama</w:t>
            </w:r>
          </w:p>
        </w:tc>
        <w:tc>
          <w:tcPr>
            <w:tcW w:w="4788" w:type="dxa"/>
          </w:tcPr>
          <w:p w14:paraId="08F06AD7" w14:textId="3FA86EBC" w:rsidR="00E63A6C" w:rsidRPr="00B733D2" w:rsidRDefault="00E63A6C">
            <w:pPr>
              <w:rPr>
                <w:rFonts w:ascii="Times New Roman" w:hAnsi="Times New Roman"/>
                <w:sz w:val="24"/>
                <w:szCs w:val="24"/>
              </w:rPr>
            </w:pPr>
            <w:r w:rsidRPr="00B733D2">
              <w:rPr>
                <w:rFonts w:ascii="Times New Roman" w:hAnsi="Times New Roman"/>
                <w:sz w:val="24"/>
                <w:szCs w:val="24"/>
              </w:rPr>
              <w:t xml:space="preserve">Aplikasi pelacakan (Shopee Expres Tracking), </w:t>
            </w:r>
            <w:r w:rsidRPr="00B733D2">
              <w:rPr>
                <w:rFonts w:ascii="Times New Roman" w:hAnsi="Times New Roman"/>
                <w:sz w:val="24"/>
                <w:szCs w:val="24"/>
              </w:rPr>
              <w:lastRenderedPageBreak/>
              <w:t>system manajemen armada</w:t>
            </w:r>
          </w:p>
        </w:tc>
      </w:tr>
      <w:tr w:rsidR="00E63A6C" w:rsidRPr="00B733D2" w14:paraId="61FE768D" w14:textId="77777777" w:rsidTr="00E431AA">
        <w:tc>
          <w:tcPr>
            <w:tcW w:w="4788" w:type="dxa"/>
            <w:vAlign w:val="center"/>
          </w:tcPr>
          <w:p w14:paraId="40F6A0CC" w14:textId="7B4805FA" w:rsidR="00E63A6C" w:rsidRPr="00B733D2" w:rsidRDefault="00E63A6C" w:rsidP="00E431AA">
            <w:pPr>
              <w:rPr>
                <w:rFonts w:ascii="Times New Roman" w:hAnsi="Times New Roman"/>
                <w:sz w:val="24"/>
                <w:szCs w:val="24"/>
              </w:rPr>
            </w:pPr>
            <w:r w:rsidRPr="00B733D2">
              <w:rPr>
                <w:rFonts w:ascii="Times New Roman" w:hAnsi="Times New Roman"/>
                <w:sz w:val="24"/>
                <w:szCs w:val="24"/>
              </w:rPr>
              <w:lastRenderedPageBreak/>
              <w:t>Visi</w:t>
            </w:r>
          </w:p>
        </w:tc>
        <w:tc>
          <w:tcPr>
            <w:tcW w:w="4788" w:type="dxa"/>
          </w:tcPr>
          <w:p w14:paraId="50838E7F" w14:textId="723D8877" w:rsidR="00E63A6C" w:rsidRPr="00B733D2" w:rsidRDefault="00E63A6C">
            <w:pPr>
              <w:rPr>
                <w:rFonts w:ascii="Times New Roman" w:hAnsi="Times New Roman"/>
                <w:sz w:val="24"/>
                <w:szCs w:val="24"/>
              </w:rPr>
            </w:pPr>
            <w:r w:rsidRPr="00B733D2">
              <w:rPr>
                <w:rFonts w:ascii="Times New Roman" w:hAnsi="Times New Roman"/>
                <w:sz w:val="24"/>
                <w:szCs w:val="24"/>
              </w:rPr>
              <w:t>Menjadi penyedia layanan logistic digital terdepan di Asia Tenggara</w:t>
            </w:r>
          </w:p>
        </w:tc>
      </w:tr>
    </w:tbl>
    <w:p w14:paraId="2F84EC4C" w14:textId="77777777" w:rsidR="00896DB4" w:rsidRPr="00B733D2" w:rsidRDefault="00896DB4">
      <w:pPr>
        <w:rPr>
          <w:rFonts w:ascii="Times New Roman" w:hAnsi="Times New Roman"/>
          <w:sz w:val="24"/>
          <w:szCs w:val="24"/>
        </w:rPr>
      </w:pPr>
    </w:p>
    <w:p w14:paraId="1969DFE7" w14:textId="16DA116F" w:rsidR="00896DB4" w:rsidRPr="00B733D2" w:rsidRDefault="00000000">
      <w:pPr>
        <w:rPr>
          <w:rFonts w:ascii="Times New Roman" w:hAnsi="Times New Roman"/>
        </w:rPr>
      </w:pPr>
      <w:r w:rsidRPr="00B733D2">
        <w:rPr>
          <w:rFonts w:ascii="Times New Roman" w:hAnsi="Times New Roman"/>
        </w:rPr>
        <w:tab/>
      </w:r>
    </w:p>
    <w:p w14:paraId="2AB3B9EF" w14:textId="77777777" w:rsidR="00896DB4" w:rsidRPr="00B733D2" w:rsidRDefault="00896DB4">
      <w:pPr>
        <w:rPr>
          <w:rFonts w:ascii="Times New Roman" w:hAnsi="Times New Roman"/>
        </w:rPr>
      </w:pPr>
    </w:p>
    <w:p w14:paraId="7159FE98" w14:textId="68E1667C" w:rsidR="00896DB4" w:rsidRPr="00B733D2" w:rsidRDefault="00000000" w:rsidP="00797799">
      <w:pPr>
        <w:pStyle w:val="Heading2"/>
      </w:pPr>
      <w:bookmarkStart w:id="36" w:name="_Toc212367569"/>
      <w:bookmarkStart w:id="37" w:name="_Toc212367694"/>
      <w:r w:rsidRPr="00B733D2">
        <w:t>3.2 Analisis Konteks Organisasi</w:t>
      </w:r>
      <w:bookmarkEnd w:id="36"/>
      <w:bookmarkEnd w:id="37"/>
    </w:p>
    <w:p w14:paraId="35794093" w14:textId="2A25A486" w:rsidR="00896DB4" w:rsidRPr="00B733D2" w:rsidRDefault="00000000">
      <w:pPr>
        <w:rPr>
          <w:rFonts w:ascii="Times New Roman" w:hAnsi="Times New Roman"/>
          <w:sz w:val="24"/>
          <w:szCs w:val="24"/>
        </w:rPr>
      </w:pPr>
      <w:r w:rsidRPr="00B733D2">
        <w:rPr>
          <w:rFonts w:ascii="Times New Roman" w:hAnsi="Times New Roman"/>
          <w:sz w:val="24"/>
          <w:szCs w:val="24"/>
        </w:rPr>
        <w:t>Analisis konteks organisasi bertujuan untuk memahami faktor internal dan eksternal yang mempengaruhi sistem manajemen keamanan informasi di Shopee Express.</w:t>
      </w:r>
    </w:p>
    <w:p w14:paraId="65393215" w14:textId="01257DBA" w:rsidR="00896DB4" w:rsidRPr="00B733D2" w:rsidRDefault="00000000">
      <w:pPr>
        <w:rPr>
          <w:rFonts w:ascii="Times New Roman" w:hAnsi="Times New Roman"/>
          <w:sz w:val="24"/>
          <w:szCs w:val="24"/>
        </w:rPr>
      </w:pPr>
      <w:r w:rsidRPr="00B733D2">
        <w:rPr>
          <w:rFonts w:ascii="Times New Roman" w:hAnsi="Times New Roman"/>
          <w:sz w:val="24"/>
          <w:szCs w:val="24"/>
        </w:rPr>
        <w:t>Faktor Internal:</w:t>
      </w:r>
    </w:p>
    <w:p w14:paraId="52108CF6" w14:textId="16550245" w:rsidR="00896DB4" w:rsidRPr="00B733D2" w:rsidRDefault="00000000" w:rsidP="00B96F81">
      <w:pPr>
        <w:numPr>
          <w:ilvl w:val="0"/>
          <w:numId w:val="4"/>
        </w:numPr>
        <w:rPr>
          <w:rFonts w:ascii="Times New Roman" w:hAnsi="Times New Roman"/>
          <w:sz w:val="24"/>
          <w:szCs w:val="24"/>
        </w:rPr>
      </w:pPr>
      <w:r w:rsidRPr="00B733D2">
        <w:rPr>
          <w:rFonts w:ascii="Times New Roman" w:hAnsi="Times New Roman"/>
          <w:sz w:val="24"/>
          <w:szCs w:val="24"/>
        </w:rPr>
        <w:t>Infrastruktur TI yang kompleks dan terhubung ke platform Shopee.</w:t>
      </w:r>
    </w:p>
    <w:p w14:paraId="7B03A341" w14:textId="512FFF72" w:rsidR="00896DB4" w:rsidRPr="00B733D2" w:rsidRDefault="00000000" w:rsidP="00B96F81">
      <w:pPr>
        <w:numPr>
          <w:ilvl w:val="0"/>
          <w:numId w:val="4"/>
        </w:numPr>
        <w:rPr>
          <w:rFonts w:ascii="Times New Roman" w:hAnsi="Times New Roman"/>
          <w:sz w:val="24"/>
          <w:szCs w:val="24"/>
        </w:rPr>
      </w:pPr>
      <w:r w:rsidRPr="00B733D2">
        <w:rPr>
          <w:rFonts w:ascii="Times New Roman" w:hAnsi="Times New Roman"/>
          <w:sz w:val="24"/>
          <w:szCs w:val="24"/>
        </w:rPr>
        <w:t>Jumlah data pelanggan yang sangat besar dan terus bertambah.</w:t>
      </w:r>
    </w:p>
    <w:p w14:paraId="33EE3043" w14:textId="3967A19D" w:rsidR="00896DB4" w:rsidRPr="00B733D2" w:rsidRDefault="00000000" w:rsidP="00B96F81">
      <w:pPr>
        <w:numPr>
          <w:ilvl w:val="0"/>
          <w:numId w:val="4"/>
        </w:numPr>
        <w:rPr>
          <w:rFonts w:ascii="Times New Roman" w:hAnsi="Times New Roman"/>
          <w:sz w:val="24"/>
          <w:szCs w:val="24"/>
        </w:rPr>
      </w:pPr>
      <w:r w:rsidRPr="00B733D2">
        <w:rPr>
          <w:rFonts w:ascii="Times New Roman" w:hAnsi="Times New Roman"/>
          <w:sz w:val="24"/>
          <w:szCs w:val="24"/>
        </w:rPr>
        <w:t>Karyawan dengan tingkat kesadaran keamanan informasi yang bervariasi.</w:t>
      </w:r>
    </w:p>
    <w:p w14:paraId="53BE5B4C" w14:textId="77777777" w:rsidR="00896DB4" w:rsidRPr="00B733D2" w:rsidRDefault="00000000" w:rsidP="00B96F81">
      <w:pPr>
        <w:numPr>
          <w:ilvl w:val="0"/>
          <w:numId w:val="4"/>
        </w:numPr>
        <w:rPr>
          <w:rFonts w:ascii="Times New Roman" w:hAnsi="Times New Roman"/>
          <w:sz w:val="24"/>
          <w:szCs w:val="24"/>
        </w:rPr>
      </w:pPr>
      <w:r w:rsidRPr="00B733D2">
        <w:rPr>
          <w:rFonts w:ascii="Times New Roman" w:hAnsi="Times New Roman"/>
          <w:sz w:val="24"/>
          <w:szCs w:val="24"/>
        </w:rPr>
        <w:t>Ketergantungan tinggi terhadap sistem jaringan dan internet.</w:t>
      </w:r>
    </w:p>
    <w:p w14:paraId="3ADDE69B" w14:textId="77777777" w:rsidR="00896DB4" w:rsidRPr="00B733D2" w:rsidRDefault="00896DB4">
      <w:pPr>
        <w:rPr>
          <w:rFonts w:ascii="Times New Roman" w:hAnsi="Times New Roman"/>
          <w:sz w:val="24"/>
          <w:szCs w:val="24"/>
        </w:rPr>
      </w:pPr>
    </w:p>
    <w:p w14:paraId="7505764E" w14:textId="672FB0E2" w:rsidR="00896DB4" w:rsidRPr="00B733D2" w:rsidRDefault="00000000">
      <w:pPr>
        <w:rPr>
          <w:rFonts w:ascii="Times New Roman" w:hAnsi="Times New Roman"/>
          <w:sz w:val="24"/>
          <w:szCs w:val="24"/>
        </w:rPr>
      </w:pPr>
      <w:r w:rsidRPr="00B733D2">
        <w:rPr>
          <w:rFonts w:ascii="Times New Roman" w:hAnsi="Times New Roman"/>
          <w:sz w:val="24"/>
          <w:szCs w:val="24"/>
        </w:rPr>
        <w:t>Faktor Eksternal:</w:t>
      </w:r>
    </w:p>
    <w:p w14:paraId="0E6DAF3B" w14:textId="2BA1C17E" w:rsidR="00896DB4" w:rsidRPr="00B733D2" w:rsidRDefault="00000000" w:rsidP="00487B54">
      <w:pPr>
        <w:numPr>
          <w:ilvl w:val="0"/>
          <w:numId w:val="5"/>
        </w:numPr>
        <w:rPr>
          <w:rFonts w:ascii="Times New Roman" w:hAnsi="Times New Roman"/>
          <w:sz w:val="24"/>
          <w:szCs w:val="24"/>
        </w:rPr>
      </w:pPr>
      <w:r w:rsidRPr="00B733D2">
        <w:rPr>
          <w:rFonts w:ascii="Times New Roman" w:hAnsi="Times New Roman"/>
          <w:sz w:val="24"/>
          <w:szCs w:val="24"/>
        </w:rPr>
        <w:t>Regulasi pemerintah mengenai keamanan data pribadi (UU PDP 2022).</w:t>
      </w:r>
    </w:p>
    <w:p w14:paraId="051DB652" w14:textId="7788CE1F" w:rsidR="00896DB4" w:rsidRPr="00B733D2" w:rsidRDefault="00000000" w:rsidP="00487B54">
      <w:pPr>
        <w:numPr>
          <w:ilvl w:val="0"/>
          <w:numId w:val="5"/>
        </w:numPr>
        <w:rPr>
          <w:rFonts w:ascii="Times New Roman" w:hAnsi="Times New Roman"/>
          <w:sz w:val="24"/>
          <w:szCs w:val="24"/>
        </w:rPr>
      </w:pPr>
      <w:r w:rsidRPr="00B733D2">
        <w:rPr>
          <w:rFonts w:ascii="Times New Roman" w:hAnsi="Times New Roman"/>
          <w:sz w:val="24"/>
          <w:szCs w:val="24"/>
        </w:rPr>
        <w:t>Ancaman siber global seperti ransomware, phishing, dan DDoS attack.</w:t>
      </w:r>
    </w:p>
    <w:p w14:paraId="63B330AC" w14:textId="565862D0" w:rsidR="00896DB4" w:rsidRPr="00B733D2" w:rsidRDefault="00000000" w:rsidP="00487B54">
      <w:pPr>
        <w:numPr>
          <w:ilvl w:val="0"/>
          <w:numId w:val="5"/>
        </w:numPr>
        <w:rPr>
          <w:rFonts w:ascii="Times New Roman" w:hAnsi="Times New Roman"/>
          <w:sz w:val="24"/>
          <w:szCs w:val="24"/>
        </w:rPr>
      </w:pPr>
      <w:r w:rsidRPr="00B733D2">
        <w:rPr>
          <w:rFonts w:ascii="Times New Roman" w:hAnsi="Times New Roman"/>
          <w:sz w:val="24"/>
          <w:szCs w:val="24"/>
        </w:rPr>
        <w:t>Persaingan ketat dengan perusahaan logistik lain (J&amp;T, Ninja Xpress, SiCepat).</w:t>
      </w:r>
    </w:p>
    <w:p w14:paraId="6ABD318A" w14:textId="420D12F8" w:rsidR="00487B54" w:rsidRPr="00B733D2" w:rsidRDefault="00000000" w:rsidP="00E714AC">
      <w:pPr>
        <w:numPr>
          <w:ilvl w:val="0"/>
          <w:numId w:val="5"/>
        </w:numPr>
        <w:rPr>
          <w:rFonts w:ascii="Times New Roman" w:hAnsi="Times New Roman"/>
          <w:sz w:val="24"/>
          <w:szCs w:val="24"/>
        </w:rPr>
      </w:pPr>
      <w:r w:rsidRPr="00B733D2">
        <w:rPr>
          <w:rFonts w:ascii="Times New Roman" w:hAnsi="Times New Roman"/>
          <w:sz w:val="24"/>
          <w:szCs w:val="24"/>
        </w:rPr>
        <w:t>Ekspektasi pelanggan terhadap kecepatan dan keamanan layanan.</w:t>
      </w:r>
    </w:p>
    <w:p w14:paraId="2EA97195" w14:textId="77777777" w:rsidR="00896DB4" w:rsidRPr="00B733D2" w:rsidRDefault="00000000">
      <w:pPr>
        <w:rPr>
          <w:rFonts w:ascii="Times New Roman" w:hAnsi="Times New Roman"/>
          <w:b/>
          <w:bCs/>
          <w:sz w:val="20"/>
          <w:szCs w:val="20"/>
        </w:rPr>
      </w:pPr>
      <w:r w:rsidRPr="00B733D2">
        <w:rPr>
          <w:rFonts w:ascii="Times New Roman" w:hAnsi="Times New Roman"/>
          <w:b/>
          <w:bCs/>
          <w:sz w:val="20"/>
          <w:szCs w:val="20"/>
        </w:rPr>
        <w:t>Tabel 3.2 Analisis Konteks Organisasi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D35CD" w:rsidRPr="00B733D2" w14:paraId="025A184E" w14:textId="77777777">
        <w:tc>
          <w:tcPr>
            <w:tcW w:w="3192" w:type="dxa"/>
          </w:tcPr>
          <w:p w14:paraId="28706BCD" w14:textId="3F4B9A7A" w:rsidR="002D35CD" w:rsidRPr="00B733D2" w:rsidRDefault="002D35CD">
            <w:pPr>
              <w:rPr>
                <w:rFonts w:ascii="Times New Roman" w:hAnsi="Times New Roman"/>
                <w:b/>
                <w:bCs/>
                <w:sz w:val="24"/>
                <w:szCs w:val="24"/>
              </w:rPr>
            </w:pPr>
            <w:r w:rsidRPr="00B733D2">
              <w:rPr>
                <w:rFonts w:ascii="Times New Roman" w:hAnsi="Times New Roman"/>
                <w:b/>
                <w:bCs/>
                <w:sz w:val="24"/>
                <w:szCs w:val="24"/>
              </w:rPr>
              <w:t>Aspek</w:t>
            </w:r>
          </w:p>
        </w:tc>
        <w:tc>
          <w:tcPr>
            <w:tcW w:w="3192" w:type="dxa"/>
          </w:tcPr>
          <w:p w14:paraId="7BE4628C" w14:textId="45C896D9" w:rsidR="002D35CD" w:rsidRPr="00B733D2" w:rsidRDefault="002D35CD">
            <w:pPr>
              <w:rPr>
                <w:rFonts w:ascii="Times New Roman" w:hAnsi="Times New Roman"/>
                <w:b/>
                <w:bCs/>
                <w:sz w:val="24"/>
                <w:szCs w:val="24"/>
              </w:rPr>
            </w:pPr>
            <w:r w:rsidRPr="00B733D2">
              <w:rPr>
                <w:rFonts w:ascii="Times New Roman" w:hAnsi="Times New Roman"/>
                <w:b/>
                <w:bCs/>
                <w:sz w:val="24"/>
                <w:szCs w:val="24"/>
              </w:rPr>
              <w:t>Internal</w:t>
            </w:r>
          </w:p>
        </w:tc>
        <w:tc>
          <w:tcPr>
            <w:tcW w:w="3192" w:type="dxa"/>
          </w:tcPr>
          <w:p w14:paraId="03A59537" w14:textId="27C0AC69" w:rsidR="002D35CD" w:rsidRPr="00B733D2" w:rsidRDefault="002D35CD">
            <w:pPr>
              <w:rPr>
                <w:rFonts w:ascii="Times New Roman" w:hAnsi="Times New Roman"/>
                <w:b/>
                <w:bCs/>
                <w:sz w:val="24"/>
                <w:szCs w:val="24"/>
              </w:rPr>
            </w:pPr>
            <w:r w:rsidRPr="00B733D2">
              <w:rPr>
                <w:rFonts w:ascii="Times New Roman" w:hAnsi="Times New Roman"/>
                <w:b/>
                <w:bCs/>
                <w:sz w:val="24"/>
                <w:szCs w:val="24"/>
              </w:rPr>
              <w:t>Eksternal</w:t>
            </w:r>
          </w:p>
        </w:tc>
      </w:tr>
      <w:tr w:rsidR="002D35CD" w:rsidRPr="00B733D2" w14:paraId="52DE8A4C" w14:textId="77777777" w:rsidTr="00E431AA">
        <w:tc>
          <w:tcPr>
            <w:tcW w:w="3192" w:type="dxa"/>
            <w:vAlign w:val="center"/>
          </w:tcPr>
          <w:p w14:paraId="55631A16" w14:textId="4708DE2F" w:rsidR="002D35CD" w:rsidRPr="00B733D2" w:rsidRDefault="002D35CD" w:rsidP="00E431AA">
            <w:pPr>
              <w:rPr>
                <w:rFonts w:ascii="Times New Roman" w:hAnsi="Times New Roman"/>
                <w:sz w:val="24"/>
                <w:szCs w:val="24"/>
              </w:rPr>
            </w:pPr>
            <w:r w:rsidRPr="00B733D2">
              <w:rPr>
                <w:rFonts w:ascii="Times New Roman" w:hAnsi="Times New Roman"/>
                <w:sz w:val="24"/>
                <w:szCs w:val="24"/>
              </w:rPr>
              <w:t>Kekutan</w:t>
            </w:r>
          </w:p>
        </w:tc>
        <w:tc>
          <w:tcPr>
            <w:tcW w:w="3192" w:type="dxa"/>
          </w:tcPr>
          <w:p w14:paraId="55ECAF36" w14:textId="04572379" w:rsidR="002D35CD" w:rsidRPr="00B733D2" w:rsidRDefault="002D35CD">
            <w:pPr>
              <w:rPr>
                <w:rFonts w:ascii="Times New Roman" w:hAnsi="Times New Roman"/>
                <w:sz w:val="24"/>
                <w:szCs w:val="24"/>
              </w:rPr>
            </w:pPr>
            <w:r w:rsidRPr="00B733D2">
              <w:rPr>
                <w:rFonts w:ascii="Times New Roman" w:hAnsi="Times New Roman"/>
                <w:sz w:val="24"/>
                <w:szCs w:val="24"/>
              </w:rPr>
              <w:t>Infrastruktur TI kuat, dukungan Shopee Group</w:t>
            </w:r>
          </w:p>
        </w:tc>
        <w:tc>
          <w:tcPr>
            <w:tcW w:w="3192" w:type="dxa"/>
          </w:tcPr>
          <w:p w14:paraId="740A86B4" w14:textId="1C3AEF66" w:rsidR="002D35CD" w:rsidRPr="00B733D2" w:rsidRDefault="002D35CD">
            <w:pPr>
              <w:rPr>
                <w:rFonts w:ascii="Times New Roman" w:hAnsi="Times New Roman"/>
                <w:sz w:val="24"/>
                <w:szCs w:val="24"/>
              </w:rPr>
            </w:pPr>
            <w:r w:rsidRPr="00B733D2">
              <w:rPr>
                <w:rFonts w:ascii="Times New Roman" w:hAnsi="Times New Roman"/>
                <w:sz w:val="24"/>
                <w:szCs w:val="24"/>
              </w:rPr>
              <w:t>Kepercayaan pelanggan tinggi</w:t>
            </w:r>
          </w:p>
        </w:tc>
      </w:tr>
      <w:tr w:rsidR="002D35CD" w:rsidRPr="00B733D2" w14:paraId="3CE05884" w14:textId="77777777" w:rsidTr="00E431AA">
        <w:tc>
          <w:tcPr>
            <w:tcW w:w="3192" w:type="dxa"/>
            <w:vAlign w:val="center"/>
          </w:tcPr>
          <w:p w14:paraId="3E6C5675" w14:textId="4F13CE9A" w:rsidR="002D35CD" w:rsidRPr="00B733D2" w:rsidRDefault="002D35CD" w:rsidP="00E431AA">
            <w:pPr>
              <w:rPr>
                <w:rFonts w:ascii="Times New Roman" w:hAnsi="Times New Roman"/>
                <w:sz w:val="24"/>
                <w:szCs w:val="24"/>
              </w:rPr>
            </w:pPr>
            <w:r w:rsidRPr="00B733D2">
              <w:rPr>
                <w:rFonts w:ascii="Times New Roman" w:hAnsi="Times New Roman"/>
                <w:sz w:val="24"/>
                <w:szCs w:val="24"/>
              </w:rPr>
              <w:t>Kelemahan</w:t>
            </w:r>
          </w:p>
        </w:tc>
        <w:tc>
          <w:tcPr>
            <w:tcW w:w="3192" w:type="dxa"/>
          </w:tcPr>
          <w:p w14:paraId="5D3D9FF8" w14:textId="66FDA790" w:rsidR="002D35CD" w:rsidRPr="00B733D2" w:rsidRDefault="002D35CD" w:rsidP="002D35CD">
            <w:pPr>
              <w:rPr>
                <w:rFonts w:ascii="Times New Roman" w:hAnsi="Times New Roman"/>
                <w:sz w:val="24"/>
                <w:szCs w:val="24"/>
              </w:rPr>
            </w:pPr>
            <w:r w:rsidRPr="00B733D2">
              <w:rPr>
                <w:rFonts w:ascii="Times New Roman" w:hAnsi="Times New Roman"/>
                <w:sz w:val="24"/>
                <w:szCs w:val="24"/>
              </w:rPr>
              <w:t>Kesadaran keamanan karyawan rendah</w:t>
            </w:r>
            <w:r w:rsidR="00C40AEE" w:rsidRPr="00B733D2">
              <w:rPr>
                <w:rFonts w:ascii="Times New Roman" w:hAnsi="Times New Roman"/>
                <w:sz w:val="24"/>
                <w:szCs w:val="24"/>
              </w:rPr>
              <w:t xml:space="preserve"> </w:t>
            </w:r>
            <w:r w:rsidRPr="00B733D2">
              <w:rPr>
                <w:rFonts w:ascii="Times New Roman" w:hAnsi="Times New Roman"/>
                <w:sz w:val="24"/>
                <w:szCs w:val="24"/>
              </w:rPr>
              <w:t xml:space="preserve">Regulasi </w:t>
            </w:r>
            <w:r w:rsidRPr="00B733D2">
              <w:rPr>
                <w:rFonts w:ascii="Times New Roman" w:hAnsi="Times New Roman"/>
                <w:sz w:val="24"/>
                <w:szCs w:val="24"/>
              </w:rPr>
              <w:lastRenderedPageBreak/>
              <w:t>data pribadi semakin ketat</w:t>
            </w:r>
            <w:r w:rsidR="00C40AEE" w:rsidRPr="00B733D2">
              <w:rPr>
                <w:rFonts w:ascii="Times New Roman" w:hAnsi="Times New Roman"/>
                <w:sz w:val="24"/>
                <w:szCs w:val="24"/>
              </w:rPr>
              <w:t xml:space="preserve"> </w:t>
            </w:r>
            <w:r w:rsidRPr="00B733D2">
              <w:rPr>
                <w:rFonts w:ascii="Times New Roman" w:hAnsi="Times New Roman"/>
                <w:sz w:val="24"/>
                <w:szCs w:val="24"/>
              </w:rPr>
              <w:t>Peluang</w:t>
            </w:r>
            <w:r w:rsidR="00C40AEE" w:rsidRPr="00B733D2">
              <w:rPr>
                <w:rFonts w:ascii="Times New Roman" w:hAnsi="Times New Roman"/>
                <w:sz w:val="24"/>
                <w:szCs w:val="24"/>
              </w:rPr>
              <w:t xml:space="preserve"> </w:t>
            </w:r>
            <w:r w:rsidRPr="00B733D2">
              <w:rPr>
                <w:rFonts w:ascii="Times New Roman" w:hAnsi="Times New Roman"/>
                <w:sz w:val="24"/>
                <w:szCs w:val="24"/>
              </w:rPr>
              <w:t>Ekspansi jaringan dan teknologi baru</w:t>
            </w:r>
          </w:p>
        </w:tc>
        <w:tc>
          <w:tcPr>
            <w:tcW w:w="3192" w:type="dxa"/>
          </w:tcPr>
          <w:p w14:paraId="202EC24A" w14:textId="550A7D2C" w:rsidR="002D35CD" w:rsidRPr="00B733D2" w:rsidRDefault="002D35CD">
            <w:pPr>
              <w:rPr>
                <w:rFonts w:ascii="Times New Roman" w:hAnsi="Times New Roman"/>
                <w:sz w:val="24"/>
                <w:szCs w:val="24"/>
              </w:rPr>
            </w:pPr>
            <w:r w:rsidRPr="00B733D2">
              <w:rPr>
                <w:rFonts w:ascii="Times New Roman" w:hAnsi="Times New Roman"/>
                <w:sz w:val="24"/>
                <w:szCs w:val="24"/>
              </w:rPr>
              <w:lastRenderedPageBreak/>
              <w:t>Peningkatan permintaan layanan e-commerce</w:t>
            </w:r>
          </w:p>
        </w:tc>
      </w:tr>
      <w:tr w:rsidR="002D35CD" w:rsidRPr="00B733D2" w14:paraId="5F6F7011" w14:textId="77777777" w:rsidTr="00E431AA">
        <w:tc>
          <w:tcPr>
            <w:tcW w:w="3192" w:type="dxa"/>
            <w:vAlign w:val="center"/>
          </w:tcPr>
          <w:p w14:paraId="05B08C4F" w14:textId="31C932B1" w:rsidR="002D35CD" w:rsidRPr="00B733D2" w:rsidRDefault="002D35CD" w:rsidP="00E431AA">
            <w:pPr>
              <w:rPr>
                <w:rFonts w:ascii="Times New Roman" w:hAnsi="Times New Roman"/>
                <w:sz w:val="24"/>
                <w:szCs w:val="24"/>
              </w:rPr>
            </w:pPr>
            <w:r w:rsidRPr="00B733D2">
              <w:rPr>
                <w:rFonts w:ascii="Times New Roman" w:hAnsi="Times New Roman"/>
                <w:sz w:val="24"/>
                <w:szCs w:val="24"/>
              </w:rPr>
              <w:t>Ancaman</w:t>
            </w:r>
          </w:p>
        </w:tc>
        <w:tc>
          <w:tcPr>
            <w:tcW w:w="3192" w:type="dxa"/>
          </w:tcPr>
          <w:p w14:paraId="610369B2" w14:textId="11E8844E" w:rsidR="002D35CD" w:rsidRPr="00B733D2" w:rsidRDefault="002D35CD">
            <w:pPr>
              <w:rPr>
                <w:rFonts w:ascii="Times New Roman" w:hAnsi="Times New Roman"/>
                <w:sz w:val="24"/>
                <w:szCs w:val="24"/>
              </w:rPr>
            </w:pPr>
            <w:r w:rsidRPr="00B733D2">
              <w:rPr>
                <w:rFonts w:ascii="Times New Roman" w:hAnsi="Times New Roman"/>
                <w:sz w:val="24"/>
                <w:szCs w:val="24"/>
              </w:rPr>
              <w:t>Serangan siber dan kebocoran data</w:t>
            </w:r>
          </w:p>
        </w:tc>
        <w:tc>
          <w:tcPr>
            <w:tcW w:w="3192" w:type="dxa"/>
          </w:tcPr>
          <w:p w14:paraId="5AFAB7F1" w14:textId="61F864C4" w:rsidR="002D35CD" w:rsidRPr="00B733D2" w:rsidRDefault="002D35CD">
            <w:pPr>
              <w:rPr>
                <w:rFonts w:ascii="Times New Roman" w:hAnsi="Times New Roman"/>
                <w:sz w:val="24"/>
                <w:szCs w:val="24"/>
              </w:rPr>
            </w:pPr>
            <w:r w:rsidRPr="00B733D2">
              <w:rPr>
                <w:rFonts w:ascii="Times New Roman" w:hAnsi="Times New Roman"/>
                <w:sz w:val="24"/>
                <w:szCs w:val="24"/>
              </w:rPr>
              <w:t>Kompetitor logistik dengan sistem AI dan cloud</w:t>
            </w:r>
          </w:p>
        </w:tc>
      </w:tr>
    </w:tbl>
    <w:p w14:paraId="63439A94" w14:textId="77777777" w:rsidR="00D8247D" w:rsidRPr="00B733D2" w:rsidRDefault="00D8247D">
      <w:pPr>
        <w:rPr>
          <w:rFonts w:ascii="Times New Roman" w:hAnsi="Times New Roman"/>
        </w:rPr>
      </w:pPr>
    </w:p>
    <w:p w14:paraId="4B57A9B9" w14:textId="0217A711" w:rsidR="00896DB4" w:rsidRPr="00B733D2" w:rsidRDefault="00000000" w:rsidP="00D8247D">
      <w:pPr>
        <w:pStyle w:val="Heading2"/>
      </w:pPr>
      <w:bookmarkStart w:id="38" w:name="_Toc212367570"/>
      <w:bookmarkStart w:id="39" w:name="_Toc212367695"/>
      <w:r w:rsidRPr="00B733D2">
        <w:t>3.3 Identifikasi Aset Informasi</w:t>
      </w:r>
      <w:bookmarkEnd w:id="38"/>
      <w:bookmarkEnd w:id="39"/>
    </w:p>
    <w:p w14:paraId="76928661" w14:textId="6070E375" w:rsidR="00896DB4" w:rsidRPr="00B733D2" w:rsidRDefault="00000000">
      <w:pPr>
        <w:rPr>
          <w:rFonts w:ascii="Times New Roman" w:hAnsi="Times New Roman"/>
          <w:sz w:val="24"/>
          <w:szCs w:val="24"/>
        </w:rPr>
      </w:pPr>
      <w:r w:rsidRPr="00B733D2">
        <w:rPr>
          <w:rFonts w:ascii="Times New Roman" w:hAnsi="Times New Roman"/>
          <w:sz w:val="24"/>
          <w:szCs w:val="24"/>
        </w:rPr>
        <w:t>Shopee Express memiliki berbagai aset informasi yang harus dilindungi agar operasional berjalan lancar. Aset ini dibagi menjadi tiga kategori: data digital, infrastruktur teknologi, dan sumber daya manusia.</w:t>
      </w:r>
    </w:p>
    <w:p w14:paraId="4FAE057C" w14:textId="75098170" w:rsidR="00C50C96" w:rsidRPr="00B733D2" w:rsidRDefault="00C50C96">
      <w:pPr>
        <w:rPr>
          <w:rFonts w:ascii="Times New Roman" w:hAnsi="Times New Roman"/>
          <w:b/>
          <w:bCs/>
        </w:rPr>
      </w:pPr>
      <w:r w:rsidRPr="00B733D2">
        <w:rPr>
          <w:rFonts w:ascii="Times New Roman" w:hAnsi="Times New Roman"/>
          <w:b/>
          <w:bCs/>
        </w:rPr>
        <w:t>Tabel 3.3 Aset informasi PT Shopee Express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E02CFB" w:rsidRPr="00B733D2" w14:paraId="31B3B073" w14:textId="77777777" w:rsidTr="00ED20B0">
        <w:tc>
          <w:tcPr>
            <w:tcW w:w="1915" w:type="dxa"/>
            <w:vAlign w:val="center"/>
          </w:tcPr>
          <w:p w14:paraId="47510018" w14:textId="27A5D991" w:rsidR="00D8247D" w:rsidRPr="00B733D2" w:rsidRDefault="00D8247D" w:rsidP="00ED20B0">
            <w:pPr>
              <w:jc w:val="center"/>
              <w:rPr>
                <w:rFonts w:ascii="Times New Roman" w:hAnsi="Times New Roman"/>
                <w:b/>
                <w:bCs/>
                <w:sz w:val="24"/>
                <w:szCs w:val="24"/>
              </w:rPr>
            </w:pPr>
            <w:r w:rsidRPr="00B733D2">
              <w:rPr>
                <w:rFonts w:ascii="Times New Roman" w:hAnsi="Times New Roman"/>
                <w:b/>
                <w:bCs/>
                <w:sz w:val="24"/>
                <w:szCs w:val="24"/>
              </w:rPr>
              <w:t>No</w:t>
            </w:r>
          </w:p>
        </w:tc>
        <w:tc>
          <w:tcPr>
            <w:tcW w:w="1915" w:type="dxa"/>
            <w:vAlign w:val="center"/>
          </w:tcPr>
          <w:p w14:paraId="097D8093" w14:textId="3F22AF2B" w:rsidR="00D8247D" w:rsidRPr="00B733D2" w:rsidRDefault="00D8247D" w:rsidP="00ED20B0">
            <w:pPr>
              <w:jc w:val="center"/>
              <w:rPr>
                <w:rFonts w:ascii="Times New Roman" w:hAnsi="Times New Roman"/>
                <w:b/>
                <w:bCs/>
                <w:sz w:val="24"/>
                <w:szCs w:val="24"/>
              </w:rPr>
            </w:pPr>
            <w:r w:rsidRPr="00B733D2">
              <w:rPr>
                <w:rFonts w:ascii="Times New Roman" w:hAnsi="Times New Roman"/>
                <w:b/>
                <w:bCs/>
                <w:sz w:val="24"/>
                <w:szCs w:val="24"/>
              </w:rPr>
              <w:t>Kategori</w:t>
            </w:r>
          </w:p>
        </w:tc>
        <w:tc>
          <w:tcPr>
            <w:tcW w:w="1915" w:type="dxa"/>
            <w:vAlign w:val="center"/>
          </w:tcPr>
          <w:p w14:paraId="2EBA3170" w14:textId="33C4B8FD" w:rsidR="00D8247D" w:rsidRPr="00B733D2" w:rsidRDefault="00D8247D" w:rsidP="00ED20B0">
            <w:pPr>
              <w:jc w:val="center"/>
              <w:rPr>
                <w:rFonts w:ascii="Times New Roman" w:hAnsi="Times New Roman"/>
                <w:b/>
                <w:bCs/>
                <w:sz w:val="24"/>
                <w:szCs w:val="24"/>
              </w:rPr>
            </w:pPr>
            <w:r w:rsidRPr="00B733D2">
              <w:rPr>
                <w:rFonts w:ascii="Times New Roman" w:hAnsi="Times New Roman"/>
                <w:b/>
                <w:bCs/>
                <w:sz w:val="24"/>
                <w:szCs w:val="24"/>
              </w:rPr>
              <w:t>Jenis Aset</w:t>
            </w:r>
          </w:p>
        </w:tc>
        <w:tc>
          <w:tcPr>
            <w:tcW w:w="1915" w:type="dxa"/>
            <w:vAlign w:val="center"/>
          </w:tcPr>
          <w:p w14:paraId="38076BB5" w14:textId="716D5844" w:rsidR="00D8247D" w:rsidRPr="00B733D2" w:rsidRDefault="00D8247D" w:rsidP="00ED20B0">
            <w:pPr>
              <w:jc w:val="center"/>
              <w:rPr>
                <w:rFonts w:ascii="Times New Roman" w:hAnsi="Times New Roman"/>
                <w:b/>
                <w:bCs/>
                <w:sz w:val="24"/>
                <w:szCs w:val="24"/>
              </w:rPr>
            </w:pPr>
            <w:r w:rsidRPr="00B733D2">
              <w:rPr>
                <w:rFonts w:ascii="Times New Roman" w:hAnsi="Times New Roman"/>
                <w:b/>
                <w:bCs/>
                <w:sz w:val="24"/>
                <w:szCs w:val="24"/>
              </w:rPr>
              <w:t>Kepemilikan</w:t>
            </w:r>
          </w:p>
        </w:tc>
        <w:tc>
          <w:tcPr>
            <w:tcW w:w="1916" w:type="dxa"/>
            <w:vAlign w:val="center"/>
          </w:tcPr>
          <w:p w14:paraId="0FBBC650" w14:textId="39D8494D" w:rsidR="00D8247D" w:rsidRPr="00B733D2" w:rsidRDefault="00D8247D" w:rsidP="00ED20B0">
            <w:pPr>
              <w:jc w:val="center"/>
              <w:rPr>
                <w:rFonts w:ascii="Times New Roman" w:hAnsi="Times New Roman"/>
                <w:b/>
                <w:bCs/>
                <w:sz w:val="24"/>
                <w:szCs w:val="24"/>
              </w:rPr>
            </w:pPr>
            <w:r w:rsidRPr="00B733D2">
              <w:rPr>
                <w:rFonts w:ascii="Times New Roman" w:hAnsi="Times New Roman"/>
                <w:b/>
                <w:bCs/>
                <w:sz w:val="24"/>
                <w:szCs w:val="24"/>
              </w:rPr>
              <w:t>Nilai Kritis</w:t>
            </w:r>
          </w:p>
        </w:tc>
      </w:tr>
      <w:tr w:rsidR="00E02CFB" w:rsidRPr="00B733D2" w14:paraId="353F08A3" w14:textId="77777777" w:rsidTr="00ED20B0">
        <w:tc>
          <w:tcPr>
            <w:tcW w:w="1915" w:type="dxa"/>
            <w:vAlign w:val="center"/>
          </w:tcPr>
          <w:p w14:paraId="5584E6E5" w14:textId="3980D555" w:rsidR="00D8247D" w:rsidRPr="00B733D2" w:rsidRDefault="00D8247D" w:rsidP="00ED20B0">
            <w:pPr>
              <w:jc w:val="center"/>
              <w:rPr>
                <w:rFonts w:ascii="Times New Roman" w:hAnsi="Times New Roman"/>
                <w:sz w:val="24"/>
                <w:szCs w:val="24"/>
              </w:rPr>
            </w:pPr>
            <w:r w:rsidRPr="00B733D2">
              <w:rPr>
                <w:rFonts w:ascii="Times New Roman" w:hAnsi="Times New Roman"/>
                <w:sz w:val="24"/>
                <w:szCs w:val="24"/>
              </w:rPr>
              <w:t>1</w:t>
            </w:r>
          </w:p>
        </w:tc>
        <w:tc>
          <w:tcPr>
            <w:tcW w:w="1915" w:type="dxa"/>
            <w:vAlign w:val="center"/>
          </w:tcPr>
          <w:p w14:paraId="669AC518" w14:textId="70BCD53E" w:rsidR="00D8247D" w:rsidRPr="00B733D2" w:rsidRDefault="00D8247D" w:rsidP="00AB50EA">
            <w:pPr>
              <w:rPr>
                <w:rFonts w:ascii="Times New Roman" w:hAnsi="Times New Roman"/>
                <w:sz w:val="24"/>
                <w:szCs w:val="24"/>
              </w:rPr>
            </w:pPr>
            <w:r w:rsidRPr="00B733D2">
              <w:rPr>
                <w:rFonts w:ascii="Times New Roman" w:hAnsi="Times New Roman"/>
                <w:sz w:val="24"/>
                <w:szCs w:val="24"/>
              </w:rPr>
              <w:t>Data</w:t>
            </w:r>
          </w:p>
        </w:tc>
        <w:tc>
          <w:tcPr>
            <w:tcW w:w="1915" w:type="dxa"/>
            <w:vAlign w:val="center"/>
          </w:tcPr>
          <w:p w14:paraId="5A8804C1" w14:textId="392B02D9" w:rsidR="00D8247D" w:rsidRPr="00B733D2" w:rsidRDefault="00D8247D" w:rsidP="00607BAC">
            <w:pPr>
              <w:rPr>
                <w:rFonts w:ascii="Times New Roman" w:hAnsi="Times New Roman"/>
                <w:sz w:val="24"/>
                <w:szCs w:val="24"/>
              </w:rPr>
            </w:pPr>
            <w:r w:rsidRPr="00B733D2">
              <w:rPr>
                <w:rFonts w:ascii="Times New Roman" w:hAnsi="Times New Roman"/>
                <w:sz w:val="24"/>
                <w:szCs w:val="24"/>
              </w:rPr>
              <w:t>Data Pelanggan</w:t>
            </w:r>
          </w:p>
        </w:tc>
        <w:tc>
          <w:tcPr>
            <w:tcW w:w="1915" w:type="dxa"/>
            <w:vAlign w:val="center"/>
          </w:tcPr>
          <w:p w14:paraId="2F2B548E" w14:textId="36945047" w:rsidR="00D8247D" w:rsidRPr="00B733D2" w:rsidRDefault="00245D10" w:rsidP="00607BAC">
            <w:pPr>
              <w:rPr>
                <w:rFonts w:ascii="Times New Roman" w:hAnsi="Times New Roman"/>
                <w:sz w:val="24"/>
                <w:szCs w:val="24"/>
              </w:rPr>
            </w:pPr>
            <w:r w:rsidRPr="00B733D2">
              <w:rPr>
                <w:rFonts w:ascii="Times New Roman" w:hAnsi="Times New Roman"/>
                <w:sz w:val="24"/>
                <w:szCs w:val="24"/>
              </w:rPr>
              <w:t>Divisi IT</w:t>
            </w:r>
          </w:p>
        </w:tc>
        <w:tc>
          <w:tcPr>
            <w:tcW w:w="1916" w:type="dxa"/>
            <w:vAlign w:val="center"/>
          </w:tcPr>
          <w:p w14:paraId="2C578967" w14:textId="7E74D873" w:rsidR="00D8247D" w:rsidRPr="00B733D2" w:rsidRDefault="006619CD" w:rsidP="00607BAC">
            <w:pPr>
              <w:rPr>
                <w:rFonts w:ascii="Times New Roman" w:hAnsi="Times New Roman"/>
                <w:sz w:val="24"/>
                <w:szCs w:val="24"/>
              </w:rPr>
            </w:pPr>
            <w:r w:rsidRPr="00B733D2">
              <w:rPr>
                <w:rFonts w:ascii="Times New Roman" w:hAnsi="Times New Roman"/>
                <w:sz w:val="24"/>
                <w:szCs w:val="24"/>
              </w:rPr>
              <w:t>Tinggi</w:t>
            </w:r>
          </w:p>
        </w:tc>
      </w:tr>
      <w:tr w:rsidR="00E02CFB" w:rsidRPr="00B733D2" w14:paraId="0BC6C11C" w14:textId="77777777" w:rsidTr="00ED20B0">
        <w:tc>
          <w:tcPr>
            <w:tcW w:w="1915" w:type="dxa"/>
            <w:vAlign w:val="center"/>
          </w:tcPr>
          <w:p w14:paraId="4E3B3559" w14:textId="1E84E6DD" w:rsidR="00D8247D" w:rsidRPr="00B733D2" w:rsidRDefault="00D8247D" w:rsidP="00ED20B0">
            <w:pPr>
              <w:jc w:val="center"/>
              <w:rPr>
                <w:rFonts w:ascii="Times New Roman" w:hAnsi="Times New Roman"/>
                <w:sz w:val="24"/>
                <w:szCs w:val="24"/>
              </w:rPr>
            </w:pPr>
            <w:r w:rsidRPr="00B733D2">
              <w:rPr>
                <w:rFonts w:ascii="Times New Roman" w:hAnsi="Times New Roman"/>
                <w:sz w:val="24"/>
                <w:szCs w:val="24"/>
              </w:rPr>
              <w:t>2</w:t>
            </w:r>
          </w:p>
        </w:tc>
        <w:tc>
          <w:tcPr>
            <w:tcW w:w="1915" w:type="dxa"/>
            <w:vAlign w:val="center"/>
          </w:tcPr>
          <w:p w14:paraId="507A72E5" w14:textId="70FEDA95" w:rsidR="00D8247D" w:rsidRPr="00B733D2" w:rsidRDefault="00D8247D" w:rsidP="00AB50EA">
            <w:pPr>
              <w:rPr>
                <w:rFonts w:ascii="Times New Roman" w:hAnsi="Times New Roman"/>
                <w:sz w:val="24"/>
                <w:szCs w:val="24"/>
              </w:rPr>
            </w:pPr>
            <w:r w:rsidRPr="00B733D2">
              <w:rPr>
                <w:rFonts w:ascii="Times New Roman" w:hAnsi="Times New Roman"/>
                <w:sz w:val="24"/>
                <w:szCs w:val="24"/>
              </w:rPr>
              <w:t>Data</w:t>
            </w:r>
          </w:p>
        </w:tc>
        <w:tc>
          <w:tcPr>
            <w:tcW w:w="1915" w:type="dxa"/>
            <w:vAlign w:val="center"/>
          </w:tcPr>
          <w:p w14:paraId="049693B0" w14:textId="65828F86" w:rsidR="00D8247D" w:rsidRPr="00B733D2" w:rsidRDefault="00D8247D" w:rsidP="00607BAC">
            <w:pPr>
              <w:rPr>
                <w:rFonts w:ascii="Times New Roman" w:hAnsi="Times New Roman"/>
                <w:sz w:val="24"/>
                <w:szCs w:val="24"/>
              </w:rPr>
            </w:pPr>
            <w:r w:rsidRPr="00B733D2">
              <w:rPr>
                <w:rFonts w:ascii="Times New Roman" w:hAnsi="Times New Roman"/>
                <w:sz w:val="24"/>
                <w:szCs w:val="24"/>
              </w:rPr>
              <w:t>Data transaksi</w:t>
            </w:r>
          </w:p>
        </w:tc>
        <w:tc>
          <w:tcPr>
            <w:tcW w:w="1915" w:type="dxa"/>
            <w:vAlign w:val="center"/>
          </w:tcPr>
          <w:p w14:paraId="1FAC67E9" w14:textId="72E74B67" w:rsidR="00D8247D" w:rsidRPr="00B733D2" w:rsidRDefault="00245D10" w:rsidP="00607BAC">
            <w:pPr>
              <w:rPr>
                <w:rFonts w:ascii="Times New Roman" w:hAnsi="Times New Roman"/>
                <w:sz w:val="24"/>
                <w:szCs w:val="24"/>
              </w:rPr>
            </w:pPr>
            <w:r w:rsidRPr="00B733D2">
              <w:rPr>
                <w:rFonts w:ascii="Times New Roman" w:hAnsi="Times New Roman"/>
                <w:sz w:val="24"/>
                <w:szCs w:val="24"/>
              </w:rPr>
              <w:t>Divisi Operasional</w:t>
            </w:r>
          </w:p>
        </w:tc>
        <w:tc>
          <w:tcPr>
            <w:tcW w:w="1916" w:type="dxa"/>
            <w:vAlign w:val="center"/>
          </w:tcPr>
          <w:p w14:paraId="341B0620" w14:textId="4EB38369" w:rsidR="00D8247D" w:rsidRPr="00B733D2" w:rsidRDefault="006619CD" w:rsidP="00607BAC">
            <w:pPr>
              <w:rPr>
                <w:rFonts w:ascii="Times New Roman" w:hAnsi="Times New Roman"/>
                <w:sz w:val="24"/>
                <w:szCs w:val="24"/>
              </w:rPr>
            </w:pPr>
            <w:r w:rsidRPr="00B733D2">
              <w:rPr>
                <w:rFonts w:ascii="Times New Roman" w:hAnsi="Times New Roman"/>
                <w:sz w:val="24"/>
                <w:szCs w:val="24"/>
              </w:rPr>
              <w:t>Tinggi</w:t>
            </w:r>
          </w:p>
        </w:tc>
      </w:tr>
      <w:tr w:rsidR="00E02CFB" w:rsidRPr="00B733D2" w14:paraId="324BE2EB" w14:textId="77777777" w:rsidTr="00ED20B0">
        <w:tc>
          <w:tcPr>
            <w:tcW w:w="1915" w:type="dxa"/>
            <w:vAlign w:val="center"/>
          </w:tcPr>
          <w:p w14:paraId="62EB0D96" w14:textId="6B995C9D" w:rsidR="00D8247D" w:rsidRPr="00B733D2" w:rsidRDefault="00D8247D" w:rsidP="00ED20B0">
            <w:pPr>
              <w:jc w:val="center"/>
              <w:rPr>
                <w:rFonts w:ascii="Times New Roman" w:hAnsi="Times New Roman"/>
                <w:sz w:val="24"/>
                <w:szCs w:val="24"/>
              </w:rPr>
            </w:pPr>
            <w:r w:rsidRPr="00B733D2">
              <w:rPr>
                <w:rFonts w:ascii="Times New Roman" w:hAnsi="Times New Roman"/>
                <w:sz w:val="24"/>
                <w:szCs w:val="24"/>
              </w:rPr>
              <w:t>3</w:t>
            </w:r>
          </w:p>
        </w:tc>
        <w:tc>
          <w:tcPr>
            <w:tcW w:w="1915" w:type="dxa"/>
            <w:vAlign w:val="center"/>
          </w:tcPr>
          <w:p w14:paraId="6E751918" w14:textId="7B1323EA" w:rsidR="00D8247D" w:rsidRPr="00B733D2" w:rsidRDefault="00D8247D" w:rsidP="00AB50EA">
            <w:pPr>
              <w:rPr>
                <w:rFonts w:ascii="Times New Roman" w:hAnsi="Times New Roman"/>
                <w:sz w:val="24"/>
                <w:szCs w:val="24"/>
              </w:rPr>
            </w:pPr>
            <w:r w:rsidRPr="00B733D2">
              <w:rPr>
                <w:rFonts w:ascii="Times New Roman" w:hAnsi="Times New Roman"/>
                <w:sz w:val="24"/>
                <w:szCs w:val="24"/>
              </w:rPr>
              <w:t>Insfrastruktur</w:t>
            </w:r>
          </w:p>
        </w:tc>
        <w:tc>
          <w:tcPr>
            <w:tcW w:w="1915" w:type="dxa"/>
            <w:vAlign w:val="center"/>
          </w:tcPr>
          <w:p w14:paraId="1D509340" w14:textId="7E6CB3E9" w:rsidR="00D8247D" w:rsidRPr="00B733D2" w:rsidRDefault="00D8247D" w:rsidP="00607BAC">
            <w:pPr>
              <w:rPr>
                <w:rFonts w:ascii="Times New Roman" w:hAnsi="Times New Roman"/>
                <w:sz w:val="24"/>
                <w:szCs w:val="24"/>
              </w:rPr>
            </w:pPr>
            <w:r w:rsidRPr="00B733D2">
              <w:rPr>
                <w:rFonts w:ascii="Times New Roman" w:hAnsi="Times New Roman"/>
                <w:sz w:val="24"/>
                <w:szCs w:val="24"/>
              </w:rPr>
              <w:t xml:space="preserve">Server pusat dan backup </w:t>
            </w:r>
          </w:p>
        </w:tc>
        <w:tc>
          <w:tcPr>
            <w:tcW w:w="1915" w:type="dxa"/>
            <w:vAlign w:val="center"/>
          </w:tcPr>
          <w:p w14:paraId="372DB686" w14:textId="5C01349B" w:rsidR="00D8247D" w:rsidRPr="00B733D2" w:rsidRDefault="008910CA" w:rsidP="00607BAC">
            <w:pPr>
              <w:rPr>
                <w:rFonts w:ascii="Times New Roman" w:hAnsi="Times New Roman"/>
                <w:sz w:val="24"/>
                <w:szCs w:val="24"/>
              </w:rPr>
            </w:pPr>
            <w:r w:rsidRPr="00B733D2">
              <w:rPr>
                <w:rFonts w:ascii="Times New Roman" w:hAnsi="Times New Roman"/>
                <w:sz w:val="24"/>
                <w:szCs w:val="24"/>
              </w:rPr>
              <w:t>Divisi IT</w:t>
            </w:r>
          </w:p>
        </w:tc>
        <w:tc>
          <w:tcPr>
            <w:tcW w:w="1916" w:type="dxa"/>
            <w:vAlign w:val="center"/>
          </w:tcPr>
          <w:p w14:paraId="6FBFF5F6" w14:textId="693B21A3" w:rsidR="00D8247D" w:rsidRPr="00B733D2" w:rsidRDefault="006619CD" w:rsidP="00607BAC">
            <w:pPr>
              <w:rPr>
                <w:rFonts w:ascii="Times New Roman" w:hAnsi="Times New Roman"/>
                <w:sz w:val="24"/>
                <w:szCs w:val="24"/>
              </w:rPr>
            </w:pPr>
            <w:r w:rsidRPr="00B733D2">
              <w:rPr>
                <w:rFonts w:ascii="Times New Roman" w:hAnsi="Times New Roman"/>
                <w:sz w:val="24"/>
                <w:szCs w:val="24"/>
              </w:rPr>
              <w:t>Tinggi</w:t>
            </w:r>
          </w:p>
        </w:tc>
      </w:tr>
      <w:tr w:rsidR="00E02CFB" w:rsidRPr="00B733D2" w14:paraId="5F06305E" w14:textId="77777777" w:rsidTr="00ED20B0">
        <w:tc>
          <w:tcPr>
            <w:tcW w:w="1915" w:type="dxa"/>
            <w:vAlign w:val="center"/>
          </w:tcPr>
          <w:p w14:paraId="244D1149" w14:textId="7582D2F1" w:rsidR="00D8247D" w:rsidRPr="00B733D2" w:rsidRDefault="00D8247D" w:rsidP="00ED20B0">
            <w:pPr>
              <w:jc w:val="center"/>
              <w:rPr>
                <w:rFonts w:ascii="Times New Roman" w:hAnsi="Times New Roman"/>
                <w:sz w:val="24"/>
                <w:szCs w:val="24"/>
              </w:rPr>
            </w:pPr>
            <w:r w:rsidRPr="00B733D2">
              <w:rPr>
                <w:rFonts w:ascii="Times New Roman" w:hAnsi="Times New Roman"/>
                <w:sz w:val="24"/>
                <w:szCs w:val="24"/>
              </w:rPr>
              <w:t>4</w:t>
            </w:r>
          </w:p>
        </w:tc>
        <w:tc>
          <w:tcPr>
            <w:tcW w:w="1915" w:type="dxa"/>
            <w:vAlign w:val="center"/>
          </w:tcPr>
          <w:p w14:paraId="3B9CF509" w14:textId="664013C8" w:rsidR="00D8247D" w:rsidRPr="00B733D2" w:rsidRDefault="00D8247D" w:rsidP="00AB50EA">
            <w:pPr>
              <w:rPr>
                <w:rFonts w:ascii="Times New Roman" w:hAnsi="Times New Roman"/>
                <w:sz w:val="24"/>
                <w:szCs w:val="24"/>
              </w:rPr>
            </w:pPr>
            <w:r w:rsidRPr="00B733D2">
              <w:rPr>
                <w:rFonts w:ascii="Times New Roman" w:hAnsi="Times New Roman"/>
                <w:sz w:val="24"/>
                <w:szCs w:val="24"/>
              </w:rPr>
              <w:t>Insfratruktur</w:t>
            </w:r>
          </w:p>
        </w:tc>
        <w:tc>
          <w:tcPr>
            <w:tcW w:w="1915" w:type="dxa"/>
            <w:vAlign w:val="center"/>
          </w:tcPr>
          <w:p w14:paraId="0F713A1B" w14:textId="0B65E319" w:rsidR="00D8247D" w:rsidRPr="00B733D2" w:rsidRDefault="00D8247D" w:rsidP="00607BAC">
            <w:pPr>
              <w:rPr>
                <w:rFonts w:ascii="Times New Roman" w:hAnsi="Times New Roman"/>
                <w:sz w:val="24"/>
                <w:szCs w:val="24"/>
              </w:rPr>
            </w:pPr>
            <w:r w:rsidRPr="00B733D2">
              <w:rPr>
                <w:rFonts w:ascii="Times New Roman" w:hAnsi="Times New Roman"/>
                <w:sz w:val="24"/>
                <w:szCs w:val="24"/>
              </w:rPr>
              <w:t>Sistem jaringan Kantor cabang</w:t>
            </w:r>
          </w:p>
        </w:tc>
        <w:tc>
          <w:tcPr>
            <w:tcW w:w="1915" w:type="dxa"/>
            <w:vAlign w:val="center"/>
          </w:tcPr>
          <w:p w14:paraId="05CEDD80" w14:textId="2EB4CB6B" w:rsidR="00D8247D" w:rsidRPr="00B733D2" w:rsidRDefault="008910CA" w:rsidP="00607BAC">
            <w:pPr>
              <w:rPr>
                <w:rFonts w:ascii="Times New Roman" w:hAnsi="Times New Roman"/>
                <w:sz w:val="24"/>
                <w:szCs w:val="24"/>
              </w:rPr>
            </w:pPr>
            <w:r w:rsidRPr="00B733D2">
              <w:rPr>
                <w:rFonts w:ascii="Times New Roman" w:hAnsi="Times New Roman"/>
                <w:sz w:val="24"/>
                <w:szCs w:val="24"/>
              </w:rPr>
              <w:t>Divisi IT</w:t>
            </w:r>
          </w:p>
        </w:tc>
        <w:tc>
          <w:tcPr>
            <w:tcW w:w="1916" w:type="dxa"/>
            <w:vAlign w:val="center"/>
          </w:tcPr>
          <w:p w14:paraId="6C143A1C" w14:textId="78A2EA9E" w:rsidR="00D8247D" w:rsidRPr="00B733D2" w:rsidRDefault="006619CD" w:rsidP="00607BAC">
            <w:pPr>
              <w:rPr>
                <w:rFonts w:ascii="Times New Roman" w:hAnsi="Times New Roman"/>
                <w:sz w:val="24"/>
                <w:szCs w:val="24"/>
              </w:rPr>
            </w:pPr>
            <w:r w:rsidRPr="00B733D2">
              <w:rPr>
                <w:rFonts w:ascii="Times New Roman" w:hAnsi="Times New Roman"/>
                <w:sz w:val="24"/>
                <w:szCs w:val="24"/>
              </w:rPr>
              <w:t>Sedang</w:t>
            </w:r>
          </w:p>
        </w:tc>
      </w:tr>
      <w:tr w:rsidR="00E02CFB" w:rsidRPr="00B733D2" w14:paraId="207FC1C6" w14:textId="77777777" w:rsidTr="00ED20B0">
        <w:tc>
          <w:tcPr>
            <w:tcW w:w="1915" w:type="dxa"/>
            <w:vAlign w:val="center"/>
          </w:tcPr>
          <w:p w14:paraId="0B7A6B15" w14:textId="36E35493" w:rsidR="00D8247D" w:rsidRPr="00B733D2" w:rsidRDefault="00D8247D" w:rsidP="00ED20B0">
            <w:pPr>
              <w:jc w:val="center"/>
              <w:rPr>
                <w:rFonts w:ascii="Times New Roman" w:hAnsi="Times New Roman"/>
                <w:sz w:val="24"/>
                <w:szCs w:val="24"/>
              </w:rPr>
            </w:pPr>
            <w:r w:rsidRPr="00B733D2">
              <w:rPr>
                <w:rFonts w:ascii="Times New Roman" w:hAnsi="Times New Roman"/>
                <w:sz w:val="24"/>
                <w:szCs w:val="24"/>
              </w:rPr>
              <w:t>5</w:t>
            </w:r>
          </w:p>
        </w:tc>
        <w:tc>
          <w:tcPr>
            <w:tcW w:w="1915" w:type="dxa"/>
            <w:vAlign w:val="center"/>
          </w:tcPr>
          <w:p w14:paraId="726AAB70" w14:textId="48F3B926" w:rsidR="00D8247D" w:rsidRPr="00B733D2" w:rsidRDefault="00D8247D" w:rsidP="00AB50EA">
            <w:pPr>
              <w:rPr>
                <w:rFonts w:ascii="Times New Roman" w:hAnsi="Times New Roman"/>
                <w:sz w:val="24"/>
                <w:szCs w:val="24"/>
              </w:rPr>
            </w:pPr>
            <w:r w:rsidRPr="00B733D2">
              <w:rPr>
                <w:rFonts w:ascii="Times New Roman" w:hAnsi="Times New Roman"/>
                <w:sz w:val="24"/>
                <w:szCs w:val="24"/>
              </w:rPr>
              <w:t>SDM</w:t>
            </w:r>
          </w:p>
        </w:tc>
        <w:tc>
          <w:tcPr>
            <w:tcW w:w="1915" w:type="dxa"/>
            <w:vAlign w:val="center"/>
          </w:tcPr>
          <w:p w14:paraId="013FEB57" w14:textId="07468B9F" w:rsidR="00D8247D" w:rsidRPr="00B733D2" w:rsidRDefault="006E5C82" w:rsidP="00607BAC">
            <w:pPr>
              <w:rPr>
                <w:rFonts w:ascii="Times New Roman" w:hAnsi="Times New Roman"/>
                <w:sz w:val="24"/>
                <w:szCs w:val="24"/>
              </w:rPr>
            </w:pPr>
            <w:r w:rsidRPr="00B733D2">
              <w:rPr>
                <w:rFonts w:ascii="Times New Roman" w:hAnsi="Times New Roman"/>
                <w:sz w:val="24"/>
                <w:szCs w:val="24"/>
              </w:rPr>
              <w:t>Akses pengguna internal</w:t>
            </w:r>
          </w:p>
        </w:tc>
        <w:tc>
          <w:tcPr>
            <w:tcW w:w="1915" w:type="dxa"/>
            <w:vAlign w:val="center"/>
          </w:tcPr>
          <w:p w14:paraId="0C3421A1" w14:textId="1EA62249" w:rsidR="00D8247D" w:rsidRPr="00B733D2" w:rsidRDefault="00E117BA" w:rsidP="00607BAC">
            <w:pPr>
              <w:rPr>
                <w:rFonts w:ascii="Times New Roman" w:hAnsi="Times New Roman"/>
                <w:sz w:val="24"/>
                <w:szCs w:val="24"/>
              </w:rPr>
            </w:pPr>
            <w:r w:rsidRPr="00B733D2">
              <w:rPr>
                <w:rFonts w:ascii="Times New Roman" w:hAnsi="Times New Roman"/>
                <w:sz w:val="24"/>
                <w:szCs w:val="24"/>
              </w:rPr>
              <w:t>Divisi SDM</w:t>
            </w:r>
          </w:p>
        </w:tc>
        <w:tc>
          <w:tcPr>
            <w:tcW w:w="1916" w:type="dxa"/>
            <w:vAlign w:val="center"/>
          </w:tcPr>
          <w:p w14:paraId="46FAD9BB" w14:textId="7B652C1B" w:rsidR="00D8247D" w:rsidRPr="00B733D2" w:rsidRDefault="006619CD" w:rsidP="00607BAC">
            <w:pPr>
              <w:rPr>
                <w:rFonts w:ascii="Times New Roman" w:hAnsi="Times New Roman"/>
                <w:sz w:val="24"/>
                <w:szCs w:val="24"/>
              </w:rPr>
            </w:pPr>
            <w:r w:rsidRPr="00B733D2">
              <w:rPr>
                <w:rFonts w:ascii="Times New Roman" w:hAnsi="Times New Roman"/>
                <w:sz w:val="24"/>
                <w:szCs w:val="24"/>
              </w:rPr>
              <w:t>Sedang</w:t>
            </w:r>
          </w:p>
        </w:tc>
      </w:tr>
      <w:tr w:rsidR="00E02CFB" w:rsidRPr="00B733D2" w14:paraId="16A0FE83" w14:textId="77777777" w:rsidTr="00ED20B0">
        <w:tc>
          <w:tcPr>
            <w:tcW w:w="1915" w:type="dxa"/>
            <w:vAlign w:val="center"/>
          </w:tcPr>
          <w:p w14:paraId="32048CB4" w14:textId="1A840EB0" w:rsidR="00AB0E38" w:rsidRPr="00B733D2" w:rsidRDefault="00AB0E38" w:rsidP="00ED20B0">
            <w:pPr>
              <w:jc w:val="center"/>
              <w:rPr>
                <w:rFonts w:ascii="Times New Roman" w:hAnsi="Times New Roman"/>
                <w:sz w:val="24"/>
                <w:szCs w:val="24"/>
              </w:rPr>
            </w:pPr>
            <w:r w:rsidRPr="00B733D2">
              <w:rPr>
                <w:rFonts w:ascii="Times New Roman" w:hAnsi="Times New Roman"/>
                <w:sz w:val="24"/>
                <w:szCs w:val="24"/>
              </w:rPr>
              <w:t>6</w:t>
            </w:r>
          </w:p>
        </w:tc>
        <w:tc>
          <w:tcPr>
            <w:tcW w:w="1915" w:type="dxa"/>
            <w:vAlign w:val="center"/>
          </w:tcPr>
          <w:p w14:paraId="7396A39D" w14:textId="7EBF5B76" w:rsidR="00AB0E38" w:rsidRPr="00B733D2" w:rsidRDefault="00AB0E38" w:rsidP="00AB50EA">
            <w:pPr>
              <w:rPr>
                <w:rFonts w:ascii="Times New Roman" w:hAnsi="Times New Roman"/>
                <w:sz w:val="24"/>
                <w:szCs w:val="24"/>
              </w:rPr>
            </w:pPr>
            <w:r w:rsidRPr="00B733D2">
              <w:rPr>
                <w:rFonts w:ascii="Times New Roman" w:hAnsi="Times New Roman"/>
                <w:sz w:val="24"/>
                <w:szCs w:val="24"/>
              </w:rPr>
              <w:t>Aplikasi</w:t>
            </w:r>
          </w:p>
        </w:tc>
        <w:tc>
          <w:tcPr>
            <w:tcW w:w="1915" w:type="dxa"/>
            <w:vAlign w:val="center"/>
          </w:tcPr>
          <w:p w14:paraId="750FB026" w14:textId="772DD5FC" w:rsidR="00AB0E38" w:rsidRPr="00B733D2" w:rsidRDefault="00AB0E38" w:rsidP="00607BAC">
            <w:pPr>
              <w:rPr>
                <w:rFonts w:ascii="Times New Roman" w:hAnsi="Times New Roman"/>
                <w:sz w:val="24"/>
                <w:szCs w:val="24"/>
              </w:rPr>
            </w:pPr>
            <w:r w:rsidRPr="00B733D2">
              <w:rPr>
                <w:rFonts w:ascii="Times New Roman" w:hAnsi="Times New Roman"/>
                <w:sz w:val="24"/>
                <w:szCs w:val="24"/>
              </w:rPr>
              <w:t>Sistem pelacakan berbasis web dan mobile</w:t>
            </w:r>
          </w:p>
        </w:tc>
        <w:tc>
          <w:tcPr>
            <w:tcW w:w="1915" w:type="dxa"/>
            <w:vAlign w:val="center"/>
          </w:tcPr>
          <w:p w14:paraId="75E59438" w14:textId="796BD74B" w:rsidR="00AB0E38" w:rsidRPr="00B733D2" w:rsidRDefault="00AB0E38" w:rsidP="00607BAC">
            <w:pPr>
              <w:rPr>
                <w:rFonts w:ascii="Times New Roman" w:hAnsi="Times New Roman"/>
                <w:sz w:val="24"/>
                <w:szCs w:val="24"/>
              </w:rPr>
            </w:pPr>
            <w:r w:rsidRPr="00B733D2">
              <w:rPr>
                <w:rFonts w:ascii="Times New Roman" w:hAnsi="Times New Roman"/>
                <w:sz w:val="24"/>
                <w:szCs w:val="24"/>
              </w:rPr>
              <w:t>Divisi TI</w:t>
            </w:r>
          </w:p>
        </w:tc>
        <w:tc>
          <w:tcPr>
            <w:tcW w:w="1916" w:type="dxa"/>
            <w:vAlign w:val="center"/>
          </w:tcPr>
          <w:p w14:paraId="03741046" w14:textId="5CCBA1C9" w:rsidR="00AB0E38" w:rsidRPr="00B733D2" w:rsidRDefault="00AB0E38" w:rsidP="00607BAC">
            <w:pPr>
              <w:rPr>
                <w:rFonts w:ascii="Times New Roman" w:hAnsi="Times New Roman"/>
                <w:sz w:val="24"/>
                <w:szCs w:val="24"/>
              </w:rPr>
            </w:pPr>
            <w:r w:rsidRPr="00B733D2">
              <w:rPr>
                <w:rFonts w:ascii="Times New Roman" w:hAnsi="Times New Roman"/>
                <w:sz w:val="24"/>
                <w:szCs w:val="24"/>
              </w:rPr>
              <w:t>Tinggi</w:t>
            </w:r>
          </w:p>
        </w:tc>
      </w:tr>
      <w:tr w:rsidR="00E02CFB" w:rsidRPr="00B733D2" w14:paraId="1D6082BB" w14:textId="77777777" w:rsidTr="00ED20B0">
        <w:tc>
          <w:tcPr>
            <w:tcW w:w="1915" w:type="dxa"/>
            <w:vAlign w:val="center"/>
          </w:tcPr>
          <w:p w14:paraId="283899F6" w14:textId="573425BE" w:rsidR="00AB0E38" w:rsidRPr="00B733D2" w:rsidRDefault="00AB0E38" w:rsidP="00ED20B0">
            <w:pPr>
              <w:jc w:val="center"/>
              <w:rPr>
                <w:rFonts w:ascii="Times New Roman" w:hAnsi="Times New Roman"/>
                <w:sz w:val="24"/>
                <w:szCs w:val="24"/>
              </w:rPr>
            </w:pPr>
            <w:r w:rsidRPr="00B733D2">
              <w:rPr>
                <w:rFonts w:ascii="Times New Roman" w:hAnsi="Times New Roman"/>
                <w:sz w:val="24"/>
                <w:szCs w:val="24"/>
              </w:rPr>
              <w:t>7</w:t>
            </w:r>
          </w:p>
        </w:tc>
        <w:tc>
          <w:tcPr>
            <w:tcW w:w="1915" w:type="dxa"/>
            <w:vAlign w:val="center"/>
          </w:tcPr>
          <w:p w14:paraId="1E773AE6" w14:textId="0AF6E254" w:rsidR="00AB0E38" w:rsidRPr="00B733D2" w:rsidRDefault="00AB0E38" w:rsidP="00AB50EA">
            <w:pPr>
              <w:rPr>
                <w:rFonts w:ascii="Times New Roman" w:hAnsi="Times New Roman"/>
                <w:sz w:val="24"/>
                <w:szCs w:val="24"/>
              </w:rPr>
            </w:pPr>
            <w:r w:rsidRPr="00B733D2">
              <w:rPr>
                <w:rFonts w:ascii="Times New Roman" w:hAnsi="Times New Roman"/>
                <w:sz w:val="24"/>
                <w:szCs w:val="24"/>
              </w:rPr>
              <w:t>Perangkat</w:t>
            </w:r>
          </w:p>
        </w:tc>
        <w:tc>
          <w:tcPr>
            <w:tcW w:w="1915" w:type="dxa"/>
            <w:vAlign w:val="center"/>
          </w:tcPr>
          <w:p w14:paraId="5F1B5CCC" w14:textId="46B59C62" w:rsidR="00AB0E38" w:rsidRPr="00B733D2" w:rsidRDefault="00AB0E38" w:rsidP="00607BAC">
            <w:pPr>
              <w:rPr>
                <w:rFonts w:ascii="Times New Roman" w:hAnsi="Times New Roman"/>
                <w:sz w:val="24"/>
                <w:szCs w:val="24"/>
              </w:rPr>
            </w:pPr>
            <w:r w:rsidRPr="00B733D2">
              <w:rPr>
                <w:rFonts w:ascii="Times New Roman" w:hAnsi="Times New Roman"/>
                <w:sz w:val="24"/>
                <w:szCs w:val="24"/>
              </w:rPr>
              <w:t>Laptop dan perangkat kurir</w:t>
            </w:r>
          </w:p>
        </w:tc>
        <w:tc>
          <w:tcPr>
            <w:tcW w:w="1915" w:type="dxa"/>
            <w:vAlign w:val="center"/>
          </w:tcPr>
          <w:p w14:paraId="37C3F6BF" w14:textId="03B96DA3" w:rsidR="00AB0E38" w:rsidRPr="00B733D2" w:rsidRDefault="00AB0E38" w:rsidP="00607BAC">
            <w:pPr>
              <w:rPr>
                <w:rFonts w:ascii="Times New Roman" w:hAnsi="Times New Roman"/>
                <w:sz w:val="24"/>
                <w:szCs w:val="24"/>
              </w:rPr>
            </w:pPr>
            <w:r w:rsidRPr="00B733D2">
              <w:rPr>
                <w:rFonts w:ascii="Times New Roman" w:hAnsi="Times New Roman"/>
                <w:sz w:val="24"/>
                <w:szCs w:val="24"/>
              </w:rPr>
              <w:t>Divisi Operasional</w:t>
            </w:r>
          </w:p>
        </w:tc>
        <w:tc>
          <w:tcPr>
            <w:tcW w:w="1916" w:type="dxa"/>
            <w:vAlign w:val="center"/>
          </w:tcPr>
          <w:p w14:paraId="73DDC1CB" w14:textId="5ADADE3A" w:rsidR="00AB0E38" w:rsidRPr="00B733D2" w:rsidRDefault="00AB0E38" w:rsidP="00607BAC">
            <w:pPr>
              <w:rPr>
                <w:rFonts w:ascii="Times New Roman" w:hAnsi="Times New Roman"/>
                <w:sz w:val="24"/>
                <w:szCs w:val="24"/>
              </w:rPr>
            </w:pPr>
            <w:r w:rsidRPr="00B733D2">
              <w:rPr>
                <w:rFonts w:ascii="Times New Roman" w:hAnsi="Times New Roman"/>
                <w:sz w:val="24"/>
                <w:szCs w:val="24"/>
              </w:rPr>
              <w:t>Rendah</w:t>
            </w:r>
          </w:p>
        </w:tc>
      </w:tr>
    </w:tbl>
    <w:p w14:paraId="6D3C0748" w14:textId="77777777" w:rsidR="00896DB4" w:rsidRPr="00B733D2" w:rsidRDefault="00896DB4">
      <w:pPr>
        <w:rPr>
          <w:rFonts w:ascii="Times New Roman" w:hAnsi="Times New Roman"/>
        </w:rPr>
      </w:pPr>
    </w:p>
    <w:p w14:paraId="47A5EC00" w14:textId="3058B8DA" w:rsidR="00896DB4" w:rsidRPr="00B733D2" w:rsidRDefault="00000000" w:rsidP="00AB0E38">
      <w:pPr>
        <w:pStyle w:val="Heading2"/>
      </w:pPr>
      <w:bookmarkStart w:id="40" w:name="_Toc212367571"/>
      <w:bookmarkStart w:id="41" w:name="_Toc212367696"/>
      <w:r w:rsidRPr="00B733D2">
        <w:t>3.4 Analisis Risiko Keamanan Informasi</w:t>
      </w:r>
      <w:bookmarkEnd w:id="40"/>
      <w:bookmarkEnd w:id="41"/>
    </w:p>
    <w:p w14:paraId="2CB83D75" w14:textId="56B86187" w:rsidR="00896DB4" w:rsidRPr="00B733D2" w:rsidRDefault="00000000">
      <w:pPr>
        <w:rPr>
          <w:rFonts w:ascii="Times New Roman" w:hAnsi="Times New Roman"/>
        </w:rPr>
      </w:pPr>
      <w:r w:rsidRPr="00B733D2">
        <w:rPr>
          <w:rFonts w:ascii="Times New Roman" w:hAnsi="Times New Roman"/>
        </w:rPr>
        <w:t>Setelah aset diidentifikasi, langkah berikutnya adalah menilai risiko yang mungkin terjadi. Risiko diukur berdasarkan kemungkinan (likelihood) dan dampak (impact) untuk menentukan tingkat prioritas mitigasi.</w:t>
      </w:r>
    </w:p>
    <w:p w14:paraId="1BF065B0" w14:textId="29B6B634" w:rsidR="00896DB4" w:rsidRPr="00B733D2" w:rsidRDefault="00FF1C6E">
      <w:pPr>
        <w:rPr>
          <w:rFonts w:ascii="Times New Roman" w:hAnsi="Times New Roman"/>
          <w:b/>
          <w:bCs/>
        </w:rPr>
      </w:pPr>
      <w:r w:rsidRPr="00B733D2">
        <w:rPr>
          <w:rFonts w:ascii="Times New Roman" w:hAnsi="Times New Roman"/>
        </w:rPr>
        <w:br w:type="page"/>
      </w:r>
      <w:r w:rsidRPr="00B733D2">
        <w:rPr>
          <w:rFonts w:ascii="Times New Roman" w:hAnsi="Times New Roman"/>
          <w:b/>
          <w:bCs/>
          <w:sz w:val="20"/>
          <w:szCs w:val="20"/>
        </w:rPr>
        <w:lastRenderedPageBreak/>
        <w:t>Tabel 3.4 Penilaian Risiko Keamanan Informasi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1970"/>
        <w:gridCol w:w="1254"/>
        <w:gridCol w:w="1561"/>
        <w:gridCol w:w="1235"/>
        <w:gridCol w:w="1463"/>
      </w:tblGrid>
      <w:tr w:rsidR="00410CE8" w:rsidRPr="00B733D2" w14:paraId="3198CE64" w14:textId="77777777" w:rsidTr="003A1168">
        <w:tc>
          <w:tcPr>
            <w:tcW w:w="817" w:type="dxa"/>
            <w:vAlign w:val="center"/>
          </w:tcPr>
          <w:p w14:paraId="6B1D33E0" w14:textId="15E36CCF" w:rsidR="005E5646" w:rsidRPr="00B733D2" w:rsidRDefault="005E5646" w:rsidP="003A1168">
            <w:pPr>
              <w:jc w:val="center"/>
              <w:rPr>
                <w:rFonts w:ascii="Times New Roman" w:hAnsi="Times New Roman"/>
                <w:b/>
                <w:bCs/>
              </w:rPr>
            </w:pPr>
            <w:r w:rsidRPr="00B733D2">
              <w:rPr>
                <w:rFonts w:ascii="Times New Roman" w:hAnsi="Times New Roman"/>
                <w:b/>
                <w:bCs/>
              </w:rPr>
              <w:t>No</w:t>
            </w:r>
          </w:p>
        </w:tc>
        <w:tc>
          <w:tcPr>
            <w:tcW w:w="1276" w:type="dxa"/>
            <w:vAlign w:val="center"/>
          </w:tcPr>
          <w:p w14:paraId="5A5C077E" w14:textId="493F99FC" w:rsidR="005E5646" w:rsidRPr="00B733D2" w:rsidRDefault="005E5646" w:rsidP="003A1168">
            <w:pPr>
              <w:jc w:val="center"/>
              <w:rPr>
                <w:rFonts w:ascii="Times New Roman" w:hAnsi="Times New Roman"/>
                <w:b/>
                <w:bCs/>
              </w:rPr>
            </w:pPr>
            <w:r w:rsidRPr="00B733D2">
              <w:rPr>
                <w:rFonts w:ascii="Times New Roman" w:hAnsi="Times New Roman"/>
                <w:b/>
                <w:bCs/>
              </w:rPr>
              <w:t>Aset</w:t>
            </w:r>
          </w:p>
        </w:tc>
        <w:tc>
          <w:tcPr>
            <w:tcW w:w="1970" w:type="dxa"/>
            <w:vAlign w:val="center"/>
          </w:tcPr>
          <w:p w14:paraId="17985500" w14:textId="5153432B" w:rsidR="005E5646" w:rsidRPr="00B733D2" w:rsidRDefault="005E5646" w:rsidP="003A1168">
            <w:pPr>
              <w:jc w:val="center"/>
              <w:rPr>
                <w:rFonts w:ascii="Times New Roman" w:hAnsi="Times New Roman"/>
                <w:b/>
                <w:bCs/>
              </w:rPr>
            </w:pPr>
            <w:r w:rsidRPr="00B733D2">
              <w:rPr>
                <w:rFonts w:ascii="Times New Roman" w:hAnsi="Times New Roman"/>
                <w:b/>
                <w:bCs/>
              </w:rPr>
              <w:t>Ancaman</w:t>
            </w:r>
          </w:p>
        </w:tc>
        <w:tc>
          <w:tcPr>
            <w:tcW w:w="1254" w:type="dxa"/>
            <w:vAlign w:val="center"/>
          </w:tcPr>
          <w:p w14:paraId="4A01ADE0" w14:textId="08CE37BB" w:rsidR="005E5646" w:rsidRPr="00B733D2" w:rsidRDefault="005E5646" w:rsidP="003A1168">
            <w:pPr>
              <w:jc w:val="center"/>
              <w:rPr>
                <w:rFonts w:ascii="Times New Roman" w:hAnsi="Times New Roman"/>
                <w:b/>
                <w:bCs/>
              </w:rPr>
            </w:pPr>
            <w:r w:rsidRPr="00B733D2">
              <w:rPr>
                <w:rFonts w:ascii="Times New Roman" w:hAnsi="Times New Roman"/>
                <w:b/>
                <w:bCs/>
              </w:rPr>
              <w:t>Dampak</w:t>
            </w:r>
          </w:p>
        </w:tc>
        <w:tc>
          <w:tcPr>
            <w:tcW w:w="1561" w:type="dxa"/>
            <w:vAlign w:val="center"/>
          </w:tcPr>
          <w:p w14:paraId="3D785227" w14:textId="3A639042" w:rsidR="005E5646" w:rsidRPr="00B733D2" w:rsidRDefault="005E5646" w:rsidP="003A1168">
            <w:pPr>
              <w:jc w:val="center"/>
              <w:rPr>
                <w:rFonts w:ascii="Times New Roman" w:hAnsi="Times New Roman"/>
                <w:b/>
                <w:bCs/>
              </w:rPr>
            </w:pPr>
            <w:r w:rsidRPr="00B733D2">
              <w:rPr>
                <w:rFonts w:ascii="Times New Roman" w:hAnsi="Times New Roman"/>
                <w:b/>
                <w:bCs/>
              </w:rPr>
              <w:t>Kemungkinan</w:t>
            </w:r>
          </w:p>
        </w:tc>
        <w:tc>
          <w:tcPr>
            <w:tcW w:w="1235" w:type="dxa"/>
            <w:vAlign w:val="center"/>
          </w:tcPr>
          <w:p w14:paraId="4BF46B99" w14:textId="6A591961" w:rsidR="005E5646" w:rsidRPr="00B733D2" w:rsidRDefault="005E5646" w:rsidP="003A1168">
            <w:pPr>
              <w:jc w:val="center"/>
              <w:rPr>
                <w:rFonts w:ascii="Times New Roman" w:hAnsi="Times New Roman"/>
                <w:b/>
                <w:bCs/>
              </w:rPr>
            </w:pPr>
            <w:r w:rsidRPr="00B733D2">
              <w:rPr>
                <w:rFonts w:ascii="Times New Roman" w:hAnsi="Times New Roman"/>
                <w:b/>
                <w:bCs/>
              </w:rPr>
              <w:t>Tingkat Risiko</w:t>
            </w:r>
          </w:p>
        </w:tc>
        <w:tc>
          <w:tcPr>
            <w:tcW w:w="1463" w:type="dxa"/>
            <w:vAlign w:val="center"/>
          </w:tcPr>
          <w:p w14:paraId="7AD0A6B8" w14:textId="3FECCE97" w:rsidR="005E5646" w:rsidRPr="00B733D2" w:rsidRDefault="005E5646" w:rsidP="003A1168">
            <w:pPr>
              <w:jc w:val="center"/>
              <w:rPr>
                <w:rFonts w:ascii="Times New Roman" w:hAnsi="Times New Roman"/>
                <w:b/>
                <w:bCs/>
              </w:rPr>
            </w:pPr>
            <w:r w:rsidRPr="00B733D2">
              <w:rPr>
                <w:rFonts w:ascii="Times New Roman" w:hAnsi="Times New Roman"/>
                <w:b/>
                <w:bCs/>
              </w:rPr>
              <w:t>Mitigasi</w:t>
            </w:r>
          </w:p>
        </w:tc>
      </w:tr>
      <w:tr w:rsidR="00410CE8" w:rsidRPr="00B733D2" w14:paraId="2048AD0D" w14:textId="77777777" w:rsidTr="003A1168">
        <w:tc>
          <w:tcPr>
            <w:tcW w:w="817" w:type="dxa"/>
            <w:vAlign w:val="center"/>
          </w:tcPr>
          <w:p w14:paraId="4E329B62" w14:textId="52B687E1" w:rsidR="005E5646" w:rsidRPr="00B733D2" w:rsidRDefault="006B4ACF" w:rsidP="003A1168">
            <w:pPr>
              <w:jc w:val="center"/>
              <w:rPr>
                <w:rFonts w:ascii="Times New Roman" w:hAnsi="Times New Roman"/>
              </w:rPr>
            </w:pPr>
            <w:r w:rsidRPr="00B733D2">
              <w:rPr>
                <w:rFonts w:ascii="Times New Roman" w:hAnsi="Times New Roman"/>
              </w:rPr>
              <w:t>1</w:t>
            </w:r>
          </w:p>
        </w:tc>
        <w:tc>
          <w:tcPr>
            <w:tcW w:w="1276" w:type="dxa"/>
            <w:vAlign w:val="center"/>
          </w:tcPr>
          <w:p w14:paraId="067FDC44" w14:textId="790DDE19" w:rsidR="005E5646" w:rsidRPr="00B733D2" w:rsidRDefault="00CC5B46" w:rsidP="00FD1C6B">
            <w:pPr>
              <w:rPr>
                <w:rFonts w:ascii="Times New Roman" w:hAnsi="Times New Roman"/>
              </w:rPr>
            </w:pPr>
            <w:r w:rsidRPr="00B733D2">
              <w:rPr>
                <w:rFonts w:ascii="Times New Roman" w:hAnsi="Times New Roman"/>
              </w:rPr>
              <w:t>Data pelanggan</w:t>
            </w:r>
          </w:p>
        </w:tc>
        <w:tc>
          <w:tcPr>
            <w:tcW w:w="1970" w:type="dxa"/>
            <w:vAlign w:val="center"/>
          </w:tcPr>
          <w:p w14:paraId="7231D220" w14:textId="315413F9" w:rsidR="005E5646" w:rsidRPr="00B733D2" w:rsidRDefault="00CC5B46" w:rsidP="00FD1C6B">
            <w:pPr>
              <w:rPr>
                <w:rFonts w:ascii="Times New Roman" w:hAnsi="Times New Roman"/>
              </w:rPr>
            </w:pPr>
            <w:r w:rsidRPr="00B733D2">
              <w:rPr>
                <w:rFonts w:ascii="Times New Roman" w:hAnsi="Times New Roman"/>
              </w:rPr>
              <w:t>Pencurian data oleh pihak eksternal</w:t>
            </w:r>
          </w:p>
        </w:tc>
        <w:tc>
          <w:tcPr>
            <w:tcW w:w="1254" w:type="dxa"/>
            <w:vAlign w:val="center"/>
          </w:tcPr>
          <w:p w14:paraId="7C570304" w14:textId="240E5EFE" w:rsidR="005E5646" w:rsidRPr="00B733D2" w:rsidRDefault="00CC5B46" w:rsidP="00FD1C6B">
            <w:pPr>
              <w:rPr>
                <w:rFonts w:ascii="Times New Roman" w:hAnsi="Times New Roman"/>
              </w:rPr>
            </w:pPr>
            <w:r w:rsidRPr="00B733D2">
              <w:rPr>
                <w:rFonts w:ascii="Times New Roman" w:hAnsi="Times New Roman"/>
              </w:rPr>
              <w:t>Tinggi</w:t>
            </w:r>
          </w:p>
        </w:tc>
        <w:tc>
          <w:tcPr>
            <w:tcW w:w="1561" w:type="dxa"/>
            <w:vAlign w:val="center"/>
          </w:tcPr>
          <w:p w14:paraId="311BB826" w14:textId="565EFE21" w:rsidR="005E5646" w:rsidRPr="00B733D2" w:rsidRDefault="00CC5B46" w:rsidP="00FD1C6B">
            <w:pPr>
              <w:rPr>
                <w:rFonts w:ascii="Times New Roman" w:hAnsi="Times New Roman"/>
              </w:rPr>
            </w:pPr>
            <w:r w:rsidRPr="00B733D2">
              <w:rPr>
                <w:rFonts w:ascii="Times New Roman" w:hAnsi="Times New Roman"/>
              </w:rPr>
              <w:t>Tinggi</w:t>
            </w:r>
          </w:p>
        </w:tc>
        <w:tc>
          <w:tcPr>
            <w:tcW w:w="1235" w:type="dxa"/>
            <w:vAlign w:val="center"/>
          </w:tcPr>
          <w:p w14:paraId="0F7461D9" w14:textId="15481940" w:rsidR="005E5646" w:rsidRPr="00B733D2" w:rsidRDefault="00CC5B46" w:rsidP="00FD1C6B">
            <w:pPr>
              <w:rPr>
                <w:rFonts w:ascii="Times New Roman" w:hAnsi="Times New Roman"/>
              </w:rPr>
            </w:pPr>
            <w:r w:rsidRPr="00B733D2">
              <w:rPr>
                <w:rFonts w:ascii="Times New Roman" w:hAnsi="Times New Roman"/>
              </w:rPr>
              <w:t>Tinggi</w:t>
            </w:r>
          </w:p>
        </w:tc>
        <w:tc>
          <w:tcPr>
            <w:tcW w:w="1463" w:type="dxa"/>
            <w:vAlign w:val="center"/>
          </w:tcPr>
          <w:p w14:paraId="7EDA85B7" w14:textId="1F5ACCC7" w:rsidR="005E5646" w:rsidRPr="00B733D2" w:rsidRDefault="00CC5B46" w:rsidP="00FD1C6B">
            <w:pPr>
              <w:rPr>
                <w:rFonts w:ascii="Times New Roman" w:hAnsi="Times New Roman"/>
              </w:rPr>
            </w:pPr>
            <w:r w:rsidRPr="00B733D2">
              <w:rPr>
                <w:rFonts w:ascii="Times New Roman" w:hAnsi="Times New Roman"/>
              </w:rPr>
              <w:t>Enkripsi dan firewall</w:t>
            </w:r>
          </w:p>
        </w:tc>
      </w:tr>
      <w:tr w:rsidR="00410CE8" w:rsidRPr="00B733D2" w14:paraId="5773872D" w14:textId="77777777" w:rsidTr="003A1168">
        <w:tc>
          <w:tcPr>
            <w:tcW w:w="817" w:type="dxa"/>
            <w:vAlign w:val="center"/>
          </w:tcPr>
          <w:p w14:paraId="1F239109" w14:textId="3F879D54" w:rsidR="005E5646" w:rsidRPr="00B733D2" w:rsidRDefault="006B4ACF" w:rsidP="003A1168">
            <w:pPr>
              <w:jc w:val="center"/>
              <w:rPr>
                <w:rFonts w:ascii="Times New Roman" w:hAnsi="Times New Roman"/>
              </w:rPr>
            </w:pPr>
            <w:r w:rsidRPr="00B733D2">
              <w:rPr>
                <w:rFonts w:ascii="Times New Roman" w:hAnsi="Times New Roman"/>
              </w:rPr>
              <w:t>2</w:t>
            </w:r>
          </w:p>
        </w:tc>
        <w:tc>
          <w:tcPr>
            <w:tcW w:w="1276" w:type="dxa"/>
            <w:vAlign w:val="center"/>
          </w:tcPr>
          <w:p w14:paraId="327FBA6C" w14:textId="2837BD14" w:rsidR="005E5646" w:rsidRPr="00B733D2" w:rsidRDefault="00CC5B46" w:rsidP="00FD1C6B">
            <w:pPr>
              <w:rPr>
                <w:rFonts w:ascii="Times New Roman" w:hAnsi="Times New Roman"/>
              </w:rPr>
            </w:pPr>
            <w:r w:rsidRPr="00B733D2">
              <w:rPr>
                <w:rFonts w:ascii="Times New Roman" w:hAnsi="Times New Roman"/>
              </w:rPr>
              <w:t>Server pusat</w:t>
            </w:r>
          </w:p>
        </w:tc>
        <w:tc>
          <w:tcPr>
            <w:tcW w:w="1970" w:type="dxa"/>
            <w:vAlign w:val="center"/>
          </w:tcPr>
          <w:p w14:paraId="691F84E4" w14:textId="6600EA04" w:rsidR="005E5646" w:rsidRPr="00B733D2" w:rsidRDefault="00CC5B46" w:rsidP="00FD1C6B">
            <w:pPr>
              <w:rPr>
                <w:rFonts w:ascii="Times New Roman" w:hAnsi="Times New Roman"/>
              </w:rPr>
            </w:pPr>
            <w:r w:rsidRPr="00B733D2">
              <w:rPr>
                <w:rFonts w:ascii="Times New Roman" w:hAnsi="Times New Roman"/>
              </w:rPr>
              <w:t xml:space="preserve">Serangan DDoS dan gangguan </w:t>
            </w:r>
            <w:r w:rsidR="00511E59" w:rsidRPr="00B733D2">
              <w:rPr>
                <w:rFonts w:ascii="Times New Roman" w:hAnsi="Times New Roman"/>
              </w:rPr>
              <w:t>-</w:t>
            </w:r>
            <w:r w:rsidRPr="00B733D2">
              <w:rPr>
                <w:rFonts w:ascii="Times New Roman" w:hAnsi="Times New Roman"/>
              </w:rPr>
              <w:t>sistem</w:t>
            </w:r>
          </w:p>
        </w:tc>
        <w:tc>
          <w:tcPr>
            <w:tcW w:w="1254" w:type="dxa"/>
            <w:vAlign w:val="center"/>
          </w:tcPr>
          <w:p w14:paraId="793A1FDA" w14:textId="09FD56E3" w:rsidR="005E5646" w:rsidRPr="00B733D2" w:rsidRDefault="00CC5B46" w:rsidP="00FD1C6B">
            <w:pPr>
              <w:rPr>
                <w:rFonts w:ascii="Times New Roman" w:hAnsi="Times New Roman"/>
              </w:rPr>
            </w:pPr>
            <w:r w:rsidRPr="00B733D2">
              <w:rPr>
                <w:rFonts w:ascii="Times New Roman" w:hAnsi="Times New Roman"/>
              </w:rPr>
              <w:t>Tinggi</w:t>
            </w:r>
          </w:p>
        </w:tc>
        <w:tc>
          <w:tcPr>
            <w:tcW w:w="1561" w:type="dxa"/>
            <w:vAlign w:val="center"/>
          </w:tcPr>
          <w:p w14:paraId="45E4E628" w14:textId="56FB0380" w:rsidR="005E5646" w:rsidRPr="00B733D2" w:rsidRDefault="00CC5B46" w:rsidP="00FD1C6B">
            <w:pPr>
              <w:rPr>
                <w:rFonts w:ascii="Times New Roman" w:hAnsi="Times New Roman"/>
              </w:rPr>
            </w:pPr>
            <w:r w:rsidRPr="00B733D2">
              <w:rPr>
                <w:rFonts w:ascii="Times New Roman" w:hAnsi="Times New Roman"/>
              </w:rPr>
              <w:t>Sedang</w:t>
            </w:r>
          </w:p>
        </w:tc>
        <w:tc>
          <w:tcPr>
            <w:tcW w:w="1235" w:type="dxa"/>
            <w:vAlign w:val="center"/>
          </w:tcPr>
          <w:p w14:paraId="795E5F06" w14:textId="76C238D0" w:rsidR="005E5646" w:rsidRPr="00B733D2" w:rsidRDefault="00CC5B46" w:rsidP="00FD1C6B">
            <w:pPr>
              <w:rPr>
                <w:rFonts w:ascii="Times New Roman" w:hAnsi="Times New Roman"/>
              </w:rPr>
            </w:pPr>
            <w:r w:rsidRPr="00B733D2">
              <w:rPr>
                <w:rFonts w:ascii="Times New Roman" w:hAnsi="Times New Roman"/>
              </w:rPr>
              <w:t>Tinggi</w:t>
            </w:r>
          </w:p>
        </w:tc>
        <w:tc>
          <w:tcPr>
            <w:tcW w:w="1463" w:type="dxa"/>
            <w:vAlign w:val="center"/>
          </w:tcPr>
          <w:p w14:paraId="347068DC" w14:textId="44C4077D" w:rsidR="005E5646" w:rsidRPr="00B733D2" w:rsidRDefault="00CC5B46" w:rsidP="00FD1C6B">
            <w:pPr>
              <w:rPr>
                <w:rFonts w:ascii="Times New Roman" w:hAnsi="Times New Roman"/>
              </w:rPr>
            </w:pPr>
            <w:r w:rsidRPr="00B733D2">
              <w:rPr>
                <w:rFonts w:ascii="Times New Roman" w:hAnsi="Times New Roman"/>
              </w:rPr>
              <w:t>IDS/IPS dan load</w:t>
            </w:r>
            <w:r w:rsidR="00047B66" w:rsidRPr="00B733D2">
              <w:rPr>
                <w:rFonts w:ascii="Times New Roman" w:hAnsi="Times New Roman"/>
              </w:rPr>
              <w:t>-</w:t>
            </w:r>
            <w:r w:rsidRPr="00B733D2">
              <w:rPr>
                <w:rFonts w:ascii="Times New Roman" w:hAnsi="Times New Roman"/>
              </w:rPr>
              <w:t>balancing</w:t>
            </w:r>
          </w:p>
        </w:tc>
      </w:tr>
      <w:tr w:rsidR="00410CE8" w:rsidRPr="00B733D2" w14:paraId="4BD435FB" w14:textId="77777777" w:rsidTr="003A1168">
        <w:tc>
          <w:tcPr>
            <w:tcW w:w="817" w:type="dxa"/>
            <w:vAlign w:val="center"/>
          </w:tcPr>
          <w:p w14:paraId="0615BF97" w14:textId="50AB6A25" w:rsidR="005E5646" w:rsidRPr="00B733D2" w:rsidRDefault="006B4ACF" w:rsidP="003A1168">
            <w:pPr>
              <w:jc w:val="center"/>
              <w:rPr>
                <w:rFonts w:ascii="Times New Roman" w:hAnsi="Times New Roman"/>
              </w:rPr>
            </w:pPr>
            <w:r w:rsidRPr="00B733D2">
              <w:rPr>
                <w:rFonts w:ascii="Times New Roman" w:hAnsi="Times New Roman"/>
              </w:rPr>
              <w:t>3</w:t>
            </w:r>
          </w:p>
        </w:tc>
        <w:tc>
          <w:tcPr>
            <w:tcW w:w="1276" w:type="dxa"/>
            <w:vAlign w:val="center"/>
          </w:tcPr>
          <w:p w14:paraId="0B63A919" w14:textId="140A724F" w:rsidR="005E5646" w:rsidRPr="00B733D2" w:rsidRDefault="00CC5B46" w:rsidP="00FD1C6B">
            <w:pPr>
              <w:rPr>
                <w:rFonts w:ascii="Times New Roman" w:hAnsi="Times New Roman"/>
              </w:rPr>
            </w:pPr>
            <w:r w:rsidRPr="00B733D2">
              <w:rPr>
                <w:rFonts w:ascii="Times New Roman" w:hAnsi="Times New Roman"/>
              </w:rPr>
              <w:t>Data transaksi</w:t>
            </w:r>
          </w:p>
        </w:tc>
        <w:tc>
          <w:tcPr>
            <w:tcW w:w="1970" w:type="dxa"/>
            <w:vAlign w:val="center"/>
          </w:tcPr>
          <w:p w14:paraId="095AE220" w14:textId="74596C27" w:rsidR="005E5646" w:rsidRPr="00B733D2" w:rsidRDefault="00CC5B46" w:rsidP="00FD1C6B">
            <w:pPr>
              <w:rPr>
                <w:rFonts w:ascii="Times New Roman" w:hAnsi="Times New Roman"/>
              </w:rPr>
            </w:pPr>
            <w:r w:rsidRPr="00B733D2">
              <w:rPr>
                <w:rFonts w:ascii="Times New Roman" w:hAnsi="Times New Roman"/>
              </w:rPr>
              <w:t>Kesalahan input dan korupsi data</w:t>
            </w:r>
          </w:p>
        </w:tc>
        <w:tc>
          <w:tcPr>
            <w:tcW w:w="1254" w:type="dxa"/>
            <w:vAlign w:val="center"/>
          </w:tcPr>
          <w:p w14:paraId="7EA1A862" w14:textId="6FD00628" w:rsidR="005E5646" w:rsidRPr="00B733D2" w:rsidRDefault="00CC5B46" w:rsidP="00FD1C6B">
            <w:pPr>
              <w:rPr>
                <w:rFonts w:ascii="Times New Roman" w:hAnsi="Times New Roman"/>
              </w:rPr>
            </w:pPr>
            <w:r w:rsidRPr="00B733D2">
              <w:rPr>
                <w:rFonts w:ascii="Times New Roman" w:hAnsi="Times New Roman"/>
              </w:rPr>
              <w:t>Sedang</w:t>
            </w:r>
          </w:p>
        </w:tc>
        <w:tc>
          <w:tcPr>
            <w:tcW w:w="1561" w:type="dxa"/>
            <w:vAlign w:val="center"/>
          </w:tcPr>
          <w:p w14:paraId="1AC5B1BD" w14:textId="1A8914FC" w:rsidR="005E5646" w:rsidRPr="00B733D2" w:rsidRDefault="00CC5B46" w:rsidP="00FD1C6B">
            <w:pPr>
              <w:rPr>
                <w:rFonts w:ascii="Times New Roman" w:hAnsi="Times New Roman"/>
              </w:rPr>
            </w:pPr>
            <w:r w:rsidRPr="00B733D2">
              <w:rPr>
                <w:rFonts w:ascii="Times New Roman" w:hAnsi="Times New Roman"/>
              </w:rPr>
              <w:t>Sedang</w:t>
            </w:r>
          </w:p>
        </w:tc>
        <w:tc>
          <w:tcPr>
            <w:tcW w:w="1235" w:type="dxa"/>
            <w:vAlign w:val="center"/>
          </w:tcPr>
          <w:p w14:paraId="2D405622" w14:textId="17F6C31E" w:rsidR="005E5646" w:rsidRPr="00B733D2" w:rsidRDefault="00CC5B46" w:rsidP="00FD1C6B">
            <w:pPr>
              <w:rPr>
                <w:rFonts w:ascii="Times New Roman" w:hAnsi="Times New Roman"/>
              </w:rPr>
            </w:pPr>
            <w:r w:rsidRPr="00B733D2">
              <w:rPr>
                <w:rFonts w:ascii="Times New Roman" w:hAnsi="Times New Roman"/>
              </w:rPr>
              <w:t>Sedang</w:t>
            </w:r>
          </w:p>
        </w:tc>
        <w:tc>
          <w:tcPr>
            <w:tcW w:w="1463" w:type="dxa"/>
            <w:vAlign w:val="center"/>
          </w:tcPr>
          <w:p w14:paraId="18353237" w14:textId="690842EB" w:rsidR="005E5646" w:rsidRPr="00B733D2" w:rsidRDefault="00CC5B46" w:rsidP="00FD1C6B">
            <w:pPr>
              <w:rPr>
                <w:rFonts w:ascii="Times New Roman" w:hAnsi="Times New Roman"/>
              </w:rPr>
            </w:pPr>
            <w:r w:rsidRPr="00B733D2">
              <w:rPr>
                <w:rFonts w:ascii="Times New Roman" w:hAnsi="Times New Roman"/>
              </w:rPr>
              <w:t>Backup otomatis</w:t>
            </w:r>
          </w:p>
        </w:tc>
      </w:tr>
      <w:tr w:rsidR="00410CE8" w:rsidRPr="00B733D2" w14:paraId="7CBD856F" w14:textId="77777777" w:rsidTr="003A1168">
        <w:tc>
          <w:tcPr>
            <w:tcW w:w="817" w:type="dxa"/>
            <w:vAlign w:val="center"/>
          </w:tcPr>
          <w:p w14:paraId="2727BB65" w14:textId="5B13E3FB" w:rsidR="005E5646" w:rsidRPr="00B733D2" w:rsidRDefault="006B4ACF" w:rsidP="003A1168">
            <w:pPr>
              <w:jc w:val="center"/>
              <w:rPr>
                <w:rFonts w:ascii="Times New Roman" w:hAnsi="Times New Roman"/>
              </w:rPr>
            </w:pPr>
            <w:r w:rsidRPr="00B733D2">
              <w:rPr>
                <w:rFonts w:ascii="Times New Roman" w:hAnsi="Times New Roman"/>
              </w:rPr>
              <w:t>4</w:t>
            </w:r>
          </w:p>
        </w:tc>
        <w:tc>
          <w:tcPr>
            <w:tcW w:w="1276" w:type="dxa"/>
            <w:vAlign w:val="center"/>
          </w:tcPr>
          <w:p w14:paraId="3A4CEA08" w14:textId="58CA359D" w:rsidR="005E5646" w:rsidRPr="00B733D2" w:rsidRDefault="00CC5B46" w:rsidP="00FD1C6B">
            <w:pPr>
              <w:rPr>
                <w:rFonts w:ascii="Times New Roman" w:hAnsi="Times New Roman"/>
              </w:rPr>
            </w:pPr>
            <w:r w:rsidRPr="00B733D2">
              <w:rPr>
                <w:rFonts w:ascii="Times New Roman" w:hAnsi="Times New Roman"/>
              </w:rPr>
              <w:t>Akses pengguna</w:t>
            </w:r>
          </w:p>
        </w:tc>
        <w:tc>
          <w:tcPr>
            <w:tcW w:w="1970" w:type="dxa"/>
            <w:vAlign w:val="center"/>
          </w:tcPr>
          <w:p w14:paraId="33BB14AA" w14:textId="2B59B16F" w:rsidR="005E5646" w:rsidRPr="00B733D2" w:rsidRDefault="00CC5B46" w:rsidP="00FD1C6B">
            <w:pPr>
              <w:rPr>
                <w:rFonts w:ascii="Times New Roman" w:hAnsi="Times New Roman"/>
              </w:rPr>
            </w:pPr>
            <w:r w:rsidRPr="00B733D2">
              <w:rPr>
                <w:rFonts w:ascii="Times New Roman" w:hAnsi="Times New Roman"/>
              </w:rPr>
              <w:t>Penyalahgunaan hak akses</w:t>
            </w:r>
          </w:p>
        </w:tc>
        <w:tc>
          <w:tcPr>
            <w:tcW w:w="1254" w:type="dxa"/>
            <w:vAlign w:val="center"/>
          </w:tcPr>
          <w:p w14:paraId="2B149CD8" w14:textId="70A818E2" w:rsidR="005E5646" w:rsidRPr="00B733D2" w:rsidRDefault="00CC5B46" w:rsidP="00FD1C6B">
            <w:pPr>
              <w:rPr>
                <w:rFonts w:ascii="Times New Roman" w:hAnsi="Times New Roman"/>
              </w:rPr>
            </w:pPr>
            <w:r w:rsidRPr="00B733D2">
              <w:rPr>
                <w:rFonts w:ascii="Times New Roman" w:hAnsi="Times New Roman"/>
              </w:rPr>
              <w:t>Tinggi</w:t>
            </w:r>
          </w:p>
        </w:tc>
        <w:tc>
          <w:tcPr>
            <w:tcW w:w="1561" w:type="dxa"/>
            <w:vAlign w:val="center"/>
          </w:tcPr>
          <w:p w14:paraId="50D1D133" w14:textId="7BCF7EC6" w:rsidR="005E5646" w:rsidRPr="00B733D2" w:rsidRDefault="00CC5B46" w:rsidP="00FD1C6B">
            <w:pPr>
              <w:rPr>
                <w:rFonts w:ascii="Times New Roman" w:hAnsi="Times New Roman"/>
              </w:rPr>
            </w:pPr>
            <w:r w:rsidRPr="00B733D2">
              <w:rPr>
                <w:rFonts w:ascii="Times New Roman" w:hAnsi="Times New Roman"/>
              </w:rPr>
              <w:t>Rendah</w:t>
            </w:r>
          </w:p>
        </w:tc>
        <w:tc>
          <w:tcPr>
            <w:tcW w:w="1235" w:type="dxa"/>
            <w:vAlign w:val="center"/>
          </w:tcPr>
          <w:p w14:paraId="1C537D5A" w14:textId="5B73F978" w:rsidR="005E5646" w:rsidRPr="00B733D2" w:rsidRDefault="00FD1C6B" w:rsidP="00FD1C6B">
            <w:pPr>
              <w:rPr>
                <w:rFonts w:ascii="Times New Roman" w:hAnsi="Times New Roman"/>
              </w:rPr>
            </w:pPr>
            <w:r w:rsidRPr="00B733D2">
              <w:rPr>
                <w:rFonts w:ascii="Times New Roman" w:hAnsi="Times New Roman"/>
              </w:rPr>
              <w:t>Tinggi</w:t>
            </w:r>
          </w:p>
        </w:tc>
        <w:tc>
          <w:tcPr>
            <w:tcW w:w="1463" w:type="dxa"/>
            <w:vAlign w:val="center"/>
          </w:tcPr>
          <w:p w14:paraId="49FCA7C8" w14:textId="6FABC03A" w:rsidR="005E5646" w:rsidRPr="00B733D2" w:rsidRDefault="00CC5B46" w:rsidP="00FD1C6B">
            <w:pPr>
              <w:rPr>
                <w:rFonts w:ascii="Times New Roman" w:hAnsi="Times New Roman"/>
              </w:rPr>
            </w:pPr>
            <w:r w:rsidRPr="00B733D2">
              <w:rPr>
                <w:rFonts w:ascii="Times New Roman" w:hAnsi="Times New Roman"/>
              </w:rPr>
              <w:t>Sedang</w:t>
            </w:r>
            <w:r w:rsidR="003D776A" w:rsidRPr="00B733D2">
              <w:rPr>
                <w:rFonts w:ascii="Times New Roman" w:hAnsi="Times New Roman"/>
              </w:rPr>
              <w:t xml:space="preserve"> </w:t>
            </w:r>
            <w:r w:rsidRPr="00B733D2">
              <w:rPr>
                <w:rFonts w:ascii="Times New Roman" w:hAnsi="Times New Roman"/>
              </w:rPr>
              <w:t>Multi-factor authentication</w:t>
            </w:r>
          </w:p>
        </w:tc>
      </w:tr>
      <w:tr w:rsidR="00410CE8" w:rsidRPr="00B733D2" w14:paraId="68F9AE9A" w14:textId="77777777" w:rsidTr="003A1168">
        <w:tc>
          <w:tcPr>
            <w:tcW w:w="817" w:type="dxa"/>
            <w:vAlign w:val="center"/>
          </w:tcPr>
          <w:p w14:paraId="0DB4F51A" w14:textId="251E0C85" w:rsidR="005E5646" w:rsidRPr="00B733D2" w:rsidRDefault="006B4ACF" w:rsidP="003A1168">
            <w:pPr>
              <w:jc w:val="center"/>
              <w:rPr>
                <w:rFonts w:ascii="Times New Roman" w:hAnsi="Times New Roman"/>
              </w:rPr>
            </w:pPr>
            <w:r w:rsidRPr="00B733D2">
              <w:rPr>
                <w:rFonts w:ascii="Times New Roman" w:hAnsi="Times New Roman"/>
              </w:rPr>
              <w:t>5</w:t>
            </w:r>
          </w:p>
        </w:tc>
        <w:tc>
          <w:tcPr>
            <w:tcW w:w="1276" w:type="dxa"/>
            <w:vAlign w:val="center"/>
          </w:tcPr>
          <w:p w14:paraId="722BB0FF" w14:textId="6DFE0B58" w:rsidR="005E5646" w:rsidRPr="00B733D2" w:rsidRDefault="00CC5B46" w:rsidP="00FD1C6B">
            <w:pPr>
              <w:rPr>
                <w:rFonts w:ascii="Times New Roman" w:hAnsi="Times New Roman"/>
              </w:rPr>
            </w:pPr>
            <w:r w:rsidRPr="00B733D2">
              <w:rPr>
                <w:rFonts w:ascii="Times New Roman" w:hAnsi="Times New Roman"/>
              </w:rPr>
              <w:t>Jaringan kantor</w:t>
            </w:r>
          </w:p>
        </w:tc>
        <w:tc>
          <w:tcPr>
            <w:tcW w:w="1970" w:type="dxa"/>
            <w:vAlign w:val="center"/>
          </w:tcPr>
          <w:p w14:paraId="11321C94" w14:textId="18EEC5EB" w:rsidR="005E5646" w:rsidRPr="00B733D2" w:rsidRDefault="00CC5B46" w:rsidP="00FD1C6B">
            <w:pPr>
              <w:rPr>
                <w:rFonts w:ascii="Times New Roman" w:hAnsi="Times New Roman"/>
              </w:rPr>
            </w:pPr>
            <w:r w:rsidRPr="00B733D2">
              <w:rPr>
                <w:rFonts w:ascii="Times New Roman" w:hAnsi="Times New Roman"/>
              </w:rPr>
              <w:t>Gangguan koneksi internet</w:t>
            </w:r>
          </w:p>
        </w:tc>
        <w:tc>
          <w:tcPr>
            <w:tcW w:w="1254" w:type="dxa"/>
            <w:vAlign w:val="center"/>
          </w:tcPr>
          <w:p w14:paraId="4A7F09A5" w14:textId="623F68B0" w:rsidR="005E5646" w:rsidRPr="00B733D2" w:rsidRDefault="00CC5B46" w:rsidP="00FD1C6B">
            <w:pPr>
              <w:rPr>
                <w:rFonts w:ascii="Times New Roman" w:hAnsi="Times New Roman"/>
              </w:rPr>
            </w:pPr>
            <w:r w:rsidRPr="00B733D2">
              <w:rPr>
                <w:rFonts w:ascii="Times New Roman" w:hAnsi="Times New Roman"/>
              </w:rPr>
              <w:t>Sedang</w:t>
            </w:r>
          </w:p>
        </w:tc>
        <w:tc>
          <w:tcPr>
            <w:tcW w:w="1561" w:type="dxa"/>
            <w:vAlign w:val="center"/>
          </w:tcPr>
          <w:p w14:paraId="06A1DB68" w14:textId="35A02465" w:rsidR="005E5646" w:rsidRPr="00B733D2" w:rsidRDefault="00CC5B46" w:rsidP="00FD1C6B">
            <w:pPr>
              <w:rPr>
                <w:rFonts w:ascii="Times New Roman" w:hAnsi="Times New Roman"/>
              </w:rPr>
            </w:pPr>
            <w:r w:rsidRPr="00B733D2">
              <w:rPr>
                <w:rFonts w:ascii="Times New Roman" w:hAnsi="Times New Roman"/>
              </w:rPr>
              <w:t>Tinggi</w:t>
            </w:r>
          </w:p>
        </w:tc>
        <w:tc>
          <w:tcPr>
            <w:tcW w:w="1235" w:type="dxa"/>
            <w:vAlign w:val="center"/>
          </w:tcPr>
          <w:p w14:paraId="0A6ADDCE" w14:textId="5BA10537" w:rsidR="005E5646" w:rsidRPr="00B733D2" w:rsidRDefault="00CC5B46" w:rsidP="00FD1C6B">
            <w:pPr>
              <w:rPr>
                <w:rFonts w:ascii="Times New Roman" w:hAnsi="Times New Roman"/>
              </w:rPr>
            </w:pPr>
            <w:r w:rsidRPr="00B733D2">
              <w:rPr>
                <w:rFonts w:ascii="Times New Roman" w:hAnsi="Times New Roman"/>
              </w:rPr>
              <w:t>Tinggi</w:t>
            </w:r>
          </w:p>
        </w:tc>
        <w:tc>
          <w:tcPr>
            <w:tcW w:w="1463" w:type="dxa"/>
            <w:vAlign w:val="center"/>
          </w:tcPr>
          <w:p w14:paraId="40CBE414" w14:textId="61CA0EE4" w:rsidR="005E5646" w:rsidRPr="00B733D2" w:rsidRDefault="00CC5B46" w:rsidP="00FD1C6B">
            <w:pPr>
              <w:rPr>
                <w:rFonts w:ascii="Times New Roman" w:hAnsi="Times New Roman"/>
              </w:rPr>
            </w:pPr>
            <w:r w:rsidRPr="00B733D2">
              <w:rPr>
                <w:rFonts w:ascii="Times New Roman" w:hAnsi="Times New Roman"/>
              </w:rPr>
              <w:t>Redundansi jaringan dan VPN</w:t>
            </w:r>
          </w:p>
        </w:tc>
      </w:tr>
      <w:tr w:rsidR="00410CE8" w:rsidRPr="00B733D2" w14:paraId="00C2823B" w14:textId="77777777" w:rsidTr="003A1168">
        <w:tc>
          <w:tcPr>
            <w:tcW w:w="817" w:type="dxa"/>
            <w:vAlign w:val="center"/>
          </w:tcPr>
          <w:p w14:paraId="70902622" w14:textId="0CD31938" w:rsidR="00CC5B46" w:rsidRPr="00B733D2" w:rsidRDefault="006B4ACF" w:rsidP="003A1168">
            <w:pPr>
              <w:jc w:val="center"/>
              <w:rPr>
                <w:rFonts w:ascii="Times New Roman" w:hAnsi="Times New Roman"/>
              </w:rPr>
            </w:pPr>
            <w:r w:rsidRPr="00B733D2">
              <w:rPr>
                <w:rFonts w:ascii="Times New Roman" w:hAnsi="Times New Roman"/>
              </w:rPr>
              <w:t>6</w:t>
            </w:r>
          </w:p>
        </w:tc>
        <w:tc>
          <w:tcPr>
            <w:tcW w:w="1276" w:type="dxa"/>
            <w:vAlign w:val="center"/>
          </w:tcPr>
          <w:p w14:paraId="6513D0D3" w14:textId="1E51E084" w:rsidR="00CC5B46" w:rsidRPr="00B733D2" w:rsidRDefault="00CC5B46" w:rsidP="00FD1C6B">
            <w:pPr>
              <w:rPr>
                <w:rFonts w:ascii="Times New Roman" w:hAnsi="Times New Roman"/>
              </w:rPr>
            </w:pPr>
            <w:r w:rsidRPr="00B733D2">
              <w:rPr>
                <w:rFonts w:ascii="Times New Roman" w:hAnsi="Times New Roman"/>
              </w:rPr>
              <w:t>Aplikasi tracking</w:t>
            </w:r>
          </w:p>
        </w:tc>
        <w:tc>
          <w:tcPr>
            <w:tcW w:w="1970" w:type="dxa"/>
            <w:vAlign w:val="center"/>
          </w:tcPr>
          <w:p w14:paraId="443F0CD6" w14:textId="6891D504" w:rsidR="00CC5B46" w:rsidRPr="00B733D2" w:rsidRDefault="00CC5B46" w:rsidP="00FD1C6B">
            <w:pPr>
              <w:rPr>
                <w:rFonts w:ascii="Times New Roman" w:hAnsi="Times New Roman"/>
              </w:rPr>
            </w:pPr>
            <w:r w:rsidRPr="00B733D2">
              <w:rPr>
                <w:rFonts w:ascii="Times New Roman" w:hAnsi="Times New Roman"/>
              </w:rPr>
              <w:t>Bug dan celah keamanan</w:t>
            </w:r>
          </w:p>
        </w:tc>
        <w:tc>
          <w:tcPr>
            <w:tcW w:w="1254" w:type="dxa"/>
            <w:vAlign w:val="center"/>
          </w:tcPr>
          <w:p w14:paraId="41DC53F2" w14:textId="575F4C99" w:rsidR="00CC5B46" w:rsidRPr="00B733D2" w:rsidRDefault="00CC5B46" w:rsidP="00FD1C6B">
            <w:pPr>
              <w:rPr>
                <w:rFonts w:ascii="Times New Roman" w:hAnsi="Times New Roman"/>
              </w:rPr>
            </w:pPr>
            <w:r w:rsidRPr="00B733D2">
              <w:rPr>
                <w:rFonts w:ascii="Times New Roman" w:hAnsi="Times New Roman"/>
              </w:rPr>
              <w:t>Tinggi</w:t>
            </w:r>
          </w:p>
        </w:tc>
        <w:tc>
          <w:tcPr>
            <w:tcW w:w="1561" w:type="dxa"/>
            <w:vAlign w:val="center"/>
          </w:tcPr>
          <w:p w14:paraId="3C8D3B76" w14:textId="3C18CCA4" w:rsidR="00CC5B46" w:rsidRPr="00B733D2" w:rsidRDefault="00CC5B46" w:rsidP="00FD1C6B">
            <w:pPr>
              <w:rPr>
                <w:rFonts w:ascii="Times New Roman" w:hAnsi="Times New Roman"/>
              </w:rPr>
            </w:pPr>
            <w:r w:rsidRPr="00B733D2">
              <w:rPr>
                <w:rFonts w:ascii="Times New Roman" w:hAnsi="Times New Roman"/>
              </w:rPr>
              <w:t>Sedang</w:t>
            </w:r>
          </w:p>
        </w:tc>
        <w:tc>
          <w:tcPr>
            <w:tcW w:w="1235" w:type="dxa"/>
            <w:vAlign w:val="center"/>
          </w:tcPr>
          <w:p w14:paraId="112F01D3" w14:textId="6B51A540" w:rsidR="00CC5B46" w:rsidRPr="00B733D2" w:rsidRDefault="00CC5B46" w:rsidP="00FD1C6B">
            <w:pPr>
              <w:rPr>
                <w:rFonts w:ascii="Times New Roman" w:hAnsi="Times New Roman"/>
              </w:rPr>
            </w:pPr>
            <w:r w:rsidRPr="00B733D2">
              <w:rPr>
                <w:rFonts w:ascii="Times New Roman" w:hAnsi="Times New Roman"/>
              </w:rPr>
              <w:t>Tinggi</w:t>
            </w:r>
          </w:p>
        </w:tc>
        <w:tc>
          <w:tcPr>
            <w:tcW w:w="1463" w:type="dxa"/>
            <w:vAlign w:val="center"/>
          </w:tcPr>
          <w:p w14:paraId="5365BAF7" w14:textId="4C80AC8E" w:rsidR="00CC5B46" w:rsidRPr="00B733D2" w:rsidRDefault="00CC5B46" w:rsidP="00FD1C6B">
            <w:pPr>
              <w:rPr>
                <w:rFonts w:ascii="Times New Roman" w:hAnsi="Times New Roman"/>
              </w:rPr>
            </w:pPr>
            <w:r w:rsidRPr="00B733D2">
              <w:rPr>
                <w:rFonts w:ascii="Times New Roman" w:hAnsi="Times New Roman"/>
              </w:rPr>
              <w:t>Pengujian patch dan patch rutin</w:t>
            </w:r>
          </w:p>
        </w:tc>
      </w:tr>
      <w:tr w:rsidR="00410CE8" w:rsidRPr="00B733D2" w14:paraId="19FC64FA" w14:textId="77777777" w:rsidTr="003A1168">
        <w:tc>
          <w:tcPr>
            <w:tcW w:w="817" w:type="dxa"/>
            <w:vAlign w:val="center"/>
          </w:tcPr>
          <w:p w14:paraId="65B19F96" w14:textId="197B3716" w:rsidR="00CC5B46" w:rsidRPr="00B733D2" w:rsidRDefault="006B4ACF" w:rsidP="003A1168">
            <w:pPr>
              <w:jc w:val="center"/>
              <w:rPr>
                <w:rFonts w:ascii="Times New Roman" w:hAnsi="Times New Roman"/>
              </w:rPr>
            </w:pPr>
            <w:r w:rsidRPr="00B733D2">
              <w:rPr>
                <w:rFonts w:ascii="Times New Roman" w:hAnsi="Times New Roman"/>
              </w:rPr>
              <w:t>7</w:t>
            </w:r>
          </w:p>
        </w:tc>
        <w:tc>
          <w:tcPr>
            <w:tcW w:w="1276" w:type="dxa"/>
            <w:vAlign w:val="center"/>
          </w:tcPr>
          <w:p w14:paraId="6A4438F9" w14:textId="4B51F69B" w:rsidR="00CC5B46" w:rsidRPr="00B733D2" w:rsidRDefault="00777A0F" w:rsidP="00FD1C6B">
            <w:pPr>
              <w:rPr>
                <w:rFonts w:ascii="Times New Roman" w:hAnsi="Times New Roman"/>
              </w:rPr>
            </w:pPr>
            <w:r w:rsidRPr="00B733D2">
              <w:rPr>
                <w:rFonts w:ascii="Times New Roman" w:hAnsi="Times New Roman"/>
              </w:rPr>
              <w:t>Laptop kurir</w:t>
            </w:r>
          </w:p>
        </w:tc>
        <w:tc>
          <w:tcPr>
            <w:tcW w:w="1970" w:type="dxa"/>
            <w:vAlign w:val="center"/>
          </w:tcPr>
          <w:p w14:paraId="564A8F7B" w14:textId="7842D7D8" w:rsidR="00CC5B46" w:rsidRPr="00B733D2" w:rsidRDefault="00777A0F" w:rsidP="00FD1C6B">
            <w:pPr>
              <w:rPr>
                <w:rFonts w:ascii="Times New Roman" w:hAnsi="Times New Roman"/>
              </w:rPr>
            </w:pPr>
            <w:r w:rsidRPr="00B733D2">
              <w:rPr>
                <w:rFonts w:ascii="Times New Roman" w:hAnsi="Times New Roman"/>
              </w:rPr>
              <w:t>Kehilangan perangkat</w:t>
            </w:r>
          </w:p>
        </w:tc>
        <w:tc>
          <w:tcPr>
            <w:tcW w:w="1254" w:type="dxa"/>
            <w:vAlign w:val="center"/>
          </w:tcPr>
          <w:p w14:paraId="056F5886" w14:textId="6878FAF8" w:rsidR="00CC5B46" w:rsidRPr="00B733D2" w:rsidRDefault="00777A0F" w:rsidP="00FD1C6B">
            <w:pPr>
              <w:rPr>
                <w:rFonts w:ascii="Times New Roman" w:hAnsi="Times New Roman"/>
              </w:rPr>
            </w:pPr>
            <w:r w:rsidRPr="00B733D2">
              <w:rPr>
                <w:rFonts w:ascii="Times New Roman" w:hAnsi="Times New Roman"/>
              </w:rPr>
              <w:t>Rendah</w:t>
            </w:r>
          </w:p>
        </w:tc>
        <w:tc>
          <w:tcPr>
            <w:tcW w:w="1561" w:type="dxa"/>
            <w:vAlign w:val="center"/>
          </w:tcPr>
          <w:p w14:paraId="1BA3C34E" w14:textId="3CA52CA4" w:rsidR="00CC5B46" w:rsidRPr="00B733D2" w:rsidRDefault="00777A0F" w:rsidP="00FD1C6B">
            <w:pPr>
              <w:rPr>
                <w:rFonts w:ascii="Times New Roman" w:hAnsi="Times New Roman"/>
              </w:rPr>
            </w:pPr>
            <w:r w:rsidRPr="00B733D2">
              <w:rPr>
                <w:rFonts w:ascii="Times New Roman" w:hAnsi="Times New Roman"/>
              </w:rPr>
              <w:t>Tinggi</w:t>
            </w:r>
          </w:p>
        </w:tc>
        <w:tc>
          <w:tcPr>
            <w:tcW w:w="1235" w:type="dxa"/>
            <w:vAlign w:val="center"/>
          </w:tcPr>
          <w:p w14:paraId="74884AC5" w14:textId="4AA02BA9" w:rsidR="00CC5B46" w:rsidRPr="00B733D2" w:rsidRDefault="00777A0F" w:rsidP="00FD1C6B">
            <w:pPr>
              <w:rPr>
                <w:rFonts w:ascii="Times New Roman" w:hAnsi="Times New Roman"/>
              </w:rPr>
            </w:pPr>
            <w:r w:rsidRPr="00B733D2">
              <w:rPr>
                <w:rFonts w:ascii="Times New Roman" w:hAnsi="Times New Roman"/>
              </w:rPr>
              <w:t>Sedang</w:t>
            </w:r>
          </w:p>
        </w:tc>
        <w:tc>
          <w:tcPr>
            <w:tcW w:w="1463" w:type="dxa"/>
            <w:vAlign w:val="center"/>
          </w:tcPr>
          <w:p w14:paraId="2BA953B1" w14:textId="6B073C96" w:rsidR="00CC5B46" w:rsidRPr="00B733D2" w:rsidRDefault="00777A0F" w:rsidP="00FD1C6B">
            <w:pPr>
              <w:rPr>
                <w:rFonts w:ascii="Times New Roman" w:hAnsi="Times New Roman"/>
              </w:rPr>
            </w:pPr>
            <w:r w:rsidRPr="00B733D2">
              <w:rPr>
                <w:rFonts w:ascii="Times New Roman" w:hAnsi="Times New Roman"/>
              </w:rPr>
              <w:t>Enkripsi disk dan kunci otomatis</w:t>
            </w:r>
          </w:p>
        </w:tc>
      </w:tr>
    </w:tbl>
    <w:p w14:paraId="70AEFB84" w14:textId="77777777" w:rsidR="00896DB4" w:rsidRPr="00B733D2" w:rsidRDefault="00896DB4">
      <w:pPr>
        <w:rPr>
          <w:rFonts w:ascii="Times New Roman" w:hAnsi="Times New Roman"/>
        </w:rPr>
      </w:pPr>
    </w:p>
    <w:p w14:paraId="3F86207D" w14:textId="2F0FC4B4" w:rsidR="00896DB4" w:rsidRPr="00B733D2" w:rsidRDefault="00000000" w:rsidP="00A75DD5">
      <w:pPr>
        <w:pStyle w:val="Heading2"/>
      </w:pPr>
      <w:bookmarkStart w:id="42" w:name="_Toc212367572"/>
      <w:bookmarkStart w:id="43" w:name="_Toc212367697"/>
      <w:r w:rsidRPr="00B733D2">
        <w:t>3.5 Penerapan Kontrol Keamanan Berdasarkan ISO/IEC 27001</w:t>
      </w:r>
      <w:bookmarkEnd w:id="42"/>
      <w:bookmarkEnd w:id="43"/>
    </w:p>
    <w:p w14:paraId="6A635804" w14:textId="0BA4A46F" w:rsidR="00896DB4" w:rsidRPr="00B733D2" w:rsidRDefault="00000000" w:rsidP="005D1A9A">
      <w:pPr>
        <w:ind w:firstLine="720"/>
        <w:rPr>
          <w:rFonts w:ascii="Times New Roman" w:hAnsi="Times New Roman"/>
          <w:sz w:val="24"/>
          <w:szCs w:val="24"/>
        </w:rPr>
      </w:pPr>
      <w:r w:rsidRPr="00B733D2">
        <w:rPr>
          <w:rFonts w:ascii="Times New Roman" w:hAnsi="Times New Roman"/>
          <w:sz w:val="24"/>
          <w:szCs w:val="24"/>
        </w:rPr>
        <w:t>Shopee Express menerapkan kontrol keamanan sesuai Annex A ISO/IEC 27001:2022 yang terdiri dari 93 kontrol dalam empat kategori utama. Beberapa kontrol utama yang diterapkan antara lain:</w:t>
      </w:r>
    </w:p>
    <w:p w14:paraId="7E59D4BA" w14:textId="4644EE72"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1. Kebijakan Keamanan Informasi: Dokumen resmi berisi aturan penggunaan data dan perangkat TI.</w:t>
      </w:r>
    </w:p>
    <w:p w14:paraId="3015F5EB" w14:textId="5D7C6720"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2. Manajemen Akses: Sistem autentikasi ganda (two-factor authentication) dan pengaturan hak akses berdasarkan peran (role-based access control).</w:t>
      </w:r>
    </w:p>
    <w:p w14:paraId="787C01D2" w14:textId="088D1D0E"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3. Keamanan Fisik: Pengamanan ruang server dengan CCTV dan sistem kartu akses.</w:t>
      </w:r>
    </w:p>
    <w:p w14:paraId="322DE290" w14:textId="28A0612D"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lastRenderedPageBreak/>
        <w:t>4. Manajemen Aset: Setiap perangkat dan sistem terdaftar dalam inventaris digital.</w:t>
      </w:r>
    </w:p>
    <w:p w14:paraId="30A2F40E" w14:textId="2BBCD2F1"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5. Pelatihan Keamanan: Program pelatihan keamanan untuk semua karyawan baru.</w:t>
      </w:r>
    </w:p>
    <w:p w14:paraId="7F7BA699" w14:textId="46F6FEE9"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6. Keamanan Jaringan: Penggunaan firewall, IDS/IPS, dan enkripsi komunikasi data.</w:t>
      </w:r>
    </w:p>
    <w:p w14:paraId="003600AC" w14:textId="0C9E0983"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7. Backup dan Pemulihan: Sistem auto backup harian dan disaster recovery site.</w:t>
      </w:r>
    </w:p>
    <w:p w14:paraId="0C09E6D4" w14:textId="25DFAA67" w:rsidR="00896DB4" w:rsidRPr="00B733D2" w:rsidRDefault="00000000" w:rsidP="00A8565A">
      <w:pPr>
        <w:ind w:left="284"/>
        <w:rPr>
          <w:rFonts w:ascii="Times New Roman" w:hAnsi="Times New Roman"/>
          <w:sz w:val="24"/>
          <w:szCs w:val="24"/>
        </w:rPr>
      </w:pPr>
      <w:r w:rsidRPr="00B733D2">
        <w:rPr>
          <w:rFonts w:ascii="Times New Roman" w:hAnsi="Times New Roman"/>
          <w:sz w:val="24"/>
          <w:szCs w:val="24"/>
        </w:rPr>
        <w:t>8. Audit Internal: Evaluasi rutin untuk memastikan efektivitas kontrol.</w:t>
      </w:r>
    </w:p>
    <w:p w14:paraId="66D5E604" w14:textId="52250C59" w:rsidR="00896DB4" w:rsidRPr="00B733D2" w:rsidRDefault="002862C9" w:rsidP="00A8565A">
      <w:pPr>
        <w:ind w:left="284"/>
        <w:rPr>
          <w:rFonts w:ascii="Times New Roman" w:hAnsi="Times New Roman"/>
          <w:sz w:val="24"/>
          <w:szCs w:val="24"/>
        </w:rPr>
      </w:pPr>
      <w:r w:rsidRPr="00B733D2">
        <w:rPr>
          <w:rFonts w:ascii="Times New Roman" w:hAnsi="Times New Roman"/>
          <w:sz w:val="24"/>
          <w:szCs w:val="24"/>
        </w:rPr>
        <w:br w:type="page"/>
      </w:r>
    </w:p>
    <w:p w14:paraId="36E611C7" w14:textId="77777777" w:rsidR="00896DB4" w:rsidRPr="00B733D2" w:rsidRDefault="00000000">
      <w:pPr>
        <w:rPr>
          <w:rFonts w:ascii="Times New Roman" w:hAnsi="Times New Roman"/>
          <w:b/>
          <w:bCs/>
          <w:sz w:val="20"/>
          <w:szCs w:val="20"/>
        </w:rPr>
      </w:pPr>
      <w:r w:rsidRPr="00B733D2">
        <w:rPr>
          <w:rFonts w:ascii="Times New Roman" w:hAnsi="Times New Roman"/>
          <w:b/>
          <w:bCs/>
          <w:sz w:val="20"/>
          <w:szCs w:val="20"/>
        </w:rPr>
        <w:t>Tabel 3.5 Daftar Kontrol Keamanan ISO/IEC 27001 di Shopee Express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10CE8" w:rsidRPr="00B733D2" w14:paraId="304DB811" w14:textId="77777777" w:rsidTr="003A1168">
        <w:tc>
          <w:tcPr>
            <w:tcW w:w="2394" w:type="dxa"/>
            <w:vAlign w:val="center"/>
          </w:tcPr>
          <w:p w14:paraId="4B595402" w14:textId="65AE2FF7" w:rsidR="00932883" w:rsidRPr="00B733D2" w:rsidRDefault="00932883" w:rsidP="003A1168">
            <w:pPr>
              <w:jc w:val="center"/>
              <w:rPr>
                <w:rFonts w:ascii="Times New Roman" w:hAnsi="Times New Roman"/>
                <w:b/>
                <w:bCs/>
                <w:sz w:val="24"/>
                <w:szCs w:val="24"/>
              </w:rPr>
            </w:pPr>
            <w:r w:rsidRPr="00B733D2">
              <w:rPr>
                <w:rFonts w:ascii="Times New Roman" w:hAnsi="Times New Roman"/>
                <w:b/>
                <w:bCs/>
                <w:sz w:val="24"/>
                <w:szCs w:val="24"/>
              </w:rPr>
              <w:t>No</w:t>
            </w:r>
          </w:p>
        </w:tc>
        <w:tc>
          <w:tcPr>
            <w:tcW w:w="2394" w:type="dxa"/>
            <w:vAlign w:val="center"/>
          </w:tcPr>
          <w:p w14:paraId="3CF8B641" w14:textId="3CDAA765" w:rsidR="00932883" w:rsidRPr="00B733D2" w:rsidRDefault="00932883" w:rsidP="003A1168">
            <w:pPr>
              <w:jc w:val="center"/>
              <w:rPr>
                <w:rFonts w:ascii="Times New Roman" w:hAnsi="Times New Roman"/>
                <w:b/>
                <w:bCs/>
                <w:sz w:val="24"/>
                <w:szCs w:val="24"/>
              </w:rPr>
            </w:pPr>
            <w:r w:rsidRPr="00B733D2">
              <w:rPr>
                <w:rFonts w:ascii="Times New Roman" w:hAnsi="Times New Roman"/>
                <w:b/>
                <w:bCs/>
                <w:sz w:val="24"/>
                <w:szCs w:val="24"/>
              </w:rPr>
              <w:t>Kategori</w:t>
            </w:r>
          </w:p>
        </w:tc>
        <w:tc>
          <w:tcPr>
            <w:tcW w:w="2394" w:type="dxa"/>
            <w:vAlign w:val="center"/>
          </w:tcPr>
          <w:p w14:paraId="2C74BA2D" w14:textId="12B442B5" w:rsidR="00932883" w:rsidRPr="00B733D2" w:rsidRDefault="00932883" w:rsidP="003A1168">
            <w:pPr>
              <w:jc w:val="center"/>
              <w:rPr>
                <w:rFonts w:ascii="Times New Roman" w:hAnsi="Times New Roman"/>
                <w:b/>
                <w:bCs/>
                <w:sz w:val="24"/>
                <w:szCs w:val="24"/>
              </w:rPr>
            </w:pPr>
            <w:r w:rsidRPr="00B733D2">
              <w:rPr>
                <w:rFonts w:ascii="Times New Roman" w:hAnsi="Times New Roman"/>
                <w:b/>
                <w:bCs/>
                <w:sz w:val="24"/>
                <w:szCs w:val="24"/>
              </w:rPr>
              <w:t>Contoh Kontrol</w:t>
            </w:r>
          </w:p>
        </w:tc>
        <w:tc>
          <w:tcPr>
            <w:tcW w:w="2394" w:type="dxa"/>
            <w:vAlign w:val="center"/>
          </w:tcPr>
          <w:p w14:paraId="15170CAB" w14:textId="2F759C14" w:rsidR="00932883" w:rsidRPr="00B733D2" w:rsidRDefault="008D3D79" w:rsidP="003A1168">
            <w:pPr>
              <w:jc w:val="center"/>
              <w:rPr>
                <w:rFonts w:ascii="Times New Roman" w:hAnsi="Times New Roman"/>
                <w:b/>
                <w:bCs/>
                <w:sz w:val="24"/>
                <w:szCs w:val="24"/>
              </w:rPr>
            </w:pPr>
            <w:r w:rsidRPr="00B733D2">
              <w:rPr>
                <w:rFonts w:ascii="Times New Roman" w:hAnsi="Times New Roman"/>
                <w:b/>
                <w:bCs/>
                <w:sz w:val="24"/>
                <w:szCs w:val="24"/>
              </w:rPr>
              <w:t xml:space="preserve">Status </w:t>
            </w:r>
            <w:r w:rsidR="006B513B" w:rsidRPr="00B733D2">
              <w:rPr>
                <w:rFonts w:ascii="Times New Roman" w:hAnsi="Times New Roman"/>
                <w:b/>
                <w:bCs/>
                <w:sz w:val="24"/>
                <w:szCs w:val="24"/>
              </w:rPr>
              <w:t>s</w:t>
            </w:r>
          </w:p>
        </w:tc>
      </w:tr>
      <w:tr w:rsidR="00410CE8" w:rsidRPr="00B733D2" w14:paraId="4A5D6A14" w14:textId="77777777" w:rsidTr="003A1168">
        <w:tc>
          <w:tcPr>
            <w:tcW w:w="2394" w:type="dxa"/>
            <w:vAlign w:val="center"/>
          </w:tcPr>
          <w:p w14:paraId="309B23A4" w14:textId="1386DB37" w:rsidR="00932883" w:rsidRPr="00B733D2" w:rsidRDefault="00704607" w:rsidP="003A1168">
            <w:pPr>
              <w:jc w:val="center"/>
              <w:rPr>
                <w:rFonts w:ascii="Times New Roman" w:hAnsi="Times New Roman"/>
                <w:sz w:val="24"/>
                <w:szCs w:val="24"/>
              </w:rPr>
            </w:pPr>
            <w:r w:rsidRPr="00B733D2">
              <w:rPr>
                <w:rFonts w:ascii="Times New Roman" w:hAnsi="Times New Roman"/>
                <w:sz w:val="24"/>
                <w:szCs w:val="24"/>
              </w:rPr>
              <w:t>1</w:t>
            </w:r>
          </w:p>
        </w:tc>
        <w:tc>
          <w:tcPr>
            <w:tcW w:w="2394" w:type="dxa"/>
            <w:vAlign w:val="center"/>
          </w:tcPr>
          <w:p w14:paraId="4AB31EA6" w14:textId="11652A5E" w:rsidR="00932883" w:rsidRPr="00B733D2" w:rsidRDefault="008D3D79" w:rsidP="00704607">
            <w:pPr>
              <w:rPr>
                <w:rFonts w:ascii="Times New Roman" w:hAnsi="Times New Roman"/>
                <w:sz w:val="24"/>
                <w:szCs w:val="24"/>
              </w:rPr>
            </w:pPr>
            <w:r w:rsidRPr="00B733D2">
              <w:rPr>
                <w:rFonts w:ascii="Times New Roman" w:hAnsi="Times New Roman"/>
                <w:sz w:val="24"/>
                <w:szCs w:val="24"/>
              </w:rPr>
              <w:t>Organizational</w:t>
            </w:r>
          </w:p>
        </w:tc>
        <w:tc>
          <w:tcPr>
            <w:tcW w:w="2394" w:type="dxa"/>
            <w:vAlign w:val="center"/>
          </w:tcPr>
          <w:p w14:paraId="54AB9880" w14:textId="7117015B" w:rsidR="00932883" w:rsidRPr="00B733D2" w:rsidRDefault="008D3D79" w:rsidP="00704607">
            <w:pPr>
              <w:rPr>
                <w:rFonts w:ascii="Times New Roman" w:hAnsi="Times New Roman"/>
                <w:sz w:val="24"/>
                <w:szCs w:val="24"/>
              </w:rPr>
            </w:pPr>
            <w:r w:rsidRPr="00B733D2">
              <w:rPr>
                <w:rFonts w:ascii="Times New Roman" w:hAnsi="Times New Roman"/>
                <w:sz w:val="24"/>
                <w:szCs w:val="24"/>
              </w:rPr>
              <w:t>Kebijakan keamanan &amp; tata kelola risiko</w:t>
            </w:r>
          </w:p>
        </w:tc>
        <w:tc>
          <w:tcPr>
            <w:tcW w:w="2394" w:type="dxa"/>
            <w:vAlign w:val="center"/>
          </w:tcPr>
          <w:p w14:paraId="56064A4E" w14:textId="46DF295F" w:rsidR="00932883" w:rsidRPr="00B733D2" w:rsidRDefault="008D3D79" w:rsidP="00704607">
            <w:pPr>
              <w:rPr>
                <w:rFonts w:ascii="Times New Roman" w:hAnsi="Times New Roman"/>
                <w:sz w:val="24"/>
                <w:szCs w:val="24"/>
              </w:rPr>
            </w:pPr>
            <w:r w:rsidRPr="00B733D2">
              <w:rPr>
                <w:rFonts w:ascii="Times New Roman" w:hAnsi="Times New Roman"/>
                <w:sz w:val="24"/>
                <w:szCs w:val="24"/>
              </w:rPr>
              <w:t>Diterapkan</w:t>
            </w:r>
          </w:p>
        </w:tc>
      </w:tr>
      <w:tr w:rsidR="00410CE8" w:rsidRPr="00B733D2" w14:paraId="47F73F2D" w14:textId="77777777" w:rsidTr="003A1168">
        <w:tc>
          <w:tcPr>
            <w:tcW w:w="2394" w:type="dxa"/>
            <w:vAlign w:val="center"/>
          </w:tcPr>
          <w:p w14:paraId="7CBB4FA3" w14:textId="37948B3F" w:rsidR="00932883" w:rsidRPr="00B733D2" w:rsidRDefault="00704607" w:rsidP="003A1168">
            <w:pPr>
              <w:jc w:val="center"/>
              <w:rPr>
                <w:rFonts w:ascii="Times New Roman" w:hAnsi="Times New Roman"/>
                <w:sz w:val="24"/>
                <w:szCs w:val="24"/>
              </w:rPr>
            </w:pPr>
            <w:r w:rsidRPr="00B733D2">
              <w:rPr>
                <w:rFonts w:ascii="Times New Roman" w:hAnsi="Times New Roman"/>
                <w:sz w:val="24"/>
                <w:szCs w:val="24"/>
              </w:rPr>
              <w:t>2</w:t>
            </w:r>
          </w:p>
        </w:tc>
        <w:tc>
          <w:tcPr>
            <w:tcW w:w="2394" w:type="dxa"/>
            <w:vAlign w:val="center"/>
          </w:tcPr>
          <w:p w14:paraId="38EB2045" w14:textId="1A9BFC84" w:rsidR="00932883" w:rsidRPr="00B733D2" w:rsidRDefault="006B513B" w:rsidP="00704607">
            <w:pPr>
              <w:rPr>
                <w:rFonts w:ascii="Times New Roman" w:hAnsi="Times New Roman"/>
                <w:sz w:val="24"/>
                <w:szCs w:val="24"/>
              </w:rPr>
            </w:pPr>
            <w:r w:rsidRPr="00B733D2">
              <w:rPr>
                <w:rFonts w:ascii="Times New Roman" w:hAnsi="Times New Roman"/>
                <w:sz w:val="24"/>
                <w:szCs w:val="24"/>
              </w:rPr>
              <w:t>People</w:t>
            </w:r>
          </w:p>
        </w:tc>
        <w:tc>
          <w:tcPr>
            <w:tcW w:w="2394" w:type="dxa"/>
            <w:vAlign w:val="center"/>
          </w:tcPr>
          <w:p w14:paraId="2F41BAE1" w14:textId="28063F13" w:rsidR="00932883" w:rsidRPr="00B733D2" w:rsidRDefault="006B513B" w:rsidP="00704607">
            <w:pPr>
              <w:rPr>
                <w:rFonts w:ascii="Times New Roman" w:hAnsi="Times New Roman"/>
                <w:sz w:val="24"/>
                <w:szCs w:val="24"/>
              </w:rPr>
            </w:pPr>
            <w:r w:rsidRPr="00B733D2">
              <w:rPr>
                <w:rFonts w:ascii="Times New Roman" w:hAnsi="Times New Roman"/>
                <w:sz w:val="24"/>
                <w:szCs w:val="24"/>
              </w:rPr>
              <w:t>Pelatihan kesadaran keamanan</w:t>
            </w:r>
          </w:p>
        </w:tc>
        <w:tc>
          <w:tcPr>
            <w:tcW w:w="2394" w:type="dxa"/>
            <w:vAlign w:val="center"/>
          </w:tcPr>
          <w:p w14:paraId="07AB0BFB" w14:textId="4EE6928A" w:rsidR="00932883" w:rsidRPr="00B733D2" w:rsidRDefault="006B513B" w:rsidP="00704607">
            <w:pPr>
              <w:rPr>
                <w:rFonts w:ascii="Times New Roman" w:hAnsi="Times New Roman"/>
                <w:sz w:val="24"/>
                <w:szCs w:val="24"/>
              </w:rPr>
            </w:pPr>
            <w:r w:rsidRPr="00B733D2">
              <w:rPr>
                <w:rFonts w:ascii="Times New Roman" w:hAnsi="Times New Roman"/>
                <w:sz w:val="24"/>
                <w:szCs w:val="24"/>
              </w:rPr>
              <w:t>Berjalan</w:t>
            </w:r>
          </w:p>
        </w:tc>
      </w:tr>
      <w:tr w:rsidR="00410CE8" w:rsidRPr="00B733D2" w14:paraId="6013BAEF" w14:textId="77777777" w:rsidTr="003A1168">
        <w:tc>
          <w:tcPr>
            <w:tcW w:w="2394" w:type="dxa"/>
            <w:vAlign w:val="center"/>
          </w:tcPr>
          <w:p w14:paraId="733F7484" w14:textId="58AEC78D" w:rsidR="00932883" w:rsidRPr="00B733D2" w:rsidRDefault="00704607" w:rsidP="003A1168">
            <w:pPr>
              <w:jc w:val="center"/>
              <w:rPr>
                <w:rFonts w:ascii="Times New Roman" w:hAnsi="Times New Roman"/>
                <w:sz w:val="24"/>
                <w:szCs w:val="24"/>
              </w:rPr>
            </w:pPr>
            <w:r w:rsidRPr="00B733D2">
              <w:rPr>
                <w:rFonts w:ascii="Times New Roman" w:hAnsi="Times New Roman"/>
                <w:sz w:val="24"/>
                <w:szCs w:val="24"/>
              </w:rPr>
              <w:t>3</w:t>
            </w:r>
          </w:p>
        </w:tc>
        <w:tc>
          <w:tcPr>
            <w:tcW w:w="2394" w:type="dxa"/>
            <w:vAlign w:val="center"/>
          </w:tcPr>
          <w:p w14:paraId="6465DD9E" w14:textId="3053FF97" w:rsidR="00932883" w:rsidRPr="00B733D2" w:rsidRDefault="006B513B" w:rsidP="00704607">
            <w:pPr>
              <w:rPr>
                <w:rFonts w:ascii="Times New Roman" w:hAnsi="Times New Roman"/>
                <w:sz w:val="24"/>
                <w:szCs w:val="24"/>
              </w:rPr>
            </w:pPr>
            <w:r w:rsidRPr="00B733D2">
              <w:rPr>
                <w:rFonts w:ascii="Times New Roman" w:hAnsi="Times New Roman"/>
                <w:sz w:val="24"/>
                <w:szCs w:val="24"/>
              </w:rPr>
              <w:t>Physical</w:t>
            </w:r>
          </w:p>
        </w:tc>
        <w:tc>
          <w:tcPr>
            <w:tcW w:w="2394" w:type="dxa"/>
            <w:vAlign w:val="center"/>
          </w:tcPr>
          <w:p w14:paraId="32F3E55E" w14:textId="25A76413" w:rsidR="00932883" w:rsidRPr="00B733D2" w:rsidRDefault="006B513B" w:rsidP="00704607">
            <w:pPr>
              <w:rPr>
                <w:rFonts w:ascii="Times New Roman" w:hAnsi="Times New Roman"/>
                <w:sz w:val="24"/>
                <w:szCs w:val="24"/>
              </w:rPr>
            </w:pPr>
            <w:r w:rsidRPr="00B733D2">
              <w:rPr>
                <w:rFonts w:ascii="Times New Roman" w:hAnsi="Times New Roman"/>
                <w:sz w:val="24"/>
                <w:szCs w:val="24"/>
              </w:rPr>
              <w:t>Pengamanan ruang server dan gudang</w:t>
            </w:r>
          </w:p>
        </w:tc>
        <w:tc>
          <w:tcPr>
            <w:tcW w:w="2394" w:type="dxa"/>
            <w:vAlign w:val="center"/>
          </w:tcPr>
          <w:p w14:paraId="51B3215D" w14:textId="0E5C7543" w:rsidR="00932883" w:rsidRPr="00B733D2" w:rsidRDefault="006B513B" w:rsidP="00704607">
            <w:pPr>
              <w:rPr>
                <w:rFonts w:ascii="Times New Roman" w:hAnsi="Times New Roman"/>
                <w:sz w:val="24"/>
                <w:szCs w:val="24"/>
              </w:rPr>
            </w:pPr>
            <w:r w:rsidRPr="00B733D2">
              <w:rPr>
                <w:rFonts w:ascii="Times New Roman" w:hAnsi="Times New Roman"/>
                <w:sz w:val="24"/>
                <w:szCs w:val="24"/>
              </w:rPr>
              <w:t>Diterapkan</w:t>
            </w:r>
          </w:p>
        </w:tc>
      </w:tr>
      <w:tr w:rsidR="00410CE8" w:rsidRPr="00B733D2" w14:paraId="4640DB7C" w14:textId="77777777" w:rsidTr="003A1168">
        <w:tc>
          <w:tcPr>
            <w:tcW w:w="2394" w:type="dxa"/>
            <w:vAlign w:val="center"/>
          </w:tcPr>
          <w:p w14:paraId="6FF74DF8" w14:textId="442A59FE" w:rsidR="00932883" w:rsidRPr="00B733D2" w:rsidRDefault="00704607" w:rsidP="003A1168">
            <w:pPr>
              <w:jc w:val="center"/>
              <w:rPr>
                <w:rFonts w:ascii="Times New Roman" w:hAnsi="Times New Roman"/>
                <w:sz w:val="24"/>
                <w:szCs w:val="24"/>
              </w:rPr>
            </w:pPr>
            <w:r w:rsidRPr="00B733D2">
              <w:rPr>
                <w:rFonts w:ascii="Times New Roman" w:hAnsi="Times New Roman"/>
                <w:sz w:val="24"/>
                <w:szCs w:val="24"/>
              </w:rPr>
              <w:t>4</w:t>
            </w:r>
          </w:p>
        </w:tc>
        <w:tc>
          <w:tcPr>
            <w:tcW w:w="2394" w:type="dxa"/>
            <w:vAlign w:val="center"/>
          </w:tcPr>
          <w:p w14:paraId="7D77198D" w14:textId="0683A2A2" w:rsidR="00932883" w:rsidRPr="00B733D2" w:rsidRDefault="006B513B" w:rsidP="00704607">
            <w:pPr>
              <w:rPr>
                <w:rFonts w:ascii="Times New Roman" w:hAnsi="Times New Roman"/>
                <w:sz w:val="24"/>
                <w:szCs w:val="24"/>
              </w:rPr>
            </w:pPr>
            <w:r w:rsidRPr="00B733D2">
              <w:rPr>
                <w:rFonts w:ascii="Times New Roman" w:hAnsi="Times New Roman"/>
                <w:sz w:val="24"/>
                <w:szCs w:val="24"/>
              </w:rPr>
              <w:t>Technological</w:t>
            </w:r>
          </w:p>
        </w:tc>
        <w:tc>
          <w:tcPr>
            <w:tcW w:w="2394" w:type="dxa"/>
            <w:vAlign w:val="center"/>
          </w:tcPr>
          <w:p w14:paraId="5D1C3D2B" w14:textId="06B0A81D" w:rsidR="00932883" w:rsidRPr="00B733D2" w:rsidRDefault="006B513B" w:rsidP="00704607">
            <w:pPr>
              <w:rPr>
                <w:rFonts w:ascii="Times New Roman" w:hAnsi="Times New Roman"/>
                <w:sz w:val="24"/>
                <w:szCs w:val="24"/>
              </w:rPr>
            </w:pPr>
            <w:r w:rsidRPr="00B733D2">
              <w:rPr>
                <w:rFonts w:ascii="Times New Roman" w:hAnsi="Times New Roman"/>
                <w:sz w:val="24"/>
                <w:szCs w:val="24"/>
              </w:rPr>
              <w:t>Firewall, IDS/IPS, dan enkripsi data</w:t>
            </w:r>
          </w:p>
        </w:tc>
        <w:tc>
          <w:tcPr>
            <w:tcW w:w="2394" w:type="dxa"/>
            <w:vAlign w:val="center"/>
          </w:tcPr>
          <w:p w14:paraId="1F6379B5" w14:textId="1B6344CE" w:rsidR="00932883" w:rsidRPr="00B733D2" w:rsidRDefault="006B513B" w:rsidP="00704607">
            <w:pPr>
              <w:rPr>
                <w:rFonts w:ascii="Times New Roman" w:hAnsi="Times New Roman"/>
                <w:sz w:val="24"/>
                <w:szCs w:val="24"/>
              </w:rPr>
            </w:pPr>
            <w:r w:rsidRPr="00B733D2">
              <w:rPr>
                <w:rFonts w:ascii="Times New Roman" w:hAnsi="Times New Roman"/>
                <w:sz w:val="24"/>
                <w:szCs w:val="24"/>
              </w:rPr>
              <w:t>Diterapkan</w:t>
            </w:r>
          </w:p>
        </w:tc>
      </w:tr>
      <w:tr w:rsidR="00410CE8" w:rsidRPr="00B733D2" w14:paraId="3C23D295" w14:textId="77777777" w:rsidTr="003A1168">
        <w:tc>
          <w:tcPr>
            <w:tcW w:w="2394" w:type="dxa"/>
            <w:vAlign w:val="center"/>
          </w:tcPr>
          <w:p w14:paraId="41310FDE" w14:textId="27CB4316" w:rsidR="00932883" w:rsidRPr="00B733D2" w:rsidRDefault="00704607" w:rsidP="003A1168">
            <w:pPr>
              <w:jc w:val="center"/>
              <w:rPr>
                <w:rFonts w:ascii="Times New Roman" w:hAnsi="Times New Roman"/>
                <w:sz w:val="24"/>
                <w:szCs w:val="24"/>
              </w:rPr>
            </w:pPr>
            <w:r w:rsidRPr="00B733D2">
              <w:rPr>
                <w:rFonts w:ascii="Times New Roman" w:hAnsi="Times New Roman"/>
                <w:sz w:val="24"/>
                <w:szCs w:val="24"/>
              </w:rPr>
              <w:t>5</w:t>
            </w:r>
          </w:p>
        </w:tc>
        <w:tc>
          <w:tcPr>
            <w:tcW w:w="2394" w:type="dxa"/>
            <w:vAlign w:val="center"/>
          </w:tcPr>
          <w:p w14:paraId="123AA01A" w14:textId="5A17BF64" w:rsidR="00932883" w:rsidRPr="00B733D2" w:rsidRDefault="006B513B" w:rsidP="00704607">
            <w:pPr>
              <w:rPr>
                <w:rFonts w:ascii="Times New Roman" w:hAnsi="Times New Roman"/>
                <w:sz w:val="24"/>
                <w:szCs w:val="24"/>
              </w:rPr>
            </w:pPr>
            <w:r w:rsidRPr="00B733D2">
              <w:rPr>
                <w:rFonts w:ascii="Times New Roman" w:hAnsi="Times New Roman"/>
                <w:sz w:val="24"/>
                <w:szCs w:val="24"/>
              </w:rPr>
              <w:t>Compliance</w:t>
            </w:r>
          </w:p>
        </w:tc>
        <w:tc>
          <w:tcPr>
            <w:tcW w:w="2394" w:type="dxa"/>
            <w:vAlign w:val="center"/>
          </w:tcPr>
          <w:p w14:paraId="6E1CC0DC" w14:textId="39FA5C64" w:rsidR="00932883" w:rsidRPr="00B733D2" w:rsidRDefault="006B513B" w:rsidP="00704607">
            <w:pPr>
              <w:rPr>
                <w:rFonts w:ascii="Times New Roman" w:hAnsi="Times New Roman"/>
                <w:sz w:val="24"/>
                <w:szCs w:val="24"/>
              </w:rPr>
            </w:pPr>
            <w:r w:rsidRPr="00B733D2">
              <w:rPr>
                <w:rFonts w:ascii="Times New Roman" w:hAnsi="Times New Roman"/>
                <w:sz w:val="24"/>
                <w:szCs w:val="24"/>
              </w:rPr>
              <w:t>Audit internal dan penilaian risiko tahunan</w:t>
            </w:r>
          </w:p>
        </w:tc>
        <w:tc>
          <w:tcPr>
            <w:tcW w:w="2394" w:type="dxa"/>
            <w:vAlign w:val="center"/>
          </w:tcPr>
          <w:p w14:paraId="601FB9B2" w14:textId="53704453" w:rsidR="00932883" w:rsidRPr="00B733D2" w:rsidRDefault="006B513B" w:rsidP="00704607">
            <w:pPr>
              <w:rPr>
                <w:rFonts w:ascii="Times New Roman" w:hAnsi="Times New Roman"/>
                <w:sz w:val="24"/>
                <w:szCs w:val="24"/>
              </w:rPr>
            </w:pPr>
            <w:r w:rsidRPr="00B733D2">
              <w:rPr>
                <w:rFonts w:ascii="Times New Roman" w:hAnsi="Times New Roman"/>
                <w:sz w:val="24"/>
                <w:szCs w:val="24"/>
              </w:rPr>
              <w:t>Terjadwal</w:t>
            </w:r>
          </w:p>
        </w:tc>
      </w:tr>
    </w:tbl>
    <w:p w14:paraId="674B2D44" w14:textId="77777777" w:rsidR="00896DB4" w:rsidRPr="00B733D2" w:rsidRDefault="00896DB4">
      <w:pPr>
        <w:rPr>
          <w:rFonts w:ascii="Times New Roman" w:hAnsi="Times New Roman"/>
        </w:rPr>
      </w:pPr>
    </w:p>
    <w:p w14:paraId="0D07887B" w14:textId="2ACD41FF" w:rsidR="00896DB4" w:rsidRPr="00B733D2" w:rsidRDefault="00000000" w:rsidP="00523921">
      <w:pPr>
        <w:pStyle w:val="Heading2"/>
      </w:pPr>
      <w:bookmarkStart w:id="44" w:name="_Toc212367573"/>
      <w:bookmarkStart w:id="45" w:name="_Toc212367698"/>
      <w:r w:rsidRPr="00B733D2">
        <w:t>3.6 Rencana Implementasi SMKI di PT Shopee Express</w:t>
      </w:r>
      <w:bookmarkEnd w:id="44"/>
      <w:bookmarkEnd w:id="45"/>
    </w:p>
    <w:p w14:paraId="559AE5C2" w14:textId="1F699068" w:rsidR="00896DB4" w:rsidRPr="00B733D2" w:rsidRDefault="00000000">
      <w:pPr>
        <w:rPr>
          <w:rFonts w:ascii="Times New Roman" w:hAnsi="Times New Roman"/>
        </w:rPr>
      </w:pPr>
      <w:r w:rsidRPr="00B733D2">
        <w:rPr>
          <w:rFonts w:ascii="Times New Roman" w:hAnsi="Times New Roman"/>
        </w:rPr>
        <w:t>Shopee Express merencanakan implementasi ISO/IEC 27001 secara bertahap selama satu tahun penuh. Tahapan ini mencakup pembentukan tim, pelatihan, penilaian risiko, penerapan kontrol, hingga sertifikasi resmi.</w:t>
      </w:r>
    </w:p>
    <w:p w14:paraId="326D1B38" w14:textId="77777777" w:rsidR="00896DB4" w:rsidRPr="00B733D2" w:rsidRDefault="00000000">
      <w:pPr>
        <w:rPr>
          <w:rFonts w:ascii="Times New Roman" w:hAnsi="Times New Roman"/>
          <w:b/>
          <w:bCs/>
          <w:sz w:val="20"/>
          <w:szCs w:val="20"/>
        </w:rPr>
      </w:pPr>
      <w:r w:rsidRPr="00B733D2">
        <w:rPr>
          <w:rFonts w:ascii="Times New Roman" w:hAnsi="Times New Roman"/>
          <w:b/>
          <w:bCs/>
          <w:sz w:val="20"/>
          <w:szCs w:val="20"/>
        </w:rPr>
        <w:t>Tabel 3.6 Rencana Implementasi SMKI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546"/>
        <w:gridCol w:w="2394"/>
        <w:gridCol w:w="2394"/>
      </w:tblGrid>
      <w:tr w:rsidR="00410CE8" w:rsidRPr="00B733D2" w14:paraId="6CCDF3B7" w14:textId="77777777" w:rsidTr="003A1168">
        <w:tc>
          <w:tcPr>
            <w:tcW w:w="1242" w:type="dxa"/>
            <w:vAlign w:val="center"/>
          </w:tcPr>
          <w:p w14:paraId="09BEA690" w14:textId="0C4EFFCB" w:rsidR="0029347E" w:rsidRPr="00B733D2" w:rsidRDefault="0029347E" w:rsidP="003A1168">
            <w:pPr>
              <w:jc w:val="center"/>
              <w:rPr>
                <w:rFonts w:ascii="Times New Roman" w:hAnsi="Times New Roman"/>
                <w:b/>
                <w:bCs/>
              </w:rPr>
            </w:pPr>
            <w:r w:rsidRPr="00B733D2">
              <w:rPr>
                <w:rFonts w:ascii="Times New Roman" w:hAnsi="Times New Roman"/>
                <w:b/>
                <w:bCs/>
              </w:rPr>
              <w:t>No</w:t>
            </w:r>
          </w:p>
        </w:tc>
        <w:tc>
          <w:tcPr>
            <w:tcW w:w="3546" w:type="dxa"/>
            <w:vAlign w:val="center"/>
          </w:tcPr>
          <w:p w14:paraId="72089FD3" w14:textId="614BA022" w:rsidR="0029347E" w:rsidRPr="00B733D2" w:rsidRDefault="0029347E" w:rsidP="003A1168">
            <w:pPr>
              <w:jc w:val="center"/>
              <w:rPr>
                <w:rFonts w:ascii="Times New Roman" w:hAnsi="Times New Roman"/>
                <w:b/>
                <w:bCs/>
              </w:rPr>
            </w:pPr>
            <w:r w:rsidRPr="00B733D2">
              <w:rPr>
                <w:rFonts w:ascii="Times New Roman" w:hAnsi="Times New Roman"/>
                <w:b/>
                <w:bCs/>
              </w:rPr>
              <w:t>Aktivitas</w:t>
            </w:r>
          </w:p>
        </w:tc>
        <w:tc>
          <w:tcPr>
            <w:tcW w:w="2394" w:type="dxa"/>
            <w:vAlign w:val="center"/>
          </w:tcPr>
          <w:p w14:paraId="4FE866B9" w14:textId="4B37C1E0" w:rsidR="0029347E" w:rsidRPr="00B733D2" w:rsidRDefault="0029347E" w:rsidP="003A1168">
            <w:pPr>
              <w:jc w:val="center"/>
              <w:rPr>
                <w:rFonts w:ascii="Times New Roman" w:hAnsi="Times New Roman"/>
                <w:b/>
                <w:bCs/>
              </w:rPr>
            </w:pPr>
            <w:r w:rsidRPr="00B733D2">
              <w:rPr>
                <w:rFonts w:ascii="Times New Roman" w:hAnsi="Times New Roman"/>
                <w:b/>
                <w:bCs/>
              </w:rPr>
              <w:t>Penanggung jawab</w:t>
            </w:r>
          </w:p>
        </w:tc>
        <w:tc>
          <w:tcPr>
            <w:tcW w:w="2394" w:type="dxa"/>
            <w:vAlign w:val="center"/>
          </w:tcPr>
          <w:p w14:paraId="21B9B7D4" w14:textId="1CDEEE61" w:rsidR="0029347E" w:rsidRPr="00B733D2" w:rsidRDefault="0029347E" w:rsidP="003A1168">
            <w:pPr>
              <w:jc w:val="center"/>
              <w:rPr>
                <w:rFonts w:ascii="Times New Roman" w:hAnsi="Times New Roman"/>
                <w:b/>
                <w:bCs/>
              </w:rPr>
            </w:pPr>
            <w:r w:rsidRPr="00B733D2">
              <w:rPr>
                <w:rFonts w:ascii="Times New Roman" w:hAnsi="Times New Roman"/>
                <w:b/>
                <w:bCs/>
              </w:rPr>
              <w:t>Waktu</w:t>
            </w:r>
          </w:p>
        </w:tc>
      </w:tr>
      <w:tr w:rsidR="00410CE8" w:rsidRPr="00B733D2" w14:paraId="30FA01A7" w14:textId="77777777" w:rsidTr="003A1168">
        <w:tc>
          <w:tcPr>
            <w:tcW w:w="1242" w:type="dxa"/>
            <w:vAlign w:val="center"/>
          </w:tcPr>
          <w:p w14:paraId="340B9A0F" w14:textId="408188DB" w:rsidR="0029347E" w:rsidRPr="00B733D2" w:rsidRDefault="007F2108" w:rsidP="003A1168">
            <w:pPr>
              <w:jc w:val="center"/>
              <w:rPr>
                <w:rFonts w:ascii="Times New Roman" w:hAnsi="Times New Roman"/>
              </w:rPr>
            </w:pPr>
            <w:r w:rsidRPr="00B733D2">
              <w:rPr>
                <w:rFonts w:ascii="Times New Roman" w:hAnsi="Times New Roman"/>
              </w:rPr>
              <w:t>1</w:t>
            </w:r>
          </w:p>
        </w:tc>
        <w:tc>
          <w:tcPr>
            <w:tcW w:w="3546" w:type="dxa"/>
            <w:vAlign w:val="center"/>
          </w:tcPr>
          <w:p w14:paraId="3C21FE8D" w14:textId="014D202C" w:rsidR="0029347E" w:rsidRPr="00B733D2" w:rsidRDefault="004F7963" w:rsidP="007F2108">
            <w:pPr>
              <w:rPr>
                <w:rFonts w:ascii="Times New Roman" w:hAnsi="Times New Roman"/>
              </w:rPr>
            </w:pPr>
            <w:r w:rsidRPr="00B733D2">
              <w:rPr>
                <w:rFonts w:ascii="Times New Roman" w:hAnsi="Times New Roman"/>
              </w:rPr>
              <w:t>Pembentukan Tim Keamanan Informasi</w:t>
            </w:r>
            <w:r w:rsidRPr="00B733D2">
              <w:rPr>
                <w:rFonts w:ascii="Times New Roman" w:hAnsi="Times New Roman"/>
              </w:rPr>
              <w:tab/>
            </w:r>
          </w:p>
        </w:tc>
        <w:tc>
          <w:tcPr>
            <w:tcW w:w="2394" w:type="dxa"/>
            <w:vAlign w:val="center"/>
          </w:tcPr>
          <w:p w14:paraId="7F2F3D89" w14:textId="54BB04F4" w:rsidR="0029347E" w:rsidRPr="00B733D2" w:rsidRDefault="004F7963" w:rsidP="007F2108">
            <w:pPr>
              <w:rPr>
                <w:rFonts w:ascii="Times New Roman" w:hAnsi="Times New Roman"/>
              </w:rPr>
            </w:pPr>
            <w:r w:rsidRPr="00B733D2">
              <w:rPr>
                <w:rFonts w:ascii="Times New Roman" w:hAnsi="Times New Roman"/>
              </w:rPr>
              <w:t>Manajer TI</w:t>
            </w:r>
            <w:r w:rsidRPr="00B733D2">
              <w:rPr>
                <w:rFonts w:ascii="Times New Roman" w:hAnsi="Times New Roman"/>
              </w:rPr>
              <w:tab/>
            </w:r>
          </w:p>
        </w:tc>
        <w:tc>
          <w:tcPr>
            <w:tcW w:w="2394" w:type="dxa"/>
            <w:vAlign w:val="center"/>
          </w:tcPr>
          <w:p w14:paraId="5258BA90" w14:textId="43B9FC80" w:rsidR="0029347E" w:rsidRPr="00B733D2" w:rsidRDefault="004F7963" w:rsidP="007F2108">
            <w:pPr>
              <w:rPr>
                <w:rFonts w:ascii="Times New Roman" w:hAnsi="Times New Roman"/>
              </w:rPr>
            </w:pPr>
            <w:r w:rsidRPr="00B733D2">
              <w:rPr>
                <w:rFonts w:ascii="Times New Roman" w:hAnsi="Times New Roman"/>
              </w:rPr>
              <w:t>Jan 2025</w:t>
            </w:r>
          </w:p>
        </w:tc>
      </w:tr>
      <w:tr w:rsidR="00410CE8" w:rsidRPr="00B733D2" w14:paraId="79DC6F88" w14:textId="77777777" w:rsidTr="003A1168">
        <w:tc>
          <w:tcPr>
            <w:tcW w:w="1242" w:type="dxa"/>
            <w:vAlign w:val="center"/>
          </w:tcPr>
          <w:p w14:paraId="021E2742" w14:textId="446BFF3E" w:rsidR="0029347E" w:rsidRPr="00B733D2" w:rsidRDefault="007F2108" w:rsidP="003A1168">
            <w:pPr>
              <w:jc w:val="center"/>
              <w:rPr>
                <w:rFonts w:ascii="Times New Roman" w:hAnsi="Times New Roman"/>
              </w:rPr>
            </w:pPr>
            <w:r w:rsidRPr="00B733D2">
              <w:rPr>
                <w:rFonts w:ascii="Times New Roman" w:hAnsi="Times New Roman"/>
              </w:rPr>
              <w:t>2</w:t>
            </w:r>
          </w:p>
        </w:tc>
        <w:tc>
          <w:tcPr>
            <w:tcW w:w="3546" w:type="dxa"/>
            <w:vAlign w:val="center"/>
          </w:tcPr>
          <w:p w14:paraId="59D4BC4F" w14:textId="02452BE0" w:rsidR="0029347E" w:rsidRPr="00B733D2" w:rsidRDefault="004F7963" w:rsidP="007F2108">
            <w:pPr>
              <w:rPr>
                <w:rFonts w:ascii="Times New Roman" w:hAnsi="Times New Roman"/>
              </w:rPr>
            </w:pPr>
            <w:r w:rsidRPr="00B733D2">
              <w:rPr>
                <w:rFonts w:ascii="Times New Roman" w:hAnsi="Times New Roman"/>
              </w:rPr>
              <w:t>Identifikasi Aset dan Penilaian Risiko</w:t>
            </w:r>
          </w:p>
        </w:tc>
        <w:tc>
          <w:tcPr>
            <w:tcW w:w="2394" w:type="dxa"/>
            <w:vAlign w:val="center"/>
          </w:tcPr>
          <w:p w14:paraId="5148F86B" w14:textId="5E0C0C4D" w:rsidR="0029347E" w:rsidRPr="00B733D2" w:rsidRDefault="004F7963" w:rsidP="007F2108">
            <w:pPr>
              <w:rPr>
                <w:rFonts w:ascii="Times New Roman" w:hAnsi="Times New Roman"/>
              </w:rPr>
            </w:pPr>
            <w:r w:rsidRPr="00B733D2">
              <w:rPr>
                <w:rFonts w:ascii="Times New Roman" w:hAnsi="Times New Roman"/>
              </w:rPr>
              <w:t>Tim SMKI</w:t>
            </w:r>
          </w:p>
        </w:tc>
        <w:tc>
          <w:tcPr>
            <w:tcW w:w="2394" w:type="dxa"/>
            <w:vAlign w:val="center"/>
          </w:tcPr>
          <w:p w14:paraId="776F09EB" w14:textId="7A28FCA8" w:rsidR="0029347E" w:rsidRPr="00B733D2" w:rsidRDefault="004F7963" w:rsidP="007F2108">
            <w:pPr>
              <w:rPr>
                <w:rFonts w:ascii="Times New Roman" w:hAnsi="Times New Roman"/>
              </w:rPr>
            </w:pPr>
            <w:r w:rsidRPr="00B733D2">
              <w:rPr>
                <w:rFonts w:ascii="Times New Roman" w:hAnsi="Times New Roman"/>
              </w:rPr>
              <w:t>Feb–Mar 2025</w:t>
            </w:r>
          </w:p>
        </w:tc>
      </w:tr>
      <w:tr w:rsidR="00410CE8" w:rsidRPr="00B733D2" w14:paraId="6D4CEAF1" w14:textId="77777777" w:rsidTr="003A1168">
        <w:tc>
          <w:tcPr>
            <w:tcW w:w="1242" w:type="dxa"/>
            <w:vAlign w:val="center"/>
          </w:tcPr>
          <w:p w14:paraId="18AFBBA8" w14:textId="7E2BC483" w:rsidR="0029347E" w:rsidRPr="00B733D2" w:rsidRDefault="007F2108" w:rsidP="003A1168">
            <w:pPr>
              <w:jc w:val="center"/>
              <w:rPr>
                <w:rFonts w:ascii="Times New Roman" w:hAnsi="Times New Roman"/>
              </w:rPr>
            </w:pPr>
            <w:r w:rsidRPr="00B733D2">
              <w:rPr>
                <w:rFonts w:ascii="Times New Roman" w:hAnsi="Times New Roman"/>
              </w:rPr>
              <w:t>3</w:t>
            </w:r>
          </w:p>
        </w:tc>
        <w:tc>
          <w:tcPr>
            <w:tcW w:w="3546" w:type="dxa"/>
            <w:vAlign w:val="center"/>
          </w:tcPr>
          <w:p w14:paraId="28BECA44" w14:textId="49433D3F" w:rsidR="0029347E" w:rsidRPr="00B733D2" w:rsidRDefault="00562863" w:rsidP="007F2108">
            <w:pPr>
              <w:rPr>
                <w:rFonts w:ascii="Times New Roman" w:hAnsi="Times New Roman"/>
              </w:rPr>
            </w:pPr>
            <w:r w:rsidRPr="00B733D2">
              <w:rPr>
                <w:rFonts w:ascii="Times New Roman" w:hAnsi="Times New Roman"/>
              </w:rPr>
              <w:t>Penerapan Kontrol Keamanan</w:t>
            </w:r>
          </w:p>
        </w:tc>
        <w:tc>
          <w:tcPr>
            <w:tcW w:w="2394" w:type="dxa"/>
            <w:vAlign w:val="center"/>
          </w:tcPr>
          <w:p w14:paraId="3A6248F4" w14:textId="70C84A8C" w:rsidR="0029347E" w:rsidRPr="00B733D2" w:rsidRDefault="00562863" w:rsidP="007F2108">
            <w:pPr>
              <w:rPr>
                <w:rFonts w:ascii="Times New Roman" w:hAnsi="Times New Roman"/>
              </w:rPr>
            </w:pPr>
            <w:r w:rsidRPr="00B733D2">
              <w:rPr>
                <w:rFonts w:ascii="Times New Roman" w:hAnsi="Times New Roman"/>
              </w:rPr>
              <w:t>Divisi IT &amp; Operasional</w:t>
            </w:r>
          </w:p>
        </w:tc>
        <w:tc>
          <w:tcPr>
            <w:tcW w:w="2394" w:type="dxa"/>
            <w:vAlign w:val="center"/>
          </w:tcPr>
          <w:p w14:paraId="67957F98" w14:textId="57C0F14D" w:rsidR="0029347E" w:rsidRPr="00B733D2" w:rsidRDefault="00562863" w:rsidP="007F2108">
            <w:pPr>
              <w:rPr>
                <w:rFonts w:ascii="Times New Roman" w:hAnsi="Times New Roman"/>
              </w:rPr>
            </w:pPr>
            <w:r w:rsidRPr="00B733D2">
              <w:rPr>
                <w:rFonts w:ascii="Times New Roman" w:hAnsi="Times New Roman"/>
              </w:rPr>
              <w:tab/>
              <w:t>Apr–Jul 2025</w:t>
            </w:r>
          </w:p>
        </w:tc>
      </w:tr>
      <w:tr w:rsidR="00410CE8" w:rsidRPr="00B733D2" w14:paraId="49386F9D" w14:textId="77777777" w:rsidTr="003A1168">
        <w:tc>
          <w:tcPr>
            <w:tcW w:w="1242" w:type="dxa"/>
            <w:vAlign w:val="center"/>
          </w:tcPr>
          <w:p w14:paraId="3ADE2200" w14:textId="701ED15E" w:rsidR="0029347E" w:rsidRPr="00B733D2" w:rsidRDefault="007F2108" w:rsidP="003A1168">
            <w:pPr>
              <w:jc w:val="center"/>
              <w:rPr>
                <w:rFonts w:ascii="Times New Roman" w:hAnsi="Times New Roman"/>
              </w:rPr>
            </w:pPr>
            <w:r w:rsidRPr="00B733D2">
              <w:rPr>
                <w:rFonts w:ascii="Times New Roman" w:hAnsi="Times New Roman"/>
              </w:rPr>
              <w:t>4</w:t>
            </w:r>
          </w:p>
        </w:tc>
        <w:tc>
          <w:tcPr>
            <w:tcW w:w="3546" w:type="dxa"/>
            <w:vAlign w:val="center"/>
          </w:tcPr>
          <w:p w14:paraId="76CB3CFA" w14:textId="1967324A" w:rsidR="0029347E" w:rsidRPr="00B733D2" w:rsidRDefault="00562863" w:rsidP="007F2108">
            <w:pPr>
              <w:rPr>
                <w:rFonts w:ascii="Times New Roman" w:hAnsi="Times New Roman"/>
              </w:rPr>
            </w:pPr>
            <w:r w:rsidRPr="00B733D2">
              <w:rPr>
                <w:rFonts w:ascii="Times New Roman" w:hAnsi="Times New Roman"/>
              </w:rPr>
              <w:t>Audit Internal dan Evaluasi</w:t>
            </w:r>
            <w:r w:rsidRPr="00B733D2">
              <w:rPr>
                <w:rFonts w:ascii="Times New Roman" w:hAnsi="Times New Roman"/>
              </w:rPr>
              <w:tab/>
            </w:r>
          </w:p>
        </w:tc>
        <w:tc>
          <w:tcPr>
            <w:tcW w:w="2394" w:type="dxa"/>
            <w:vAlign w:val="center"/>
          </w:tcPr>
          <w:p w14:paraId="6DEF40FF" w14:textId="565ECCE3" w:rsidR="0029347E" w:rsidRPr="00B733D2" w:rsidRDefault="00562863" w:rsidP="007F2108">
            <w:pPr>
              <w:rPr>
                <w:rFonts w:ascii="Times New Roman" w:hAnsi="Times New Roman"/>
              </w:rPr>
            </w:pPr>
            <w:r w:rsidRPr="00B733D2">
              <w:rPr>
                <w:rFonts w:ascii="Times New Roman" w:hAnsi="Times New Roman"/>
              </w:rPr>
              <w:t>Auditor Internal</w:t>
            </w:r>
          </w:p>
        </w:tc>
        <w:tc>
          <w:tcPr>
            <w:tcW w:w="2394" w:type="dxa"/>
            <w:vAlign w:val="center"/>
          </w:tcPr>
          <w:p w14:paraId="0E9D7259" w14:textId="74EE3465" w:rsidR="0029347E" w:rsidRPr="00B733D2" w:rsidRDefault="00562863" w:rsidP="007F2108">
            <w:pPr>
              <w:rPr>
                <w:rFonts w:ascii="Times New Roman" w:hAnsi="Times New Roman"/>
              </w:rPr>
            </w:pPr>
            <w:r w:rsidRPr="00B733D2">
              <w:rPr>
                <w:rFonts w:ascii="Times New Roman" w:hAnsi="Times New Roman"/>
              </w:rPr>
              <w:t>Ags 2025</w:t>
            </w:r>
          </w:p>
        </w:tc>
      </w:tr>
      <w:tr w:rsidR="00410CE8" w:rsidRPr="00B733D2" w14:paraId="0AFE8CE2" w14:textId="77777777" w:rsidTr="003A1168">
        <w:tc>
          <w:tcPr>
            <w:tcW w:w="1242" w:type="dxa"/>
            <w:vAlign w:val="center"/>
          </w:tcPr>
          <w:p w14:paraId="151EA51E" w14:textId="6953060C" w:rsidR="0029347E" w:rsidRPr="00B733D2" w:rsidRDefault="007F2108" w:rsidP="003A1168">
            <w:pPr>
              <w:jc w:val="center"/>
              <w:rPr>
                <w:rFonts w:ascii="Times New Roman" w:hAnsi="Times New Roman"/>
              </w:rPr>
            </w:pPr>
            <w:r w:rsidRPr="00B733D2">
              <w:rPr>
                <w:rFonts w:ascii="Times New Roman" w:hAnsi="Times New Roman"/>
              </w:rPr>
              <w:t>5</w:t>
            </w:r>
          </w:p>
        </w:tc>
        <w:tc>
          <w:tcPr>
            <w:tcW w:w="3546" w:type="dxa"/>
            <w:vAlign w:val="center"/>
          </w:tcPr>
          <w:p w14:paraId="53B12386" w14:textId="30E3CF49" w:rsidR="0029347E" w:rsidRPr="00B733D2" w:rsidRDefault="00562863" w:rsidP="007F2108">
            <w:pPr>
              <w:rPr>
                <w:rFonts w:ascii="Times New Roman" w:hAnsi="Times New Roman"/>
              </w:rPr>
            </w:pPr>
            <w:r w:rsidRPr="00B733D2">
              <w:rPr>
                <w:rFonts w:ascii="Times New Roman" w:hAnsi="Times New Roman"/>
              </w:rPr>
              <w:t>Persiapan Sertifikasi ISO 27001</w:t>
            </w:r>
          </w:p>
        </w:tc>
        <w:tc>
          <w:tcPr>
            <w:tcW w:w="2394" w:type="dxa"/>
            <w:vAlign w:val="center"/>
          </w:tcPr>
          <w:p w14:paraId="4DACAB4A" w14:textId="7FEDE3DB" w:rsidR="0029347E" w:rsidRPr="00B733D2" w:rsidRDefault="00562863" w:rsidP="007F2108">
            <w:pPr>
              <w:rPr>
                <w:rFonts w:ascii="Times New Roman" w:hAnsi="Times New Roman"/>
              </w:rPr>
            </w:pPr>
            <w:r w:rsidRPr="00B733D2">
              <w:rPr>
                <w:rFonts w:ascii="Times New Roman" w:hAnsi="Times New Roman"/>
              </w:rPr>
              <w:t>Manajemen Puncak</w:t>
            </w:r>
          </w:p>
        </w:tc>
        <w:tc>
          <w:tcPr>
            <w:tcW w:w="2394" w:type="dxa"/>
            <w:vAlign w:val="center"/>
          </w:tcPr>
          <w:p w14:paraId="74340707" w14:textId="0A25DA31" w:rsidR="0029347E" w:rsidRPr="00B733D2" w:rsidRDefault="00562863" w:rsidP="007F2108">
            <w:pPr>
              <w:rPr>
                <w:rFonts w:ascii="Times New Roman" w:hAnsi="Times New Roman"/>
              </w:rPr>
            </w:pPr>
            <w:r w:rsidRPr="00B733D2">
              <w:rPr>
                <w:rFonts w:ascii="Times New Roman" w:hAnsi="Times New Roman"/>
              </w:rPr>
              <w:t>Sep 2025</w:t>
            </w:r>
          </w:p>
        </w:tc>
      </w:tr>
    </w:tbl>
    <w:p w14:paraId="57F26256" w14:textId="31BDD531" w:rsidR="00896DB4" w:rsidRPr="00B733D2" w:rsidRDefault="00000000" w:rsidP="003C08D2">
      <w:pPr>
        <w:pStyle w:val="Heading2"/>
      </w:pPr>
      <w:bookmarkStart w:id="46" w:name="_Toc212367574"/>
      <w:bookmarkStart w:id="47" w:name="_Toc212367699"/>
      <w:r w:rsidRPr="00B733D2">
        <w:lastRenderedPageBreak/>
        <w:t>3.7 Tantangan dan Solusi Implementasi</w:t>
      </w:r>
      <w:bookmarkEnd w:id="46"/>
      <w:bookmarkEnd w:id="47"/>
    </w:p>
    <w:p w14:paraId="659615FA" w14:textId="5AA87FD5" w:rsidR="00896DB4" w:rsidRPr="00B733D2" w:rsidRDefault="00000000">
      <w:pPr>
        <w:rPr>
          <w:rFonts w:ascii="Times New Roman" w:hAnsi="Times New Roman"/>
          <w:sz w:val="24"/>
          <w:szCs w:val="24"/>
        </w:rPr>
      </w:pPr>
      <w:r w:rsidRPr="00B733D2">
        <w:rPr>
          <w:rFonts w:ascii="Times New Roman" w:hAnsi="Times New Roman"/>
          <w:sz w:val="24"/>
          <w:szCs w:val="24"/>
        </w:rPr>
        <w:t>Dalam penerapan ISO 27001, Shopee Express menghadapi beberapa tantangan utama:</w:t>
      </w:r>
    </w:p>
    <w:p w14:paraId="49D6036B" w14:textId="77777777"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1. Kesadaran Karyawan: Tidak semua karyawan memahami pentingnya keamanan informasi.</w:t>
      </w:r>
    </w:p>
    <w:p w14:paraId="14183BF6" w14:textId="0D3CEFB7"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Solusi: Pelatihan keamanan wajib dilakukan setiap 6 bulan sekali.</w:t>
      </w:r>
    </w:p>
    <w:p w14:paraId="00C0FB34" w14:textId="77777777"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2. Skala Infrastruktur: Jaringan dan server yang luas mempersulit pengawasan.</w:t>
      </w:r>
    </w:p>
    <w:p w14:paraId="545F99BE" w14:textId="75C4F114"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Solusi: Menggunakan sistem monitoring terpusat berbasis cloud.</w:t>
      </w:r>
    </w:p>
    <w:p w14:paraId="7299FB57" w14:textId="77777777"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3. Biaya Implementasi: Sertifikasi dan perangkat keamanan memerlukan investasi besar.</w:t>
      </w:r>
    </w:p>
    <w:p w14:paraId="21019F61" w14:textId="1F6195E9"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Solusi: Penerapan bertahap berdasarkan prioritas risiko tertinggi.</w:t>
      </w:r>
    </w:p>
    <w:p w14:paraId="564C14D8" w14:textId="77777777" w:rsidR="00896DB4" w:rsidRPr="00B733D2" w:rsidRDefault="00000000" w:rsidP="00A408D8">
      <w:pPr>
        <w:ind w:left="284"/>
        <w:rPr>
          <w:rFonts w:ascii="Times New Roman" w:hAnsi="Times New Roman"/>
          <w:sz w:val="24"/>
          <w:szCs w:val="24"/>
        </w:rPr>
      </w:pPr>
      <w:r w:rsidRPr="00B733D2">
        <w:rPr>
          <w:rFonts w:ascii="Times New Roman" w:hAnsi="Times New Roman"/>
          <w:sz w:val="24"/>
          <w:szCs w:val="24"/>
        </w:rPr>
        <w:t>4. Integrasi Sistem Lama: Beberapa sistem lama tidak kompatibel dengan kontrol baru.</w:t>
      </w:r>
    </w:p>
    <w:p w14:paraId="3FC87CAF" w14:textId="77777777" w:rsidR="00896DB4" w:rsidRPr="00B733D2" w:rsidRDefault="00000000" w:rsidP="00A408D8">
      <w:pPr>
        <w:ind w:left="284"/>
        <w:rPr>
          <w:rFonts w:ascii="Times New Roman" w:hAnsi="Times New Roman"/>
        </w:rPr>
      </w:pPr>
      <w:r w:rsidRPr="00B733D2">
        <w:rPr>
          <w:rFonts w:ascii="Times New Roman" w:hAnsi="Times New Roman"/>
          <w:sz w:val="24"/>
          <w:szCs w:val="24"/>
        </w:rPr>
        <w:t>Solusi: Migrasi bertahap ke infrastruktur modern dengan sandboxing</w:t>
      </w:r>
      <w:r w:rsidRPr="00B733D2">
        <w:rPr>
          <w:rFonts w:ascii="Times New Roman" w:hAnsi="Times New Roman"/>
        </w:rPr>
        <w:t>.</w:t>
      </w:r>
    </w:p>
    <w:p w14:paraId="57085CC6" w14:textId="2EF59CBF" w:rsidR="00C92D19" w:rsidRPr="00B733D2" w:rsidRDefault="00C92D19" w:rsidP="00A408D8">
      <w:pPr>
        <w:ind w:left="284"/>
        <w:rPr>
          <w:rFonts w:ascii="Times New Roman" w:hAnsi="Times New Roman"/>
        </w:rPr>
      </w:pPr>
      <w:r w:rsidRPr="00B733D2">
        <w:rPr>
          <w:rFonts w:ascii="Times New Roman" w:hAnsi="Times New Roman"/>
        </w:rPr>
        <w:br/>
      </w:r>
    </w:p>
    <w:p w14:paraId="36BA9512" w14:textId="02C567B2" w:rsidR="00896DB4" w:rsidRPr="00B733D2" w:rsidRDefault="00C92D19" w:rsidP="00435860">
      <w:pPr>
        <w:pStyle w:val="Heading1"/>
        <w:jc w:val="center"/>
        <w:rPr>
          <w:rFonts w:ascii="Times New Roman" w:hAnsi="Times New Roman"/>
        </w:rPr>
      </w:pPr>
      <w:r w:rsidRPr="00B733D2">
        <w:rPr>
          <w:rFonts w:ascii="Times New Roman" w:hAnsi="Times New Roman"/>
        </w:rPr>
        <w:br w:type="page"/>
      </w:r>
      <w:bookmarkStart w:id="48" w:name="_Toc212367575"/>
      <w:bookmarkStart w:id="49" w:name="_Toc212367700"/>
      <w:r w:rsidR="00435860" w:rsidRPr="00B733D2">
        <w:rPr>
          <w:rFonts w:ascii="Times New Roman" w:hAnsi="Times New Roman"/>
        </w:rPr>
        <w:lastRenderedPageBreak/>
        <w:t>BAB IV</w:t>
      </w:r>
      <w:bookmarkEnd w:id="48"/>
      <w:bookmarkEnd w:id="49"/>
    </w:p>
    <w:p w14:paraId="727D7E5A" w14:textId="2ED95DE2" w:rsidR="00896DB4" w:rsidRPr="00B733D2" w:rsidRDefault="00435860" w:rsidP="00C45416">
      <w:pPr>
        <w:jc w:val="center"/>
        <w:rPr>
          <w:rFonts w:ascii="Times New Roman" w:hAnsi="Times New Roman"/>
          <w:sz w:val="28"/>
          <w:szCs w:val="28"/>
        </w:rPr>
      </w:pPr>
      <w:r w:rsidRPr="00B733D2">
        <w:rPr>
          <w:rFonts w:ascii="Times New Roman" w:hAnsi="Times New Roman"/>
          <w:sz w:val="28"/>
          <w:szCs w:val="28"/>
        </w:rPr>
        <w:t>KESIMPULAN DAN SARAN</w:t>
      </w:r>
    </w:p>
    <w:p w14:paraId="6A5A9633" w14:textId="09D1C2E6" w:rsidR="00896DB4" w:rsidRPr="00B733D2" w:rsidRDefault="00000000" w:rsidP="00C45416">
      <w:pPr>
        <w:pStyle w:val="Heading2"/>
      </w:pPr>
      <w:bookmarkStart w:id="50" w:name="_Toc212367576"/>
      <w:bookmarkStart w:id="51" w:name="_Toc212367701"/>
      <w:r w:rsidRPr="00B733D2">
        <w:t>4.1 Kesimpulan</w:t>
      </w:r>
      <w:bookmarkEnd w:id="50"/>
      <w:bookmarkEnd w:id="51"/>
    </w:p>
    <w:p w14:paraId="4B62EE30" w14:textId="61DA75B4" w:rsidR="00896DB4" w:rsidRPr="00B733D2" w:rsidRDefault="00000000" w:rsidP="00AA446E">
      <w:pPr>
        <w:ind w:firstLine="720"/>
        <w:rPr>
          <w:rFonts w:ascii="Times New Roman" w:hAnsi="Times New Roman"/>
          <w:sz w:val="24"/>
          <w:szCs w:val="24"/>
        </w:rPr>
      </w:pPr>
      <w:r w:rsidRPr="00B733D2">
        <w:rPr>
          <w:rFonts w:ascii="Times New Roman" w:hAnsi="Times New Roman"/>
          <w:sz w:val="24"/>
          <w:szCs w:val="24"/>
        </w:rPr>
        <w:t>Berdasarkan hasil analisis dan pembahasan yang telah dilakukan pada bab-bab sebelumnya, dapat disimpulkan bahwa penerapan Sistem Manajemen Keamanan Informasi (SMKI) berbasis ISO/IEC 27001 pada PT Shopee Express merupakan langkah strategis untuk memperkuat tata kelola data dan perlindungan aset informasi di era digitalisasi logistik.</w:t>
      </w:r>
    </w:p>
    <w:p w14:paraId="35D4C471" w14:textId="14E2526F" w:rsidR="00896DB4" w:rsidRPr="00B733D2" w:rsidRDefault="00000000" w:rsidP="00AA446E">
      <w:pPr>
        <w:ind w:firstLine="720"/>
        <w:rPr>
          <w:rFonts w:ascii="Times New Roman" w:hAnsi="Times New Roman"/>
          <w:sz w:val="24"/>
          <w:szCs w:val="24"/>
        </w:rPr>
      </w:pPr>
      <w:r w:rsidRPr="00B733D2">
        <w:rPr>
          <w:rFonts w:ascii="Times New Roman" w:hAnsi="Times New Roman"/>
          <w:sz w:val="24"/>
          <w:szCs w:val="24"/>
        </w:rPr>
        <w:t>Sebagai salah satu perusahaan logistik terbesar di Indonesia yang berafiliasi langsung dengan Shopee Group, Shopee Express sangat bergantung pada sistem informasi digital untuk menunjang operasional pengiriman, pelacakan barang, serta pengelolaan data pelanggan. Dalam konteks ini, keberhasilan operasional perusahaan sangat bergantung pada keamanan informasi, integritas data, dan ketersediaan sistem yang berkelanjutan.</w:t>
      </w:r>
    </w:p>
    <w:p w14:paraId="74FCADCD" w14:textId="49813036" w:rsidR="00896DB4" w:rsidRPr="00B733D2" w:rsidRDefault="00000000">
      <w:pPr>
        <w:rPr>
          <w:rFonts w:ascii="Times New Roman" w:hAnsi="Times New Roman"/>
          <w:sz w:val="24"/>
          <w:szCs w:val="24"/>
        </w:rPr>
      </w:pPr>
      <w:r w:rsidRPr="00B733D2">
        <w:rPr>
          <w:rFonts w:ascii="Times New Roman" w:hAnsi="Times New Roman"/>
          <w:sz w:val="24"/>
          <w:szCs w:val="24"/>
        </w:rPr>
        <w:t>Penerapan ISO/IEC 27001 di Shopee Express membantu perusahaan:</w:t>
      </w:r>
    </w:p>
    <w:p w14:paraId="6C2002B5" w14:textId="71E073E2" w:rsidR="00896DB4" w:rsidRPr="00B733D2" w:rsidRDefault="00000000" w:rsidP="00AA446E">
      <w:pPr>
        <w:ind w:left="284"/>
        <w:rPr>
          <w:rFonts w:ascii="Times New Roman" w:hAnsi="Times New Roman"/>
          <w:sz w:val="24"/>
          <w:szCs w:val="24"/>
        </w:rPr>
      </w:pPr>
      <w:r w:rsidRPr="00B733D2">
        <w:rPr>
          <w:rFonts w:ascii="Times New Roman" w:hAnsi="Times New Roman"/>
          <w:sz w:val="24"/>
          <w:szCs w:val="24"/>
        </w:rPr>
        <w:t>1. Menetapkan kerangka kerja keamanan informasi yang terstandar secara internasional, yang memastikan seluruh proses TI, operasional, dan administratif berjalan sesuai prinsip kerahasiaan (confidentiality), integritas (integrity), dan ketersediaan (availability).</w:t>
      </w:r>
    </w:p>
    <w:p w14:paraId="159C49EB" w14:textId="5A42FDF2" w:rsidR="00896DB4" w:rsidRPr="00B733D2" w:rsidRDefault="00000000" w:rsidP="00AA446E">
      <w:pPr>
        <w:ind w:left="284"/>
        <w:rPr>
          <w:rFonts w:ascii="Times New Roman" w:hAnsi="Times New Roman"/>
          <w:sz w:val="24"/>
          <w:szCs w:val="24"/>
        </w:rPr>
      </w:pPr>
      <w:r w:rsidRPr="00B733D2">
        <w:rPr>
          <w:rFonts w:ascii="Times New Roman" w:hAnsi="Times New Roman"/>
          <w:sz w:val="24"/>
          <w:szCs w:val="24"/>
        </w:rPr>
        <w:t>2. Meningkatkan kesadaran dan tanggung jawab seluruh karyawan terhadap pentingnya keamanan informasi.</w:t>
      </w:r>
    </w:p>
    <w:p w14:paraId="3FB86010" w14:textId="57150E2B" w:rsidR="00896DB4" w:rsidRPr="00B733D2" w:rsidRDefault="00000000" w:rsidP="00AA446E">
      <w:pPr>
        <w:ind w:left="284"/>
        <w:rPr>
          <w:rFonts w:ascii="Times New Roman" w:hAnsi="Times New Roman"/>
          <w:sz w:val="24"/>
          <w:szCs w:val="24"/>
        </w:rPr>
      </w:pPr>
      <w:r w:rsidRPr="00B733D2">
        <w:rPr>
          <w:rFonts w:ascii="Times New Roman" w:hAnsi="Times New Roman"/>
          <w:sz w:val="24"/>
          <w:szCs w:val="24"/>
        </w:rPr>
        <w:t>3. Menciptakan budaya keamanan digital, di mana setiap unit kerja memiliki peran dalam menjaga keamanan data pelanggan dan sistem operasional.</w:t>
      </w:r>
    </w:p>
    <w:p w14:paraId="04AD5D05" w14:textId="5DCD7EFB" w:rsidR="00896DB4" w:rsidRPr="00B733D2" w:rsidRDefault="00000000" w:rsidP="00AA446E">
      <w:pPr>
        <w:ind w:left="284"/>
        <w:rPr>
          <w:rFonts w:ascii="Times New Roman" w:hAnsi="Times New Roman"/>
          <w:sz w:val="24"/>
          <w:szCs w:val="24"/>
        </w:rPr>
      </w:pPr>
      <w:r w:rsidRPr="00B733D2">
        <w:rPr>
          <w:rFonts w:ascii="Times New Roman" w:hAnsi="Times New Roman"/>
          <w:sz w:val="24"/>
          <w:szCs w:val="24"/>
        </w:rPr>
        <w:t>4. Memastikan kepatuhan terhadap regulasi nasional seperti Undang-Undang Nomor 27 Tahun 2022 tentang Perlindungan Data Pribadi (UU PDP).</w:t>
      </w:r>
    </w:p>
    <w:p w14:paraId="5E3E4532" w14:textId="2F8D4A96" w:rsidR="00896DB4" w:rsidRPr="00B733D2" w:rsidRDefault="00000000" w:rsidP="00AA446E">
      <w:pPr>
        <w:ind w:left="284"/>
        <w:rPr>
          <w:rFonts w:ascii="Times New Roman" w:hAnsi="Times New Roman"/>
          <w:sz w:val="24"/>
          <w:szCs w:val="24"/>
        </w:rPr>
      </w:pPr>
      <w:r w:rsidRPr="00B733D2">
        <w:rPr>
          <w:rFonts w:ascii="Times New Roman" w:hAnsi="Times New Roman"/>
          <w:sz w:val="24"/>
          <w:szCs w:val="24"/>
        </w:rPr>
        <w:t>5. Menjadi dasar bagi peningkatan kepercayaan publik dan mitra bisnis, karena sertifikasi ISO/IEC 27001 diakui secara global sebagai bukti bahwa perusahaan memiliki sistem keamanan yang kuat dan dapat diandalkan.</w:t>
      </w:r>
    </w:p>
    <w:p w14:paraId="69367E75" w14:textId="5A732971" w:rsidR="00896DB4" w:rsidRPr="00B733D2" w:rsidRDefault="00000000" w:rsidP="00844051">
      <w:pPr>
        <w:ind w:firstLine="284"/>
        <w:rPr>
          <w:rFonts w:ascii="Times New Roman" w:hAnsi="Times New Roman"/>
          <w:sz w:val="24"/>
          <w:szCs w:val="24"/>
        </w:rPr>
      </w:pPr>
      <w:r w:rsidRPr="00B733D2">
        <w:rPr>
          <w:rFonts w:ascii="Times New Roman" w:hAnsi="Times New Roman"/>
          <w:sz w:val="24"/>
          <w:szCs w:val="24"/>
        </w:rPr>
        <w:t>Dari hasil penilaian risiko yang dilakukan, ditemukan bahwa aset informasi paling kritis di Shopee Express meliputi data pelanggan, server pusat, sistem pelacakan, dan jaringan komunikasi antar cabang. Risiko tertinggi berasal dari ancaman seperti pencurian data, serangan siber, gangguan jaringan, dan penyalahgunaan akses internal. Dengan menerapkan kontrol keamanan seperti enkripsi, autentikasi ganda, firewall, IDS/IPS, serta audit rutin, perusahaan berhasil menurunkan tingkat risiko secara signifikan.</w:t>
      </w:r>
    </w:p>
    <w:p w14:paraId="0557D7A6" w14:textId="0F09C2CC" w:rsidR="00896DB4" w:rsidRPr="00B733D2" w:rsidRDefault="00000000" w:rsidP="008B3EFC">
      <w:pPr>
        <w:ind w:firstLine="284"/>
        <w:rPr>
          <w:rFonts w:ascii="Times New Roman" w:hAnsi="Times New Roman"/>
          <w:sz w:val="24"/>
          <w:szCs w:val="24"/>
        </w:rPr>
      </w:pPr>
      <w:r w:rsidRPr="00B733D2">
        <w:rPr>
          <w:rFonts w:ascii="Times New Roman" w:hAnsi="Times New Roman"/>
          <w:sz w:val="24"/>
          <w:szCs w:val="24"/>
        </w:rPr>
        <w:lastRenderedPageBreak/>
        <w:t>Selain aspek teknis, ISO 27001 juga membantu Shopee Express membangun sistem tata kelola yang lebih disiplin, mendorong dokumentasi proses, serta meningkatkan transparansi dan akuntabilitas di semua tingkatan manajemen. Dengan demikian, implementasi SMKI berbasis ISO 27001 tidak hanya memperkuat aspek keamanan informasi, tetapi juga mendorong efisiensi bisnis dan kesiapan perusahaan menghadapi transformasi digital di masa depan.</w:t>
      </w:r>
    </w:p>
    <w:p w14:paraId="7FD78604" w14:textId="025E6A15" w:rsidR="00896DB4" w:rsidRPr="00B733D2" w:rsidRDefault="00000000" w:rsidP="00DB7F05">
      <w:pPr>
        <w:pStyle w:val="Heading2"/>
      </w:pPr>
      <w:bookmarkStart w:id="52" w:name="_Toc212367577"/>
      <w:bookmarkStart w:id="53" w:name="_Toc212367702"/>
      <w:r w:rsidRPr="00B733D2">
        <w:t>4.2 Saran</w:t>
      </w:r>
      <w:bookmarkEnd w:id="52"/>
      <w:bookmarkEnd w:id="53"/>
    </w:p>
    <w:p w14:paraId="6A4F1CA8" w14:textId="7B186238" w:rsidR="00896DB4" w:rsidRPr="00B733D2" w:rsidRDefault="00000000" w:rsidP="00844051">
      <w:pPr>
        <w:ind w:firstLine="720"/>
        <w:rPr>
          <w:rFonts w:ascii="Times New Roman" w:hAnsi="Times New Roman"/>
          <w:sz w:val="24"/>
          <w:szCs w:val="24"/>
        </w:rPr>
      </w:pPr>
      <w:r w:rsidRPr="00B733D2">
        <w:rPr>
          <w:rFonts w:ascii="Times New Roman" w:hAnsi="Times New Roman"/>
          <w:sz w:val="24"/>
          <w:szCs w:val="24"/>
        </w:rPr>
        <w:t>Meskipun implementasi ISO/IEC 27001 di PT Shopee Express telah memberikan dampak positif, terdapat beberapa hal yang perlu diperhatikan agar sistem manajemen keamanan informasi dapat berjalan lebih optimal dan berkelanjutan:</w:t>
      </w:r>
    </w:p>
    <w:p w14:paraId="780B539C"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1. Peningkatan Kesadaran Keamanan Informasi di Seluruh Karyawan</w:t>
      </w:r>
    </w:p>
    <w:p w14:paraId="71383A6F" w14:textId="717D0032"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Program pelatihan dan sosialisasi keamanan informasi perlu dilaksanakan secara berkala agar seluruh karyawan memahami risiko keamanan dan mampu berperan aktif dalam menjaga keamanan data. Edukasi ini dapat dilakukan melalui simulasi phishing, e-learning, dan workshop keamanan siber.</w:t>
      </w:r>
    </w:p>
    <w:p w14:paraId="15269DE7"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2. Audit Internal yang Lebih Rutin dan Terstruktur</w:t>
      </w:r>
    </w:p>
    <w:p w14:paraId="267D06E5" w14:textId="637D66B0"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Audit internal minimal dilakukan dua kali dalam setahun untuk mengevaluasi efektivitas kontrol yang telah diterapkan. Setiap temuan audit harus segera ditindaklanjuti dengan rencana perbaikan yang jelas dan terukur.</w:t>
      </w:r>
    </w:p>
    <w:p w14:paraId="257E40AE"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3. Integrasi dengan Sistem Manajemen Lain (ISO 9001 dan ISO 22301)</w:t>
      </w:r>
    </w:p>
    <w:p w14:paraId="58E966DB" w14:textId="5CD956C3"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Shopee Express disarankan untuk mengintegrasikan ISO 27001 dengan sistem manajemen mutu (ISO 9001) dan manajemen keberlanjutan bisnis (ISO 22301) agar proses bisnis berjalan lebih efisien dan resilien terhadap gangguan.</w:t>
      </w:r>
    </w:p>
    <w:p w14:paraId="0D1BCB4F"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4. Pemanfaatan Teknologi Keamanan Mutakhir</w:t>
      </w:r>
    </w:p>
    <w:p w14:paraId="6BE06B0D" w14:textId="18E2551A"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Perusahaan dapat mengembangkan sistem keamanan berbasis kecerdasan buatan (AI-based threat detection) dan machine learning untuk mendeteksi potensi serangan siber secara real-time. Penggunaan teknologi seperti Zero Trust Architecture juga dapat memperkuat kontrol akses.</w:t>
      </w:r>
    </w:p>
    <w:p w14:paraId="1B77C62A"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5. Peningkatan Infrastruktur dan Redundansi Sistem</w:t>
      </w:r>
    </w:p>
    <w:p w14:paraId="749C212C" w14:textId="3DE78D41"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Untuk memastikan ketersediaan layanan 24/7, Shopee Express perlu memperkuat infrastruktur jaringan dengan redundansi server dan sistem disaster recovery site di lokasi berbeda. Hal ini penting untuk mencegah downtime akibat serangan atau bencana.</w:t>
      </w:r>
    </w:p>
    <w:p w14:paraId="24B197BC" w14:textId="77777777"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lastRenderedPageBreak/>
        <w:t>6. Evaluasi Tahunan terhadap Kebijakan Keamanan</w:t>
      </w:r>
    </w:p>
    <w:p w14:paraId="5F2BB652" w14:textId="7722C309" w:rsidR="00896DB4" w:rsidRPr="00B733D2" w:rsidRDefault="00000000" w:rsidP="00844051">
      <w:pPr>
        <w:ind w:left="284"/>
        <w:rPr>
          <w:rFonts w:ascii="Times New Roman" w:hAnsi="Times New Roman"/>
          <w:sz w:val="24"/>
          <w:szCs w:val="24"/>
        </w:rPr>
      </w:pPr>
      <w:r w:rsidRPr="00B733D2">
        <w:rPr>
          <w:rFonts w:ascii="Times New Roman" w:hAnsi="Times New Roman"/>
          <w:sz w:val="24"/>
          <w:szCs w:val="24"/>
        </w:rPr>
        <w:t>Dunia teknologi terus berkembang, begitu pula ancaman digital. Oleh karena itu, kebijakan keamanan informasi harus ditinjau ulang setiap tahun agar tetap relevan dengan kebutuhan dan tantangan terkini.</w:t>
      </w:r>
    </w:p>
    <w:p w14:paraId="2AFE55A3" w14:textId="77777777" w:rsidR="00896DB4" w:rsidRPr="00B733D2" w:rsidRDefault="00000000" w:rsidP="00CB0968">
      <w:pPr>
        <w:ind w:left="284"/>
        <w:rPr>
          <w:rFonts w:ascii="Times New Roman" w:hAnsi="Times New Roman"/>
          <w:sz w:val="24"/>
          <w:szCs w:val="24"/>
        </w:rPr>
      </w:pPr>
      <w:r w:rsidRPr="00B733D2">
        <w:rPr>
          <w:rFonts w:ascii="Times New Roman" w:hAnsi="Times New Roman"/>
          <w:sz w:val="24"/>
          <w:szCs w:val="24"/>
        </w:rPr>
        <w:t>7. Kolaborasi dengan Lembaga Keamanan Siber Nasional</w:t>
      </w:r>
    </w:p>
    <w:p w14:paraId="3D31E949" w14:textId="13F27FC4" w:rsidR="00896DB4" w:rsidRPr="00B733D2" w:rsidRDefault="00000000" w:rsidP="00CB0968">
      <w:pPr>
        <w:ind w:left="284"/>
        <w:rPr>
          <w:rFonts w:ascii="Times New Roman" w:hAnsi="Times New Roman"/>
          <w:sz w:val="24"/>
          <w:szCs w:val="24"/>
        </w:rPr>
      </w:pPr>
      <w:r w:rsidRPr="00B733D2">
        <w:rPr>
          <w:rFonts w:ascii="Times New Roman" w:hAnsi="Times New Roman"/>
          <w:sz w:val="24"/>
          <w:szCs w:val="24"/>
        </w:rPr>
        <w:t>Shopee Express dapat bekerja sama dengan Badan Siber dan Sandi Negara (BSSN) untuk mengikuti program sertifikasi, pelatihan, serta berbagi informasi terkait ancaman keamanan siber di Indonesia.</w:t>
      </w:r>
    </w:p>
    <w:p w14:paraId="358B7E22" w14:textId="67479CC2" w:rsidR="00896DB4" w:rsidRPr="00B733D2" w:rsidRDefault="00000000" w:rsidP="00DB7F05">
      <w:pPr>
        <w:pStyle w:val="Heading2"/>
      </w:pPr>
      <w:bookmarkStart w:id="54" w:name="_Toc212367578"/>
      <w:bookmarkStart w:id="55" w:name="_Toc212367703"/>
      <w:r w:rsidRPr="00B733D2">
        <w:t>4.3 Penutup</w:t>
      </w:r>
      <w:bookmarkEnd w:id="54"/>
      <w:bookmarkEnd w:id="55"/>
    </w:p>
    <w:p w14:paraId="1F176F42" w14:textId="4155A4E7" w:rsidR="00896DB4" w:rsidRPr="00B733D2" w:rsidRDefault="00000000" w:rsidP="00237EF6">
      <w:pPr>
        <w:ind w:firstLine="720"/>
        <w:rPr>
          <w:rFonts w:ascii="Times New Roman" w:hAnsi="Times New Roman"/>
          <w:sz w:val="24"/>
          <w:szCs w:val="24"/>
        </w:rPr>
      </w:pPr>
      <w:r w:rsidRPr="00B733D2">
        <w:rPr>
          <w:rFonts w:ascii="Times New Roman" w:hAnsi="Times New Roman"/>
          <w:sz w:val="24"/>
          <w:szCs w:val="24"/>
        </w:rPr>
        <w:t>Dengan penerapan ISO/IEC 27001 yang tepat, PT Shopee Express mampu mengelola keamanan informasi secara sistematis, efektif, dan berkelanjutan. Sistem ini tidak hanya berfungsi sebagai mekanisme perlindungan data, tetapi juga sebagai fondasi dalam membangun reputasi perusahaan di tingkat nasional maupun internasional.</w:t>
      </w:r>
    </w:p>
    <w:p w14:paraId="02721E5B" w14:textId="0BAB95D2" w:rsidR="00DB7F05" w:rsidRPr="00B733D2" w:rsidRDefault="00000000" w:rsidP="00237EF6">
      <w:pPr>
        <w:ind w:firstLine="720"/>
        <w:rPr>
          <w:rFonts w:ascii="Times New Roman" w:hAnsi="Times New Roman"/>
          <w:sz w:val="24"/>
          <w:szCs w:val="24"/>
        </w:rPr>
      </w:pPr>
      <w:r w:rsidRPr="00B733D2">
        <w:rPr>
          <w:rFonts w:ascii="Times New Roman" w:hAnsi="Times New Roman"/>
          <w:sz w:val="24"/>
          <w:szCs w:val="24"/>
        </w:rPr>
        <w:t>Keberhasilan implementasi SMKI ini menandakan bahwa keamanan informasi bukan lagi sekadar tanggung jawab tim IT, melainkan menjadi budaya organisasi yang melibatkan seluruh elemen perusahaan. Dengan komitmen berkelanjutan dari manajemen puncak dan dukungan seluruh karyawan, Shopee Express berpotensi menjadi model penerapan keamanan informasi terbaik di industri logistik digital Indonesia.</w:t>
      </w:r>
    </w:p>
    <w:p w14:paraId="7CB01F3E" w14:textId="77777777" w:rsidR="00896DB4" w:rsidRPr="00B733D2" w:rsidRDefault="00DB7F05" w:rsidP="00554231">
      <w:pPr>
        <w:pStyle w:val="Heading1"/>
        <w:jc w:val="center"/>
        <w:rPr>
          <w:rFonts w:ascii="Times New Roman" w:hAnsi="Times New Roman"/>
        </w:rPr>
      </w:pPr>
      <w:r w:rsidRPr="00B733D2">
        <w:rPr>
          <w:rFonts w:ascii="Times New Roman" w:hAnsi="Times New Roman"/>
          <w:sz w:val="36"/>
          <w:szCs w:val="36"/>
        </w:rPr>
        <w:br w:type="page"/>
      </w:r>
    </w:p>
    <w:p w14:paraId="6C2D2ECF" w14:textId="5D57A130" w:rsidR="00896DB4" w:rsidRPr="00B733D2" w:rsidRDefault="00000000" w:rsidP="003A7F3C">
      <w:pPr>
        <w:pStyle w:val="Heading1"/>
        <w:jc w:val="center"/>
        <w:rPr>
          <w:rFonts w:ascii="Times New Roman" w:hAnsi="Times New Roman"/>
        </w:rPr>
      </w:pPr>
      <w:bookmarkStart w:id="56" w:name="_Toc212367579"/>
      <w:bookmarkStart w:id="57" w:name="_Toc212367704"/>
      <w:r w:rsidRPr="00B733D2">
        <w:rPr>
          <w:rFonts w:ascii="Times New Roman" w:hAnsi="Times New Roman"/>
        </w:rPr>
        <w:t>DAFTAR PUSTAKA</w:t>
      </w:r>
      <w:bookmarkEnd w:id="56"/>
      <w:bookmarkEnd w:id="57"/>
    </w:p>
    <w:p w14:paraId="035AEF6E" w14:textId="05CF89A2" w:rsidR="00896DB4" w:rsidRPr="00B733D2" w:rsidRDefault="00000000">
      <w:pPr>
        <w:rPr>
          <w:rFonts w:ascii="Times New Roman" w:hAnsi="Times New Roman"/>
          <w:sz w:val="24"/>
          <w:szCs w:val="24"/>
        </w:rPr>
      </w:pPr>
      <w:r w:rsidRPr="00B733D2">
        <w:rPr>
          <w:rFonts w:ascii="Times New Roman" w:hAnsi="Times New Roman"/>
          <w:sz w:val="24"/>
          <w:szCs w:val="24"/>
        </w:rPr>
        <w:t>1. International Organization for Standardization. (2022). ISO/IEC 27001: Information Security Management Systems — Requirements. Geneva: ISO.</w:t>
      </w:r>
    </w:p>
    <w:p w14:paraId="535CB4D5" w14:textId="05DFB225" w:rsidR="00896DB4" w:rsidRPr="00B733D2" w:rsidRDefault="00000000">
      <w:pPr>
        <w:rPr>
          <w:rFonts w:ascii="Times New Roman" w:hAnsi="Times New Roman"/>
          <w:sz w:val="24"/>
          <w:szCs w:val="24"/>
        </w:rPr>
      </w:pPr>
      <w:r w:rsidRPr="00B733D2">
        <w:rPr>
          <w:rFonts w:ascii="Times New Roman" w:hAnsi="Times New Roman"/>
          <w:sz w:val="24"/>
          <w:szCs w:val="24"/>
        </w:rPr>
        <w:t>2. Whitman, M. E., &amp; Mattord, H. J. (2019). Principles of Information Security (6th ed.). Cengage Learning.</w:t>
      </w:r>
    </w:p>
    <w:p w14:paraId="265642F6" w14:textId="71C1E1F2" w:rsidR="00896DB4" w:rsidRPr="00B733D2" w:rsidRDefault="00000000">
      <w:pPr>
        <w:rPr>
          <w:rFonts w:ascii="Times New Roman" w:hAnsi="Times New Roman"/>
          <w:sz w:val="24"/>
          <w:szCs w:val="24"/>
        </w:rPr>
      </w:pPr>
      <w:r w:rsidRPr="00B733D2">
        <w:rPr>
          <w:rFonts w:ascii="Times New Roman" w:hAnsi="Times New Roman"/>
          <w:sz w:val="24"/>
          <w:szCs w:val="24"/>
        </w:rPr>
        <w:t>3. Badan Standardisasi Nasional (BSN). (2022). SNI ISO/IEC 27001:2022 Sistem Manajemen Keamanan Informasi — Persyaratan. Jakarta: BSN.</w:t>
      </w:r>
    </w:p>
    <w:p w14:paraId="294D28FB" w14:textId="3605FD12" w:rsidR="00896DB4" w:rsidRPr="00B733D2" w:rsidRDefault="00000000">
      <w:pPr>
        <w:rPr>
          <w:rFonts w:ascii="Times New Roman" w:hAnsi="Times New Roman"/>
          <w:sz w:val="24"/>
          <w:szCs w:val="24"/>
        </w:rPr>
      </w:pPr>
      <w:r w:rsidRPr="00B733D2">
        <w:rPr>
          <w:rFonts w:ascii="Times New Roman" w:hAnsi="Times New Roman"/>
          <w:sz w:val="24"/>
          <w:szCs w:val="24"/>
        </w:rPr>
        <w:t>4. Susanto, H., Almunawar, M. N., &amp; Tuan, Y. C. (2011). Information Security Management System Standards: A Comparative Study of the Big Five. International Journal of Electrical &amp; Computer Sciences.</w:t>
      </w:r>
    </w:p>
    <w:p w14:paraId="4C856407" w14:textId="1ECA74A2" w:rsidR="00896DB4" w:rsidRPr="00B733D2" w:rsidRDefault="00000000">
      <w:pPr>
        <w:rPr>
          <w:rFonts w:ascii="Times New Roman" w:hAnsi="Times New Roman"/>
          <w:sz w:val="24"/>
          <w:szCs w:val="24"/>
        </w:rPr>
      </w:pPr>
      <w:r w:rsidRPr="00B733D2">
        <w:rPr>
          <w:rFonts w:ascii="Times New Roman" w:hAnsi="Times New Roman"/>
          <w:sz w:val="24"/>
          <w:szCs w:val="24"/>
        </w:rPr>
        <w:t>5. Tipton, H. F., &amp; Krause, M. (2018). Information Security Management Handbook. Auerbach Publications.</w:t>
      </w:r>
    </w:p>
    <w:p w14:paraId="0B55DC0C" w14:textId="57E91D34" w:rsidR="00896DB4" w:rsidRPr="00B733D2" w:rsidRDefault="00000000">
      <w:pPr>
        <w:rPr>
          <w:rFonts w:ascii="Times New Roman" w:hAnsi="Times New Roman"/>
          <w:sz w:val="24"/>
          <w:szCs w:val="24"/>
        </w:rPr>
      </w:pPr>
      <w:r w:rsidRPr="00B733D2">
        <w:rPr>
          <w:rFonts w:ascii="Times New Roman" w:hAnsi="Times New Roman"/>
          <w:sz w:val="24"/>
          <w:szCs w:val="24"/>
        </w:rPr>
        <w:t>6. UU Republik Indonesia Nomor 27 Tahun 2022 tentang Perlindungan Data Pribadi (UU PDP).</w:t>
      </w:r>
    </w:p>
    <w:p w14:paraId="77E7690F" w14:textId="77777777" w:rsidR="00896DB4" w:rsidRPr="00B733D2" w:rsidRDefault="00000000">
      <w:pPr>
        <w:rPr>
          <w:rFonts w:ascii="Times New Roman" w:hAnsi="Times New Roman"/>
          <w:sz w:val="24"/>
          <w:szCs w:val="24"/>
        </w:rPr>
      </w:pPr>
      <w:r w:rsidRPr="00B733D2">
        <w:rPr>
          <w:rFonts w:ascii="Times New Roman" w:hAnsi="Times New Roman"/>
          <w:sz w:val="24"/>
          <w:szCs w:val="24"/>
        </w:rPr>
        <w:t>7. Cybersecurity Ventures. (2024). Global Cybersecurity Report 2024: Threats and Trends in Logistics Sector.</w:t>
      </w:r>
    </w:p>
    <w:p w14:paraId="03B66734" w14:textId="77777777" w:rsidR="00896DB4" w:rsidRPr="00B733D2" w:rsidRDefault="00896DB4">
      <w:pPr>
        <w:rPr>
          <w:rFonts w:ascii="Times New Roman" w:hAnsi="Times New Roman"/>
        </w:rPr>
      </w:pPr>
    </w:p>
    <w:p w14:paraId="07A1E805" w14:textId="77777777" w:rsidR="00896DB4" w:rsidRPr="00B733D2" w:rsidRDefault="00896DB4">
      <w:pPr>
        <w:rPr>
          <w:rFonts w:ascii="Times New Roman" w:hAnsi="Times New Roman"/>
        </w:rPr>
      </w:pPr>
    </w:p>
    <w:p w14:paraId="55689564" w14:textId="7D1A5B52" w:rsidR="00896DB4" w:rsidRPr="00B733D2" w:rsidRDefault="00896DB4">
      <w:pPr>
        <w:rPr>
          <w:rFonts w:ascii="Times New Roman" w:hAnsi="Times New Roman"/>
        </w:rPr>
      </w:pPr>
    </w:p>
    <w:sectPr w:rsidR="00896DB4" w:rsidRPr="00B733D2" w:rsidSect="00BF0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74C8F" w14:textId="77777777" w:rsidR="00497726" w:rsidRDefault="00497726" w:rsidP="003A1168">
      <w:pPr>
        <w:spacing w:after="0" w:line="240" w:lineRule="auto"/>
      </w:pPr>
      <w:r>
        <w:separator/>
      </w:r>
    </w:p>
  </w:endnote>
  <w:endnote w:type="continuationSeparator" w:id="0">
    <w:p w14:paraId="1D25498C" w14:textId="77777777" w:rsidR="00497726" w:rsidRDefault="00497726" w:rsidP="003A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C7031" w14:textId="77777777" w:rsidR="00BF0D27" w:rsidRDefault="00BF0D27">
    <w:pPr>
      <w:pStyle w:val="Footer"/>
      <w:jc w:val="center"/>
    </w:pPr>
    <w:r>
      <w:fldChar w:fldCharType="begin"/>
    </w:r>
    <w:r>
      <w:instrText xml:space="preserve"> PAGE   \* MERGEFORMAT </w:instrText>
    </w:r>
    <w:r>
      <w:fldChar w:fldCharType="separate"/>
    </w:r>
    <w:r>
      <w:rPr>
        <w:noProof/>
      </w:rPr>
      <w:t>2</w:t>
    </w:r>
    <w:r>
      <w:rPr>
        <w:noProof/>
      </w:rPr>
      <w:fldChar w:fldCharType="end"/>
    </w:r>
  </w:p>
  <w:p w14:paraId="1C017208" w14:textId="77777777" w:rsidR="003A1168" w:rsidRDefault="003A1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DEB00" w14:textId="77777777" w:rsidR="00497726" w:rsidRDefault="00497726" w:rsidP="003A1168">
      <w:pPr>
        <w:spacing w:after="0" w:line="240" w:lineRule="auto"/>
      </w:pPr>
      <w:r>
        <w:separator/>
      </w:r>
    </w:p>
  </w:footnote>
  <w:footnote w:type="continuationSeparator" w:id="0">
    <w:p w14:paraId="042C63DA" w14:textId="77777777" w:rsidR="00497726" w:rsidRDefault="00497726" w:rsidP="003A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95F"/>
    <w:multiLevelType w:val="hybridMultilevel"/>
    <w:tmpl w:val="A282FC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2DF2CA1"/>
    <w:multiLevelType w:val="hybridMultilevel"/>
    <w:tmpl w:val="8FEE36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BD1CCE"/>
    <w:multiLevelType w:val="hybridMultilevel"/>
    <w:tmpl w:val="764493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F60A75"/>
    <w:multiLevelType w:val="hybridMultilevel"/>
    <w:tmpl w:val="E9F0573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D45DEF"/>
    <w:multiLevelType w:val="hybridMultilevel"/>
    <w:tmpl w:val="A566C3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9277161">
    <w:abstractNumId w:val="0"/>
  </w:num>
  <w:num w:numId="2" w16cid:durableId="1660884585">
    <w:abstractNumId w:val="2"/>
  </w:num>
  <w:num w:numId="3" w16cid:durableId="1259365018">
    <w:abstractNumId w:val="3"/>
  </w:num>
  <w:num w:numId="4" w16cid:durableId="1623922221">
    <w:abstractNumId w:val="4"/>
  </w:num>
  <w:num w:numId="5" w16cid:durableId="7393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6DB4"/>
    <w:rsid w:val="000105DF"/>
    <w:rsid w:val="0001356A"/>
    <w:rsid w:val="00014427"/>
    <w:rsid w:val="00034B8A"/>
    <w:rsid w:val="00047B66"/>
    <w:rsid w:val="00051623"/>
    <w:rsid w:val="000664EB"/>
    <w:rsid w:val="00070C63"/>
    <w:rsid w:val="000724B6"/>
    <w:rsid w:val="00081697"/>
    <w:rsid w:val="000974F4"/>
    <w:rsid w:val="000B600E"/>
    <w:rsid w:val="000C7A8F"/>
    <w:rsid w:val="000F6B09"/>
    <w:rsid w:val="001054E2"/>
    <w:rsid w:val="00131A0D"/>
    <w:rsid w:val="00141DB0"/>
    <w:rsid w:val="001749F3"/>
    <w:rsid w:val="00195BF5"/>
    <w:rsid w:val="001F6C30"/>
    <w:rsid w:val="002031F1"/>
    <w:rsid w:val="002270D9"/>
    <w:rsid w:val="00227C63"/>
    <w:rsid w:val="00237EF6"/>
    <w:rsid w:val="002427CE"/>
    <w:rsid w:val="00245D10"/>
    <w:rsid w:val="002862C9"/>
    <w:rsid w:val="00290567"/>
    <w:rsid w:val="0029347E"/>
    <w:rsid w:val="002935B3"/>
    <w:rsid w:val="00295A25"/>
    <w:rsid w:val="002A7722"/>
    <w:rsid w:val="002C4443"/>
    <w:rsid w:val="002D35CD"/>
    <w:rsid w:val="002F048D"/>
    <w:rsid w:val="002F1312"/>
    <w:rsid w:val="002F35B4"/>
    <w:rsid w:val="002F3B78"/>
    <w:rsid w:val="00305D6F"/>
    <w:rsid w:val="00322267"/>
    <w:rsid w:val="00334BB9"/>
    <w:rsid w:val="00340FBE"/>
    <w:rsid w:val="00356A41"/>
    <w:rsid w:val="00363749"/>
    <w:rsid w:val="00364689"/>
    <w:rsid w:val="00372969"/>
    <w:rsid w:val="003A1168"/>
    <w:rsid w:val="003A7F3C"/>
    <w:rsid w:val="003C08D2"/>
    <w:rsid w:val="003D0590"/>
    <w:rsid w:val="003D776A"/>
    <w:rsid w:val="003F2E71"/>
    <w:rsid w:val="00410CE8"/>
    <w:rsid w:val="0041298E"/>
    <w:rsid w:val="00435860"/>
    <w:rsid w:val="004400B2"/>
    <w:rsid w:val="00442D49"/>
    <w:rsid w:val="00466F44"/>
    <w:rsid w:val="00486289"/>
    <w:rsid w:val="00487B54"/>
    <w:rsid w:val="00497726"/>
    <w:rsid w:val="004C40BA"/>
    <w:rsid w:val="004E2148"/>
    <w:rsid w:val="004F25EE"/>
    <w:rsid w:val="004F7963"/>
    <w:rsid w:val="00511E59"/>
    <w:rsid w:val="00523921"/>
    <w:rsid w:val="00547277"/>
    <w:rsid w:val="00554231"/>
    <w:rsid w:val="00556682"/>
    <w:rsid w:val="00556F6C"/>
    <w:rsid w:val="00562863"/>
    <w:rsid w:val="00565491"/>
    <w:rsid w:val="00584CC4"/>
    <w:rsid w:val="00586771"/>
    <w:rsid w:val="00593C9F"/>
    <w:rsid w:val="00595ACD"/>
    <w:rsid w:val="005A5167"/>
    <w:rsid w:val="005D1A9A"/>
    <w:rsid w:val="005E5646"/>
    <w:rsid w:val="00607BAC"/>
    <w:rsid w:val="00617DF3"/>
    <w:rsid w:val="00643334"/>
    <w:rsid w:val="006619CD"/>
    <w:rsid w:val="00662EE4"/>
    <w:rsid w:val="0068577F"/>
    <w:rsid w:val="00691926"/>
    <w:rsid w:val="006927A5"/>
    <w:rsid w:val="006A32C6"/>
    <w:rsid w:val="006B4ACF"/>
    <w:rsid w:val="006B513B"/>
    <w:rsid w:val="006C194B"/>
    <w:rsid w:val="006E5C82"/>
    <w:rsid w:val="006F2B6F"/>
    <w:rsid w:val="006F2EC1"/>
    <w:rsid w:val="006F3558"/>
    <w:rsid w:val="006F5B38"/>
    <w:rsid w:val="00704607"/>
    <w:rsid w:val="0073475D"/>
    <w:rsid w:val="007450B6"/>
    <w:rsid w:val="00751BD9"/>
    <w:rsid w:val="0075277F"/>
    <w:rsid w:val="00756215"/>
    <w:rsid w:val="00766894"/>
    <w:rsid w:val="007741B3"/>
    <w:rsid w:val="007764B9"/>
    <w:rsid w:val="00777A0F"/>
    <w:rsid w:val="0079581C"/>
    <w:rsid w:val="00797799"/>
    <w:rsid w:val="007A3013"/>
    <w:rsid w:val="007B0130"/>
    <w:rsid w:val="007B0972"/>
    <w:rsid w:val="007D6335"/>
    <w:rsid w:val="007F0BED"/>
    <w:rsid w:val="007F20F7"/>
    <w:rsid w:val="007F2108"/>
    <w:rsid w:val="00814CFE"/>
    <w:rsid w:val="00816BC1"/>
    <w:rsid w:val="00844051"/>
    <w:rsid w:val="0085025E"/>
    <w:rsid w:val="00853C44"/>
    <w:rsid w:val="00863D9A"/>
    <w:rsid w:val="00866B03"/>
    <w:rsid w:val="0087629C"/>
    <w:rsid w:val="00880D3E"/>
    <w:rsid w:val="008910CA"/>
    <w:rsid w:val="00896DB4"/>
    <w:rsid w:val="008A0019"/>
    <w:rsid w:val="008B3EFC"/>
    <w:rsid w:val="008D3D79"/>
    <w:rsid w:val="008E0298"/>
    <w:rsid w:val="008E45AA"/>
    <w:rsid w:val="00900037"/>
    <w:rsid w:val="00903099"/>
    <w:rsid w:val="00932883"/>
    <w:rsid w:val="0093452E"/>
    <w:rsid w:val="00950772"/>
    <w:rsid w:val="0096477C"/>
    <w:rsid w:val="00975267"/>
    <w:rsid w:val="00975BEE"/>
    <w:rsid w:val="009B2314"/>
    <w:rsid w:val="009B7818"/>
    <w:rsid w:val="009F5D9F"/>
    <w:rsid w:val="00A2753C"/>
    <w:rsid w:val="00A35C4E"/>
    <w:rsid w:val="00A408D8"/>
    <w:rsid w:val="00A533EC"/>
    <w:rsid w:val="00A75DD5"/>
    <w:rsid w:val="00A77049"/>
    <w:rsid w:val="00A8565A"/>
    <w:rsid w:val="00A911A3"/>
    <w:rsid w:val="00AA446E"/>
    <w:rsid w:val="00AB0E38"/>
    <w:rsid w:val="00AB50EA"/>
    <w:rsid w:val="00AF1D06"/>
    <w:rsid w:val="00AF3423"/>
    <w:rsid w:val="00B3546D"/>
    <w:rsid w:val="00B52724"/>
    <w:rsid w:val="00B531F3"/>
    <w:rsid w:val="00B733D2"/>
    <w:rsid w:val="00B82960"/>
    <w:rsid w:val="00B94F4A"/>
    <w:rsid w:val="00B96F81"/>
    <w:rsid w:val="00BD120C"/>
    <w:rsid w:val="00BD2EEB"/>
    <w:rsid w:val="00BD38A5"/>
    <w:rsid w:val="00BE6295"/>
    <w:rsid w:val="00BF0D27"/>
    <w:rsid w:val="00C02A1F"/>
    <w:rsid w:val="00C13BA3"/>
    <w:rsid w:val="00C15923"/>
    <w:rsid w:val="00C22034"/>
    <w:rsid w:val="00C40AEE"/>
    <w:rsid w:val="00C45416"/>
    <w:rsid w:val="00C503B8"/>
    <w:rsid w:val="00C50C96"/>
    <w:rsid w:val="00C52D3E"/>
    <w:rsid w:val="00C7064F"/>
    <w:rsid w:val="00C92D19"/>
    <w:rsid w:val="00CA79D1"/>
    <w:rsid w:val="00CB0968"/>
    <w:rsid w:val="00CC5B46"/>
    <w:rsid w:val="00CC7820"/>
    <w:rsid w:val="00CD05BC"/>
    <w:rsid w:val="00CF70CF"/>
    <w:rsid w:val="00D010BA"/>
    <w:rsid w:val="00D178AB"/>
    <w:rsid w:val="00D47B9D"/>
    <w:rsid w:val="00D53FA3"/>
    <w:rsid w:val="00D550C3"/>
    <w:rsid w:val="00D57BC0"/>
    <w:rsid w:val="00D8247D"/>
    <w:rsid w:val="00DB7F05"/>
    <w:rsid w:val="00DC3997"/>
    <w:rsid w:val="00E011A0"/>
    <w:rsid w:val="00E02CFB"/>
    <w:rsid w:val="00E117BA"/>
    <w:rsid w:val="00E11E3C"/>
    <w:rsid w:val="00E15E7F"/>
    <w:rsid w:val="00E205D0"/>
    <w:rsid w:val="00E315D4"/>
    <w:rsid w:val="00E431AA"/>
    <w:rsid w:val="00E5117F"/>
    <w:rsid w:val="00E63A6C"/>
    <w:rsid w:val="00E678E4"/>
    <w:rsid w:val="00E714AC"/>
    <w:rsid w:val="00E81F98"/>
    <w:rsid w:val="00E87D0B"/>
    <w:rsid w:val="00EC7898"/>
    <w:rsid w:val="00ED20B0"/>
    <w:rsid w:val="00ED7B2D"/>
    <w:rsid w:val="00EE117B"/>
    <w:rsid w:val="00F46C40"/>
    <w:rsid w:val="00F471F8"/>
    <w:rsid w:val="00F672F5"/>
    <w:rsid w:val="00F72C9F"/>
    <w:rsid w:val="00F81F51"/>
    <w:rsid w:val="00F95076"/>
    <w:rsid w:val="00FA2F77"/>
    <w:rsid w:val="00FC14B2"/>
    <w:rsid w:val="00FD1C6B"/>
    <w:rsid w:val="00FF1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68096"/>
  <w15:docId w15:val="{B8F42BE1-03BE-4740-B8FC-60DF9101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rsid w:val="0055668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7064F"/>
    <w:pPr>
      <w:keepNext/>
      <w:spacing w:before="240" w:after="60"/>
      <w:outlineLvl w:val="1"/>
    </w:pPr>
    <w:rPr>
      <w:rFonts w:ascii="Times New Roman" w:hAnsi="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6682"/>
    <w:rPr>
      <w:rFonts w:ascii="Cambria" w:eastAsia="SimSun" w:hAnsi="Cambria" w:cs="Times New Roman"/>
      <w:b/>
      <w:bCs/>
      <w:kern w:val="32"/>
      <w:sz w:val="32"/>
      <w:szCs w:val="32"/>
    </w:rPr>
  </w:style>
  <w:style w:type="character" w:customStyle="1" w:styleId="Heading2Char">
    <w:name w:val="Heading 2 Char"/>
    <w:link w:val="Heading2"/>
    <w:uiPriority w:val="9"/>
    <w:rsid w:val="00C7064F"/>
    <w:rPr>
      <w:rFonts w:ascii="Times New Roman" w:eastAsia="SimSun" w:hAnsi="Times New Roman" w:cs="Times New Roman"/>
      <w:b/>
      <w:bCs/>
      <w:iCs/>
      <w:sz w:val="28"/>
      <w:szCs w:val="28"/>
    </w:rPr>
  </w:style>
  <w:style w:type="table" w:styleId="TableGrid">
    <w:name w:val="Table Grid"/>
    <w:basedOn w:val="TableNormal"/>
    <w:uiPriority w:val="39"/>
    <w:rsid w:val="0033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xzekf">
    <w:name w:val="oxzekf"/>
    <w:basedOn w:val="DefaultParagraphFont"/>
    <w:rsid w:val="00BE6295"/>
  </w:style>
  <w:style w:type="character" w:customStyle="1" w:styleId="uv3um">
    <w:name w:val="uv3um"/>
    <w:basedOn w:val="DefaultParagraphFont"/>
    <w:rsid w:val="00BE6295"/>
  </w:style>
  <w:style w:type="paragraph" w:styleId="TOC1">
    <w:name w:val="toc 1"/>
    <w:basedOn w:val="Normal"/>
    <w:next w:val="Normal"/>
    <w:autoRedefine/>
    <w:uiPriority w:val="39"/>
    <w:unhideWhenUsed/>
    <w:rsid w:val="00866B03"/>
  </w:style>
  <w:style w:type="paragraph" w:styleId="TOC2">
    <w:name w:val="toc 2"/>
    <w:basedOn w:val="Normal"/>
    <w:next w:val="Normal"/>
    <w:autoRedefine/>
    <w:uiPriority w:val="39"/>
    <w:unhideWhenUsed/>
    <w:rsid w:val="00866B03"/>
    <w:pPr>
      <w:ind w:left="220"/>
    </w:pPr>
  </w:style>
  <w:style w:type="character" w:styleId="Hyperlink">
    <w:name w:val="Hyperlink"/>
    <w:uiPriority w:val="99"/>
    <w:unhideWhenUsed/>
    <w:rsid w:val="00866B03"/>
    <w:rPr>
      <w:color w:val="0563C1"/>
      <w:u w:val="single"/>
    </w:rPr>
  </w:style>
  <w:style w:type="paragraph" w:styleId="Header">
    <w:name w:val="header"/>
    <w:basedOn w:val="Normal"/>
    <w:link w:val="HeaderChar"/>
    <w:uiPriority w:val="99"/>
    <w:unhideWhenUsed/>
    <w:rsid w:val="003A1168"/>
    <w:pPr>
      <w:tabs>
        <w:tab w:val="center" w:pos="4513"/>
        <w:tab w:val="right" w:pos="9026"/>
      </w:tabs>
    </w:pPr>
  </w:style>
  <w:style w:type="character" w:customStyle="1" w:styleId="HeaderChar">
    <w:name w:val="Header Char"/>
    <w:link w:val="Header"/>
    <w:uiPriority w:val="99"/>
    <w:rsid w:val="003A1168"/>
    <w:rPr>
      <w:sz w:val="22"/>
      <w:szCs w:val="22"/>
      <w:lang w:val="en-US" w:eastAsia="zh-CN"/>
    </w:rPr>
  </w:style>
  <w:style w:type="paragraph" w:styleId="Footer">
    <w:name w:val="footer"/>
    <w:basedOn w:val="Normal"/>
    <w:link w:val="FooterChar"/>
    <w:uiPriority w:val="99"/>
    <w:unhideWhenUsed/>
    <w:rsid w:val="003A1168"/>
    <w:pPr>
      <w:tabs>
        <w:tab w:val="center" w:pos="4513"/>
        <w:tab w:val="right" w:pos="9026"/>
      </w:tabs>
    </w:pPr>
  </w:style>
  <w:style w:type="character" w:customStyle="1" w:styleId="FooterChar">
    <w:name w:val="Footer Char"/>
    <w:link w:val="Footer"/>
    <w:uiPriority w:val="99"/>
    <w:rsid w:val="003A1168"/>
    <w:rPr>
      <w:sz w:val="22"/>
      <w:szCs w:val="22"/>
      <w:lang w:val="en-US" w:eastAsia="zh-CN"/>
    </w:rPr>
  </w:style>
  <w:style w:type="paragraph" w:styleId="NormalWeb">
    <w:name w:val="Normal (Web)"/>
    <w:basedOn w:val="Normal"/>
    <w:uiPriority w:val="99"/>
    <w:semiHidden/>
    <w:unhideWhenUsed/>
    <w:rsid w:val="002935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31960-D859-4471-A754-26BB1AC4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23</Pages>
  <Words>4632</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6781</dc:creator>
  <cp:lastModifiedBy>zahrah aprilia</cp:lastModifiedBy>
  <cp:revision>229</cp:revision>
  <dcterms:created xsi:type="dcterms:W3CDTF">2025-10-25T08:22:00Z</dcterms:created>
  <dcterms:modified xsi:type="dcterms:W3CDTF">2025-10-27T16:01:00Z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66bc06d984d34e878e1d973bd43b3cfd</vt:lpwstr>
  </property>
</Properties>
</file>